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80" w:line="48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400"/>
      </w:tblPr>
      <w:tblGrid>
        <w:gridCol w:w="1680"/>
        <w:gridCol w:w="8780"/>
        <w:tblGridChange w:id="0">
          <w:tblGrid>
            <w:gridCol w:w="1680"/>
            <w:gridCol w:w="8780"/>
          </w:tblGrid>
        </w:tblGridChange>
      </w:tblGrid>
      <w:tr>
        <w:trPr>
          <w:cantSplit w:val="0"/>
          <w:trHeight w:val="21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21" w:before="5" w:line="240" w:lineRule="auto"/>
              <w:ind w:left="36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1" w:before="5" w:line="240" w:lineRule="auto"/>
              <w:ind w:left="360" w:firstLine="0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838835" cy="106743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1067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1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1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18" w:lineRule="auto"/>
              <w:ind w:left="144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PEMERINTAH KABUPATEN MALANG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KECAMATAN TAJINAN</w:t>
            </w:r>
          </w:p>
          <w:p w:rsidR="00000000" w:rsidDel="00000000" w:rsidP="00000000" w:rsidRDefault="00000000" w:rsidRPr="00000000" w14:paraId="00000007">
            <w:pPr>
              <w:spacing w:line="223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DESA NGAWONGGO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Alamat JI. Suroyudo No.181 Ngawonggo Telp: 085100556353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website : </w:t>
            </w:r>
            <w:hyperlink r:id="rId7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desa-ngawonggamalangkab.go.id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email : </w:t>
            </w:r>
            <w:hyperlink r:id="rId8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pemdesngawonggo@gmail.com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TAJINAN-65172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SURAT KETERANGAN DOMISILI USAHA </w:t>
      </w:r>
    </w:p>
    <w:p w:rsidR="00000000" w:rsidDel="00000000" w:rsidP="00000000" w:rsidRDefault="00000000" w:rsidRPr="00000000" w14:paraId="0000000B">
      <w:pPr>
        <w:spacing w:before="72" w:line="21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: 470 / 0725 / 35.07.15.2004 / 2024</w:t>
      </w:r>
    </w:p>
    <w:p w:rsidR="00000000" w:rsidDel="00000000" w:rsidP="00000000" w:rsidRDefault="00000000" w:rsidRPr="00000000" w14:paraId="0000000C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0" w:line="266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E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NIK</w:t>
        <w:tab/>
        <w:tab/>
        <w:tab/>
        <w:tab/>
        <w:tab/>
        <w:t xml:space="preserve">: 3507150904780001</w:t>
      </w:r>
    </w:p>
    <w:p w:rsidR="00000000" w:rsidDel="00000000" w:rsidP="00000000" w:rsidRDefault="00000000" w:rsidRPr="00000000" w14:paraId="00000010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ab/>
        <w:t xml:space="preserve">: Edy Purwanto</w:t>
      </w:r>
    </w:p>
    <w:p w:rsidR="00000000" w:rsidDel="00000000" w:rsidP="00000000" w:rsidRDefault="00000000" w:rsidRPr="00000000" w14:paraId="00000011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Tempat Tgl.Lahir</w:t>
        <w:tab/>
        <w:tab/>
        <w:tab/>
        <w:t xml:space="preserve">: Malang, 09 April 1978</w:t>
      </w:r>
    </w:p>
    <w:p w:rsidR="00000000" w:rsidDel="00000000" w:rsidP="00000000" w:rsidRDefault="00000000" w:rsidRPr="00000000" w14:paraId="00000012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Jenis Kelamin</w:t>
        <w:tab/>
        <w:tab/>
        <w:tab/>
        <w:t xml:space="preserve">: Laki - Laki</w:t>
      </w:r>
    </w:p>
    <w:p w:rsidR="00000000" w:rsidDel="00000000" w:rsidP="00000000" w:rsidRDefault="00000000" w:rsidRPr="00000000" w14:paraId="00000013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Alamat Asal</w:t>
        <w:tab/>
        <w:tab/>
        <w:tab/>
        <w:tab/>
        <w:t xml:space="preserve">: DSN NANASAN, RT : 008, RW : 003</w:t>
      </w:r>
    </w:p>
    <w:p w:rsidR="00000000" w:rsidDel="00000000" w:rsidP="00000000" w:rsidRDefault="00000000" w:rsidRPr="00000000" w14:paraId="00000014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Kewarganegaraan</w:t>
        <w:tab/>
        <w:tab/>
        <w:tab/>
        <w:t xml:space="preserve">: WNI</w:t>
      </w:r>
    </w:p>
    <w:p w:rsidR="00000000" w:rsidDel="00000000" w:rsidP="00000000" w:rsidRDefault="00000000" w:rsidRPr="00000000" w14:paraId="00000015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Pendidikan Akhir</w:t>
        <w:tab/>
        <w:tab/>
        <w:tab/>
        <w:t xml:space="preserve">: SLTA/Sedetajat</w:t>
      </w:r>
    </w:p>
    <w:p w:rsidR="00000000" w:rsidDel="00000000" w:rsidP="00000000" w:rsidRDefault="00000000" w:rsidRPr="00000000" w14:paraId="00000016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ab/>
        <w:t xml:space="preserve">: Perangkat Desa</w:t>
      </w:r>
    </w:p>
    <w:p w:rsidR="00000000" w:rsidDel="00000000" w:rsidP="00000000" w:rsidRDefault="00000000" w:rsidRPr="00000000" w14:paraId="00000017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Nama Usaha/Perusahaan</w:t>
        <w:tab/>
        <w:tab/>
        <w:t xml:space="preserve">:</w:t>
      </w:r>
    </w:p>
    <w:p w:rsidR="00000000" w:rsidDel="00000000" w:rsidP="00000000" w:rsidRDefault="00000000" w:rsidRPr="00000000" w14:paraId="00000018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Jenis Usaha</w:t>
        <w:tab/>
        <w:tab/>
        <w:tab/>
        <w:tab/>
        <w:t xml:space="preserve">:</w:t>
      </w:r>
    </w:p>
    <w:p w:rsidR="00000000" w:rsidDel="00000000" w:rsidP="00000000" w:rsidRDefault="00000000" w:rsidRPr="00000000" w14:paraId="00000019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Alamat Usaha Perusahaan</w:t>
        <w:tab/>
        <w:tab/>
        <w:t xml:space="preserve">:</w:t>
      </w:r>
    </w:p>
    <w:p w:rsidR="00000000" w:rsidDel="00000000" w:rsidP="00000000" w:rsidRDefault="00000000" w:rsidRPr="00000000" w14:paraId="0000001A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       Bahwa menurut keterangan yang bersangkutan, Usaha I Perusahaan nya benar-benar berdomisili di Alamat tersebut diatas.</w:t>
      </w:r>
    </w:p>
    <w:p w:rsidR="00000000" w:rsidDel="00000000" w:rsidP="00000000" w:rsidRDefault="00000000" w:rsidRPr="00000000" w14:paraId="0000001C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Surat Keterangan Domisili Usaha ini dibuat berdasarkan surat pengantar Ketua RT. 008 / RW. 003 untuk keperluan :</w:t>
      </w:r>
    </w:p>
    <w:p w:rsidR="00000000" w:rsidDel="00000000" w:rsidP="00000000" w:rsidRDefault="00000000" w:rsidRPr="00000000" w14:paraId="0000001D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-----  -----</w:t>
      </w:r>
    </w:p>
    <w:p w:rsidR="00000000" w:rsidDel="00000000" w:rsidP="00000000" w:rsidRDefault="00000000" w:rsidRPr="00000000" w14:paraId="0000001F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21">
      <w:pPr>
        <w:spacing w:before="216"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3.188976377952031" w:firstLine="720"/>
        <w:rPr/>
      </w:pPr>
      <w:r w:rsidDel="00000000" w:rsidR="00000000" w:rsidRPr="00000000">
        <w:rPr>
          <w:rtl w:val="0"/>
        </w:rPr>
        <w:t xml:space="preserve">Pemegang surat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ind w:left="0" w:right="-3.188976377952031" w:firstLine="0"/>
        <w:rPr/>
      </w:pPr>
      <w:r w:rsidDel="00000000" w:rsidR="00000000" w:rsidRPr="00000000">
        <w:rPr>
          <w:rtl w:val="0"/>
        </w:rPr>
        <w:t xml:space="preserve">Ngawonggo, 05 Agustus 2024</w:t>
        <w:tab/>
        <w:tab/>
        <w:tab/>
        <w:tab/>
        <w:t xml:space="preserve">         </w:t>
        <w:tab/>
        <w:tab/>
        <w:t xml:space="preserve"> Kepala Desa Ngawonggo</w:t>
      </w:r>
    </w:p>
    <w:p w:rsidR="00000000" w:rsidDel="00000000" w:rsidP="00000000" w:rsidRDefault="00000000" w:rsidRPr="00000000" w14:paraId="00000026">
      <w:pPr>
        <w:spacing w:line="240" w:lineRule="auto"/>
        <w:ind w:left="0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spacing w:line="480" w:lineRule="auto"/>
        <w:ind w:left="851" w:right="849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spacing w:line="240" w:lineRule="auto"/>
        <w:ind w:left="851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right="84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EDY PURWANTO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a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