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2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9525</wp:posOffset>
            </wp:positionV>
            <wp:extent cx="803910" cy="95694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956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18" w:lineRule="auto"/>
        <w:ind w:right="102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 DESA NGAWONGGO</w:t>
      </w:r>
    </w:p>
    <w:p w:rsidR="00000000" w:rsidDel="00000000" w:rsidP="00000000" w:rsidRDefault="00000000" w:rsidRPr="00000000" w14:paraId="00000004">
      <w:pPr>
        <w:spacing w:line="315" w:lineRule="auto"/>
        <w:jc w:val="center"/>
        <w:rPr>
          <w:b w:val="1"/>
          <w:sz w:val="31"/>
          <w:szCs w:val="3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sz w:val="21"/>
          <w:szCs w:val="21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000ff"/>
            <w:sz w:val="21"/>
            <w:szCs w:val="21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sz w:val="21"/>
            <w:szCs w:val="21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TAJINAN-65172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5" w:lineRule="auto"/>
        <w:ind w:left="2088" w:firstLine="0"/>
        <w:rPr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5" w:lineRule="auto"/>
        <w:ind w:left="2088" w:firstLine="0"/>
        <w:rPr>
          <w:b w:val="1"/>
          <w:sz w:val="31"/>
          <w:szCs w:val="31"/>
          <w:u w:val="single"/>
        </w:rPr>
      </w:pPr>
      <w:r w:rsidDel="00000000" w:rsidR="00000000" w:rsidRPr="00000000">
        <w:rPr>
          <w:b w:val="1"/>
          <w:sz w:val="31"/>
          <w:szCs w:val="31"/>
          <w:u w:val="single"/>
          <w:rtl w:val="0"/>
        </w:rPr>
        <w:t xml:space="preserve">SURAT KETERANGAN SEKOLAH </w:t>
      </w:r>
    </w:p>
    <w:p w:rsidR="00000000" w:rsidDel="00000000" w:rsidP="00000000" w:rsidRDefault="00000000" w:rsidRPr="00000000" w14:paraId="00000007">
      <w:pPr>
        <w:spacing w:before="36" w:line="249" w:lineRule="auto"/>
        <w:ind w:left="244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 : 474 / 002E135.07.15.2004 / 2024</w:t>
      </w:r>
    </w:p>
    <w:p w:rsidR="00000000" w:rsidDel="00000000" w:rsidP="00000000" w:rsidRDefault="00000000" w:rsidRPr="00000000" w14:paraId="00000008">
      <w:pPr>
        <w:spacing w:before="180" w:line="249" w:lineRule="auto"/>
        <w:ind w:left="360" w:right="864" w:firstLine="57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9">
      <w:pPr>
        <w:tabs>
          <w:tab w:val="left" w:leader="none" w:pos="2976"/>
          <w:tab w:val="right" w:leader="none" w:pos="4764"/>
        </w:tabs>
        <w:spacing w:before="72" w:line="199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I K</w:t>
        <w:tab/>
        <w:t xml:space="preserve">: 3507150904780001</w:t>
      </w:r>
    </w:p>
    <w:p w:rsidR="00000000" w:rsidDel="00000000" w:rsidP="00000000" w:rsidRDefault="00000000" w:rsidRPr="00000000" w14:paraId="0000000A">
      <w:pPr>
        <w:tabs>
          <w:tab w:val="left" w:leader="none" w:pos="2976"/>
          <w:tab w:val="right" w:leader="none" w:pos="4674"/>
        </w:tabs>
        <w:spacing w:before="72" w:line="211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Nama</w:t>
        <w:tab/>
        <w:t xml:space="preserve">: EDY PURWANTO</w:t>
      </w:r>
    </w:p>
    <w:p w:rsidR="00000000" w:rsidDel="00000000" w:rsidP="00000000" w:rsidRDefault="00000000" w:rsidRPr="00000000" w14:paraId="0000000B">
      <w:pPr>
        <w:tabs>
          <w:tab w:val="left" w:leader="none" w:pos="2976"/>
          <w:tab w:val="right" w:leader="none" w:pos="5160"/>
        </w:tabs>
        <w:spacing w:line="244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Tempat Tgl. Lahir</w:t>
        <w:tab/>
        <w:t xml:space="preserve">: MALANG, 09 April 1978</w:t>
      </w:r>
    </w:p>
    <w:p w:rsidR="00000000" w:rsidDel="00000000" w:rsidP="00000000" w:rsidRDefault="00000000" w:rsidRPr="00000000" w14:paraId="0000000C">
      <w:pPr>
        <w:tabs>
          <w:tab w:val="left" w:leader="none" w:pos="2976"/>
          <w:tab w:val="right" w:leader="none" w:pos="3750"/>
        </w:tabs>
        <w:spacing w:line="208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0D">
      <w:pPr>
        <w:tabs>
          <w:tab w:val="left" w:leader="none" w:pos="2976"/>
          <w:tab w:val="right" w:leader="none" w:pos="3084"/>
        </w:tabs>
        <w:spacing w:line="246.99999999999994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Golongan Darah          </w:t>
        <w:tab/>
        <w:t xml:space="preserve">: -</w:t>
      </w:r>
    </w:p>
    <w:p w:rsidR="00000000" w:rsidDel="00000000" w:rsidP="00000000" w:rsidRDefault="00000000" w:rsidRPr="00000000" w14:paraId="0000000E">
      <w:pPr>
        <w:tabs>
          <w:tab w:val="left" w:leader="none" w:pos="2976"/>
          <w:tab w:val="right" w:leader="none" w:pos="3486"/>
        </w:tabs>
        <w:spacing w:line="241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Agama</w:t>
        <w:tab/>
        <w:tab/>
        <w:t xml:space="preserve">: Islam</w:t>
      </w:r>
    </w:p>
    <w:p w:rsidR="00000000" w:rsidDel="00000000" w:rsidP="00000000" w:rsidRDefault="00000000" w:rsidRPr="00000000" w14:paraId="0000000F">
      <w:pPr>
        <w:tabs>
          <w:tab w:val="left" w:leader="none" w:pos="2976"/>
        </w:tabs>
        <w:spacing w:line="246.99999999999994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Pendidikan Terakhir </w:t>
        <w:tab/>
        <w:t xml:space="preserve">: SLTA/Sederajat</w:t>
      </w:r>
    </w:p>
    <w:p w:rsidR="00000000" w:rsidDel="00000000" w:rsidP="00000000" w:rsidRDefault="00000000" w:rsidRPr="00000000" w14:paraId="00000010">
      <w:pPr>
        <w:tabs>
          <w:tab w:val="left" w:leader="none" w:pos="2976"/>
        </w:tabs>
        <w:spacing w:line="246.99999999999994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Pernikahan </w:t>
        <w:tab/>
        <w:t xml:space="preserve">: Kawin Tercatat</w:t>
        <w:br w:type="textWrapping"/>
        <w:t xml:space="preserve">Kewarganegaraan </w:t>
        <w:tab/>
        <w:t xml:space="preserve">: WNI</w:t>
      </w:r>
    </w:p>
    <w:p w:rsidR="00000000" w:rsidDel="00000000" w:rsidP="00000000" w:rsidRDefault="00000000" w:rsidRPr="00000000" w14:paraId="00000011">
      <w:pPr>
        <w:tabs>
          <w:tab w:val="left" w:leader="none" w:pos="2976"/>
          <w:tab w:val="right" w:leader="none" w:pos="4452"/>
        </w:tabs>
        <w:spacing w:line="246.99999999999994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Pekerjaan                   </w:t>
        <w:tab/>
        <w:t xml:space="preserve">: Perangkat Desa</w:t>
      </w:r>
    </w:p>
    <w:p w:rsidR="00000000" w:rsidDel="00000000" w:rsidP="00000000" w:rsidRDefault="00000000" w:rsidRPr="00000000" w14:paraId="00000012">
      <w:pPr>
        <w:tabs>
          <w:tab w:val="left" w:leader="none" w:pos="2976"/>
          <w:tab w:val="right" w:leader="none" w:pos="4788"/>
        </w:tabs>
        <w:spacing w:line="202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No. KK</w:t>
        <w:tab/>
        <w:t xml:space="preserve">: 3507151002110002</w:t>
      </w:r>
    </w:p>
    <w:p w:rsidR="00000000" w:rsidDel="00000000" w:rsidP="00000000" w:rsidRDefault="00000000" w:rsidRPr="00000000" w14:paraId="00000013">
      <w:pPr>
        <w:tabs>
          <w:tab w:val="left" w:leader="none" w:pos="2976"/>
          <w:tab w:val="right" w:leader="none" w:pos="4458"/>
        </w:tabs>
        <w:spacing w:before="36" w:line="217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Alamat</w:t>
        <w:tab/>
        <w:t xml:space="preserve">: DSN NANASAN</w:t>
      </w:r>
    </w:p>
    <w:p w:rsidR="00000000" w:rsidDel="00000000" w:rsidP="00000000" w:rsidRDefault="00000000" w:rsidRPr="00000000" w14:paraId="00000014">
      <w:pPr>
        <w:tabs>
          <w:tab w:val="left" w:leader="none" w:pos="2976"/>
          <w:tab w:val="right" w:leader="none" w:pos="3858"/>
        </w:tabs>
        <w:spacing w:line="217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 / RW</w:t>
        <w:tab/>
        <w:t xml:space="preserve">: 008 / 003</w:t>
      </w:r>
    </w:p>
    <w:p w:rsidR="00000000" w:rsidDel="00000000" w:rsidP="00000000" w:rsidRDefault="00000000" w:rsidRPr="00000000" w14:paraId="00000015">
      <w:pPr>
        <w:tabs>
          <w:tab w:val="left" w:leader="none" w:pos="2976"/>
          <w:tab w:val="right" w:leader="none" w:pos="4080"/>
        </w:tabs>
        <w:spacing w:line="250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</w:t>
        <w:tab/>
        <w:t xml:space="preserve">: Ngawonggo</w:t>
      </w:r>
    </w:p>
    <w:p w:rsidR="00000000" w:rsidDel="00000000" w:rsidP="00000000" w:rsidRDefault="00000000" w:rsidRPr="00000000" w14:paraId="00000016">
      <w:pPr>
        <w:tabs>
          <w:tab w:val="left" w:leader="none" w:pos="2976"/>
          <w:tab w:val="right" w:leader="none" w:pos="3672"/>
        </w:tabs>
        <w:spacing w:line="250" w:lineRule="auto"/>
        <w:ind w:left="9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17">
      <w:pPr>
        <w:spacing w:before="72" w:line="246.99999999999994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Orang tersebut di atas benar-benar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728" w:hanging="576"/>
      </w:pPr>
      <w:r w:rsidDel="00000000" w:rsidR="00000000" w:rsidRPr="00000000">
        <w:rPr>
          <w:sz w:val="20"/>
          <w:szCs w:val="20"/>
          <w:rtl w:val="0"/>
        </w:rPr>
        <w:t xml:space="preserve">Penduduk Desa Ngawonggo, Kecamatan Tajinan;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728" w:right="864" w:hanging="576"/>
      </w:pPr>
      <w:r w:rsidDel="00000000" w:rsidR="00000000" w:rsidRPr="00000000">
        <w:rPr>
          <w:sz w:val="20"/>
          <w:szCs w:val="20"/>
          <w:rtl w:val="0"/>
        </w:rPr>
        <w:t xml:space="preserve">Sampai dengan Surat Keterangan ini dibuat yang bersangkutan tergolong dari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Keluarga Tidak Mampu;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728" w:hanging="576"/>
      </w:pPr>
      <w:r w:rsidDel="00000000" w:rsidR="00000000" w:rsidRPr="00000000">
        <w:rPr>
          <w:sz w:val="20"/>
          <w:szCs w:val="20"/>
          <w:rtl w:val="0"/>
        </w:rPr>
        <w:t xml:space="preserve">Yang bersangkutan mempunyai anak :</w:t>
      </w:r>
    </w:p>
    <w:p w:rsidR="00000000" w:rsidDel="00000000" w:rsidP="00000000" w:rsidRDefault="00000000" w:rsidRPr="00000000" w14:paraId="0000001B">
      <w:pPr>
        <w:spacing w:before="72" w:line="199" w:lineRule="auto"/>
        <w:ind w:left="19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Nama</w:t>
        <w:tab/>
        <w:t xml:space="preserve">          :</w:t>
      </w:r>
    </w:p>
    <w:p w:rsidR="00000000" w:rsidDel="00000000" w:rsidP="00000000" w:rsidRDefault="00000000" w:rsidRPr="00000000" w14:paraId="0000001C">
      <w:pPr>
        <w:spacing w:before="72" w:line="241" w:lineRule="auto"/>
        <w:ind w:left="19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Tempat Sekolah :</w:t>
      </w:r>
    </w:p>
    <w:p w:rsidR="00000000" w:rsidDel="00000000" w:rsidP="00000000" w:rsidRDefault="00000000" w:rsidRPr="00000000" w14:paraId="0000001D">
      <w:pPr>
        <w:spacing w:before="108" w:line="241" w:lineRule="auto"/>
        <w:ind w:left="129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E">
      <w:pPr>
        <w:spacing w:before="612" w:line="242" w:lineRule="auto"/>
        <w:ind w:left="288" w:right="432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Surat Keterangan ini dibuat untuk dipergunakan sebagaimana mestinya dan yang berkepentingan harap maklum.</w:t>
      </w:r>
    </w:p>
    <w:p w:rsidR="00000000" w:rsidDel="00000000" w:rsidP="00000000" w:rsidRDefault="00000000" w:rsidRPr="00000000" w14:paraId="0000001F">
      <w:pPr>
        <w:spacing w:line="240" w:lineRule="auto"/>
        <w:ind w:left="5472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5472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5472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Ngawonggo, 05 Agustus 2024</w:t>
      </w:r>
    </w:p>
    <w:p w:rsidR="00000000" w:rsidDel="00000000" w:rsidP="00000000" w:rsidRDefault="00000000" w:rsidRPr="00000000" w14:paraId="00000022">
      <w:pPr>
        <w:spacing w:line="276" w:lineRule="auto"/>
        <w:ind w:left="5472" w:firstLine="0"/>
        <w:jc w:val="center"/>
        <w:rPr>
          <w:sz w:val="19"/>
          <w:szCs w:val="19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Kepala Desa Ngawonggo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5472" w:firstLine="0"/>
        <w:jc w:val="center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5472" w:firstLine="0"/>
        <w:jc w:val="center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5472" w:firstLine="0"/>
        <w:jc w:val="center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472" w:firstLine="0"/>
        <w:jc w:val="center"/>
        <w:rPr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5472" w:firstLine="0"/>
        <w:jc w:val="center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strike w:val="0"/>
        <w:color w:val="000000"/>
        <w:sz w:val="20"/>
        <w:szCs w:val="2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