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015" w:rsidRDefault="00EF7015" w:rsidP="00D342D4">
      <w:r>
        <w:t>General:</w:t>
      </w:r>
    </w:p>
    <w:p w:rsidR="00EF7015" w:rsidRDefault="00EF7015" w:rsidP="00D342D4">
      <w:r>
        <w:t>This app is used to visualize international inbound tourist traffic to the U.S. for 2016. This information is displayed by month and what is displayed can be controlled by the control panel at the top of the map.</w:t>
      </w:r>
      <w:r w:rsidR="00DD6694">
        <w:t xml:space="preserve"> Data is provided by the U.S. Department of Commerce.</w:t>
      </w:r>
    </w:p>
    <w:p w:rsidR="00EF7015" w:rsidRDefault="00EF7015" w:rsidP="00D342D4"/>
    <w:p w:rsidR="00D342D4" w:rsidRDefault="00D342D4" w:rsidP="00D342D4">
      <w:r>
        <w:t>Top 20 inbound:</w:t>
      </w:r>
    </w:p>
    <w:p w:rsidR="00D342D4" w:rsidRDefault="00D342D4" w:rsidP="00D342D4">
      <w:r>
        <w:t>Highlighting the top 20 countries contributing to inbound tourism</w:t>
      </w:r>
      <w:r w:rsidR="00BA3BC3">
        <w:t xml:space="preserve"> for the selected month.</w:t>
      </w:r>
      <w:r w:rsidR="00DF7DBE">
        <w:t xml:space="preserve"> This excludes Canada and Mexico.</w:t>
      </w:r>
    </w:p>
    <w:p w:rsidR="00EF7015" w:rsidRDefault="00EF7015" w:rsidP="00D342D4"/>
    <w:p w:rsidR="00D342D4" w:rsidRDefault="00D342D4" w:rsidP="00D342D4">
      <w:r>
        <w:t>U.S. Ports:</w:t>
      </w:r>
    </w:p>
    <w:p w:rsidR="00D342D4" w:rsidRDefault="00BA3BC3" w:rsidP="00D342D4">
      <w:r>
        <w:t>Displaying the top ports receiving international tourism in the U.S.</w:t>
      </w:r>
      <w:bookmarkStart w:id="0" w:name="_GoBack"/>
      <w:bookmarkEnd w:id="0"/>
    </w:p>
    <w:p w:rsidR="00EF7015" w:rsidRDefault="00EF7015"/>
    <w:p w:rsidR="006D72A0" w:rsidRDefault="00D342D4">
      <w:r>
        <w:t>Region:</w:t>
      </w:r>
    </w:p>
    <w:p w:rsidR="00D342D4" w:rsidRDefault="00D342D4">
      <w:r>
        <w:t>Displaying all inbound tourist traffic by region for the selected month.</w:t>
      </w:r>
    </w:p>
    <w:sectPr w:rsidR="00D3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D4"/>
    <w:rsid w:val="00393FD7"/>
    <w:rsid w:val="0077439C"/>
    <w:rsid w:val="00781544"/>
    <w:rsid w:val="00896EBD"/>
    <w:rsid w:val="00BA3BC3"/>
    <w:rsid w:val="00D342D4"/>
    <w:rsid w:val="00DD6694"/>
    <w:rsid w:val="00DF7DBE"/>
    <w:rsid w:val="00EF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35B4"/>
  <w15:chartTrackingRefBased/>
  <w15:docId w15:val="{F7B13EBF-8EA9-41B1-93BE-ECDBCB44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2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G5200, Elements of Cartography</dc:creator>
  <cp:keywords/>
  <dc:description/>
  <cp:lastModifiedBy>G5200, Elements of Cartography</cp:lastModifiedBy>
  <cp:revision>5</cp:revision>
  <dcterms:created xsi:type="dcterms:W3CDTF">2017-12-01T21:40:00Z</dcterms:created>
  <dcterms:modified xsi:type="dcterms:W3CDTF">2017-12-01T23:31:00Z</dcterms:modified>
</cp:coreProperties>
</file>