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0F9B0" w14:textId="3907B057" w:rsidR="00540C0A" w:rsidRPr="00B85F73" w:rsidRDefault="00A355BB" w:rsidP="00E04AA3">
      <w:pPr>
        <w:pStyle w:val="Name"/>
        <w:spacing w:before="100" w:beforeAutospacing="1" w:after="0"/>
        <w:rPr>
          <w:sz w:val="32"/>
          <w:szCs w:val="32"/>
        </w:rPr>
      </w:pPr>
      <w:r w:rsidRPr="00B85F73">
        <w:rPr>
          <w:sz w:val="32"/>
          <w:szCs w:val="32"/>
        </w:rPr>
        <w:t>RAZI MahMOOD</w:t>
      </w:r>
    </w:p>
    <w:p w14:paraId="2117A2A4" w14:textId="0A293ED5" w:rsidR="00540C0A" w:rsidRPr="00B85F73" w:rsidRDefault="006B15FA" w:rsidP="00CB36CA">
      <w:pPr>
        <w:pStyle w:val="ContactInfo"/>
        <w:spacing w:before="60" w:after="0" w:line="240" w:lineRule="auto"/>
        <w:rPr>
          <w:sz w:val="21"/>
        </w:rPr>
      </w:pPr>
      <w:hyperlink r:id="rId7" w:history="1">
        <w:r w:rsidR="00CB36CA" w:rsidRPr="00B85F73">
          <w:rPr>
            <w:rStyle w:val="Hyperlink"/>
            <w:sz w:val="21"/>
          </w:rPr>
          <w:t>razi_mahmood@berkeley.edu|(408)-540-4031|https://razi-mahmood.github.io</w:t>
        </w:r>
      </w:hyperlink>
    </w:p>
    <w:p w14:paraId="27CC3FEA" w14:textId="77777777" w:rsidR="00CB36CA" w:rsidRDefault="00CB36CA" w:rsidP="00CB36CA">
      <w:pPr>
        <w:pStyle w:val="ContactInfo"/>
        <w:spacing w:before="60" w:after="0" w:line="240" w:lineRule="auto"/>
      </w:pPr>
    </w:p>
    <w:p w14:paraId="22C72EEB" w14:textId="77777777" w:rsidR="00540C0A" w:rsidRDefault="006B15FA" w:rsidP="00CB36CA">
      <w:pPr>
        <w:pStyle w:val="Heading1"/>
        <w:spacing w:before="60" w:after="0" w:line="240" w:lineRule="auto"/>
      </w:pPr>
      <w:sdt>
        <w:sdtPr>
          <w:id w:val="-819804518"/>
          <w:placeholder>
            <w:docPart w:val="91A26FDD9673A3458F1317E401187655"/>
          </w:placeholder>
          <w:temporary/>
          <w:showingPlcHdr/>
          <w15:appearance w15:val="hidden"/>
        </w:sdtPr>
        <w:sdtEndPr/>
        <w:sdtContent>
          <w:r w:rsidR="00D17FCC" w:rsidRPr="00266A4B">
            <w:rPr>
              <w:sz w:val="24"/>
              <w:szCs w:val="24"/>
            </w:rPr>
            <w:t>Skills Summary</w:t>
          </w:r>
        </w:sdtContent>
      </w:sdt>
    </w:p>
    <w:p w14:paraId="70D1303C" w14:textId="1176AC32" w:rsidR="00DD6EBC" w:rsidRPr="00CB36CA" w:rsidRDefault="00DD6EBC" w:rsidP="00BC5156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</w:pPr>
      <w:r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Deep Learning, Machine Learning, Data Science, Data Analysis, Statistic</w:t>
      </w:r>
      <w:r w:rsidR="008A50D5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al methods(A/B Testing, Regression)</w:t>
      </w:r>
      <w:r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, Data Mining</w:t>
      </w:r>
      <w:r w:rsidR="001160A0"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, Data ETL, Data Visualization,</w:t>
      </w:r>
      <w:r w:rsidR="00BC5156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 </w:t>
      </w:r>
      <w:r w:rsidR="00FE7CD0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Making t</w:t>
      </w:r>
      <w:r w:rsidR="00E55464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echnical</w:t>
      </w:r>
      <w:r w:rsidR="001160A0"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 </w:t>
      </w:r>
      <w:r w:rsidR="00125B05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p</w:t>
      </w:r>
      <w:r w:rsidR="001160A0"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resentation</w:t>
      </w:r>
      <w:r w:rsidR="00125B05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s</w:t>
      </w:r>
      <w:r w:rsidR="00F01A80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.</w:t>
      </w:r>
    </w:p>
    <w:p w14:paraId="60CDAE6C" w14:textId="59BE9B80" w:rsidR="001160A0" w:rsidRPr="00CB36CA" w:rsidRDefault="00AE1A17" w:rsidP="009857FA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</w:pPr>
      <w:r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Python, Java, R, </w:t>
      </w:r>
      <w:r w:rsidR="004518BE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data querying,</w:t>
      </w:r>
      <w:r w:rsidR="00EF7951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 </w:t>
      </w:r>
      <w:r w:rsidR="004518BE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modeling with </w:t>
      </w:r>
      <w:r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SQL, MATLAB, </w:t>
      </w:r>
      <w:proofErr w:type="spellStart"/>
      <w:r w:rsidR="00DD6EBC"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Jupyter</w:t>
      </w:r>
      <w:proofErr w:type="spellEnd"/>
      <w:r w:rsidR="00DD6EBC"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 Notebook, </w:t>
      </w:r>
      <w:proofErr w:type="spellStart"/>
      <w:r w:rsidR="00DD6EBC"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Deepnote</w:t>
      </w:r>
      <w:proofErr w:type="spellEnd"/>
      <w:r w:rsidR="00DD6EBC"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,</w:t>
      </w:r>
      <w:r w:rsidR="001160A0"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 Visual Studio, IntelliJ, Eclipse IDE, Sublime</w:t>
      </w:r>
      <w:r w:rsidR="002A5A16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, </w:t>
      </w:r>
      <w:r w:rsidR="00290732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Google </w:t>
      </w:r>
      <w:proofErr w:type="spellStart"/>
      <w:r w:rsidR="001160A0"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CoLab</w:t>
      </w:r>
      <w:proofErr w:type="spellEnd"/>
      <w:r w:rsidR="00290732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.</w:t>
      </w:r>
    </w:p>
    <w:p w14:paraId="745E8B40" w14:textId="63E77D01" w:rsidR="0089264C" w:rsidRPr="00C502B0" w:rsidRDefault="00DD6EBC" w:rsidP="00FB2E1A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Segoe UI Semilight" w:eastAsia="Arial" w:hAnsi="Segoe UI Semilight" w:cs="Segoe UI Semilight"/>
          <w:color w:val="666666"/>
          <w:sz w:val="21"/>
          <w:szCs w:val="21"/>
          <w:lang w:val="en" w:eastAsia="en-US"/>
        </w:rPr>
      </w:pPr>
      <w:r w:rsidRPr="00C502B0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 Pandas, Seaborn, </w:t>
      </w:r>
      <w:proofErr w:type="spellStart"/>
      <w:r w:rsidRPr="00C502B0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Tensorflow</w:t>
      </w:r>
      <w:proofErr w:type="spellEnd"/>
      <w:r w:rsidRPr="00C502B0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, </w:t>
      </w:r>
      <w:proofErr w:type="spellStart"/>
      <w:r w:rsidRPr="00C502B0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Keras</w:t>
      </w:r>
      <w:proofErr w:type="spellEnd"/>
      <w:r w:rsidRPr="00C502B0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, </w:t>
      </w:r>
      <w:proofErr w:type="spellStart"/>
      <w:r w:rsidRPr="00C502B0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Pytorch</w:t>
      </w:r>
      <w:proofErr w:type="spellEnd"/>
      <w:r w:rsidRPr="00C502B0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, </w:t>
      </w:r>
      <w:proofErr w:type="spellStart"/>
      <w:r w:rsidRPr="00C502B0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Scikit</w:t>
      </w:r>
      <w:proofErr w:type="spellEnd"/>
      <w:r w:rsidRPr="00C502B0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-learn, </w:t>
      </w:r>
      <w:proofErr w:type="spellStart"/>
      <w:r w:rsidRPr="00C502B0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Numpy</w:t>
      </w:r>
      <w:proofErr w:type="spellEnd"/>
      <w:r w:rsidRPr="00C502B0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, </w:t>
      </w:r>
      <w:proofErr w:type="spellStart"/>
      <w:r w:rsidRPr="00C502B0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Nltk</w:t>
      </w:r>
      <w:proofErr w:type="spellEnd"/>
      <w:r w:rsidRPr="00C502B0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, </w:t>
      </w:r>
      <w:proofErr w:type="spellStart"/>
      <w:r w:rsidRPr="00C502B0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Gensim</w:t>
      </w:r>
      <w:proofErr w:type="spellEnd"/>
      <w:r w:rsidRPr="00C502B0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, Spacy, Matplotlib, </w:t>
      </w:r>
      <w:r w:rsidR="001160A0" w:rsidRPr="00C502B0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U</w:t>
      </w:r>
      <w:r w:rsidRPr="00C502B0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-Net, VGG16, ResNet50, </w:t>
      </w:r>
      <w:r w:rsidR="00E45D3A" w:rsidRPr="00C502B0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CNN,</w:t>
      </w:r>
      <w:r w:rsidRPr="00C502B0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 Word2Vec</w:t>
      </w:r>
      <w:r w:rsidR="00C502B0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,</w:t>
      </w:r>
      <w:r w:rsidR="00C502B0" w:rsidRPr="00C502B0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 BERT</w:t>
      </w:r>
    </w:p>
    <w:p w14:paraId="47E95CA3" w14:textId="77777777" w:rsidR="00540C0A" w:rsidRDefault="006B15FA" w:rsidP="00CB36CA">
      <w:pPr>
        <w:pStyle w:val="Heading1"/>
        <w:spacing w:before="100" w:after="100" w:line="240" w:lineRule="auto"/>
      </w:pPr>
      <w:sdt>
        <w:sdtPr>
          <w:id w:val="-1150367223"/>
          <w:placeholder>
            <w:docPart w:val="5830F3FA1F3FCC489FE2987AFCCA9DE3"/>
          </w:placeholder>
          <w:temporary/>
          <w:showingPlcHdr/>
          <w15:appearance w15:val="hidden"/>
        </w:sdtPr>
        <w:sdtEndPr/>
        <w:sdtContent>
          <w:r w:rsidR="00D17FCC" w:rsidRPr="00266A4B">
            <w:rPr>
              <w:sz w:val="24"/>
              <w:szCs w:val="24"/>
            </w:rPr>
            <w:t>Education</w:t>
          </w:r>
        </w:sdtContent>
      </w:sdt>
    </w:p>
    <w:p w14:paraId="5E93C662" w14:textId="1DF384B3" w:rsidR="00540C0A" w:rsidRPr="00266A4B" w:rsidRDefault="000A582E" w:rsidP="00CB36CA">
      <w:pPr>
        <w:pStyle w:val="Heading2"/>
        <w:spacing w:line="240" w:lineRule="auto"/>
        <w:rPr>
          <w:sz w:val="22"/>
          <w:szCs w:val="22"/>
        </w:rPr>
      </w:pPr>
      <w:r w:rsidRPr="00266A4B">
        <w:rPr>
          <w:sz w:val="22"/>
          <w:szCs w:val="22"/>
        </w:rPr>
        <w:t>B.A. in Data Science, University of California, Berkeley, May 2022</w:t>
      </w:r>
    </w:p>
    <w:p w14:paraId="146FBFE4" w14:textId="708A4696" w:rsidR="0089264C" w:rsidRPr="00C93158" w:rsidRDefault="000A582E" w:rsidP="00F65A87">
      <w:pPr>
        <w:pStyle w:val="ListParagraph"/>
        <w:numPr>
          <w:ilvl w:val="0"/>
          <w:numId w:val="17"/>
        </w:numPr>
        <w:tabs>
          <w:tab w:val="right" w:pos="11520"/>
        </w:tabs>
        <w:spacing w:after="0" w:line="240" w:lineRule="auto"/>
        <w:jc w:val="both"/>
        <w:rPr>
          <w:rFonts w:ascii="Segoe UI Semilight" w:hAnsi="Segoe UI Semilight" w:cs="Segoe UI Semilight"/>
          <w:color w:val="666666"/>
          <w:sz w:val="21"/>
          <w:szCs w:val="21"/>
        </w:rPr>
      </w:pPr>
      <w:r w:rsidRPr="00C93158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Relevant Coursework: Natural Language Processing, Intro to AI, Data Science &amp; CS Principles, Data Structures, Cognitive Science, Discrete Math &amp; Probability, Deep Learning, Computer Architecture, Data Inference &amp; Decision Making, AI Ethics, Domain Emphasis: Cognition</w:t>
      </w:r>
      <w:r w:rsidR="00C93158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.</w:t>
      </w:r>
    </w:p>
    <w:p w14:paraId="03C2D046" w14:textId="77777777" w:rsidR="00C93158" w:rsidRPr="00C93158" w:rsidRDefault="00C93158" w:rsidP="00C93158">
      <w:pPr>
        <w:pStyle w:val="ListParagraph"/>
        <w:tabs>
          <w:tab w:val="right" w:pos="11520"/>
        </w:tabs>
        <w:spacing w:after="0" w:line="240" w:lineRule="auto"/>
        <w:ind w:left="360" w:firstLine="0"/>
        <w:jc w:val="both"/>
        <w:rPr>
          <w:rFonts w:ascii="Segoe UI Semilight" w:hAnsi="Segoe UI Semilight" w:cs="Segoe UI Semilight"/>
          <w:color w:val="666666"/>
          <w:sz w:val="21"/>
          <w:szCs w:val="21"/>
        </w:rPr>
      </w:pPr>
    </w:p>
    <w:p w14:paraId="236630A9" w14:textId="77777777" w:rsidR="00540C0A" w:rsidRDefault="006B15FA" w:rsidP="00CB36CA">
      <w:pPr>
        <w:pStyle w:val="Heading1"/>
        <w:spacing w:before="0" w:after="0" w:line="240" w:lineRule="auto"/>
      </w:pPr>
      <w:sdt>
        <w:sdtPr>
          <w:id w:val="617349259"/>
          <w:placeholder>
            <w:docPart w:val="3A770D961C14E74E91B635435600C1FE"/>
          </w:placeholder>
          <w:temporary/>
          <w:showingPlcHdr/>
          <w15:appearance w15:val="hidden"/>
        </w:sdtPr>
        <w:sdtEndPr/>
        <w:sdtContent>
          <w:r w:rsidR="00D17FCC" w:rsidRPr="00266A4B">
            <w:rPr>
              <w:sz w:val="24"/>
              <w:szCs w:val="24"/>
            </w:rPr>
            <w:t>Experience</w:t>
          </w:r>
        </w:sdtContent>
      </w:sdt>
    </w:p>
    <w:p w14:paraId="22657F30" w14:textId="7E6434A9" w:rsidR="00540C0A" w:rsidRPr="00266A4B" w:rsidRDefault="00692B91" w:rsidP="00F5755C">
      <w:pPr>
        <w:pStyle w:val="Heading2"/>
        <w:spacing w:before="160" w:line="192" w:lineRule="auto"/>
        <w:rPr>
          <w:sz w:val="22"/>
          <w:szCs w:val="22"/>
        </w:rPr>
      </w:pPr>
      <w:r w:rsidRPr="00266A4B">
        <w:rPr>
          <w:sz w:val="22"/>
          <w:szCs w:val="22"/>
        </w:rPr>
        <w:t>IBM</w:t>
      </w:r>
      <w:r w:rsidR="000159E1" w:rsidRPr="00266A4B">
        <w:rPr>
          <w:sz w:val="22"/>
          <w:szCs w:val="22"/>
        </w:rPr>
        <w:t>, San Jose, CA</w:t>
      </w:r>
    </w:p>
    <w:p w14:paraId="2ACD2C54" w14:textId="031F3C00" w:rsidR="00540C0A" w:rsidRDefault="00692B91" w:rsidP="00266A4B">
      <w:pPr>
        <w:pStyle w:val="Heading3"/>
        <w:spacing w:line="240" w:lineRule="auto"/>
      </w:pPr>
      <w:r>
        <w:t xml:space="preserve">Machine Learning Research </w:t>
      </w:r>
      <w:r w:rsidR="009144A5">
        <w:t>Apprentice</w:t>
      </w:r>
      <w:r>
        <w:t xml:space="preserve">, </w:t>
      </w:r>
      <w:r w:rsidR="009144A5">
        <w:t>01/</w:t>
      </w:r>
      <w:r w:rsidR="00C02D8A">
        <w:t>2021</w:t>
      </w:r>
      <w:r w:rsidR="009144A5">
        <w:t xml:space="preserve"> – 01/2022</w:t>
      </w:r>
    </w:p>
    <w:p w14:paraId="466DA4C8" w14:textId="421F1A2B" w:rsidR="00653CF8" w:rsidRPr="00CB36CA" w:rsidRDefault="00E04AA3" w:rsidP="00CB36CA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</w:pPr>
      <w:r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Researched</w:t>
      </w:r>
      <w:r w:rsidR="00C02D8A"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 innovative machine learning </w:t>
      </w:r>
      <w:r w:rsidR="00E77708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a</w:t>
      </w:r>
      <w:r w:rsidR="00613DA4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lgorithms</w:t>
      </w:r>
      <w:r w:rsidR="00C02D8A"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 for </w:t>
      </w:r>
      <w:r w:rsidR="009144A5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IBM </w:t>
      </w:r>
      <w:r w:rsidR="0082510C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Watson </w:t>
      </w:r>
      <w:r w:rsidR="008603E3"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AI Ops </w:t>
      </w:r>
      <w:r w:rsidR="009857F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in Python </w:t>
      </w:r>
      <w:r w:rsidR="008603E3"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focused on </w:t>
      </w:r>
      <w:r w:rsidR="00613DA4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improved </w:t>
      </w:r>
      <w:r w:rsidR="00C02D8A"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anomaly detection in IT logs</w:t>
      </w:r>
      <w:r w:rsidR="00967A8F"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 (HDFS)</w:t>
      </w:r>
      <w:r w:rsidR="00613DA4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. </w:t>
      </w:r>
      <w:r w:rsidR="009144A5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Overall </w:t>
      </w:r>
      <w:r w:rsidR="000E67EA"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Mentor: Dr. Rama </w:t>
      </w:r>
      <w:proofErr w:type="spellStart"/>
      <w:r w:rsidR="000E67EA"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Akkiraju</w:t>
      </w:r>
      <w:proofErr w:type="spellEnd"/>
      <w:r w:rsidR="000E67EA"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, IBM Fellow, CTO AI Ops.</w:t>
      </w:r>
    </w:p>
    <w:p w14:paraId="679126B7" w14:textId="07CFE5E7" w:rsidR="00CB36CA" w:rsidRPr="00CB36CA" w:rsidRDefault="008603E3" w:rsidP="00CB36CA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</w:pPr>
      <w:r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The </w:t>
      </w:r>
      <w:r w:rsidR="00613DA4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new</w:t>
      </w:r>
      <w:r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 ML model</w:t>
      </w:r>
      <w:r w:rsidR="00613DA4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, </w:t>
      </w:r>
      <w:proofErr w:type="spellStart"/>
      <w:r w:rsidR="00613DA4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ContrastBERT</w:t>
      </w:r>
      <w:proofErr w:type="spellEnd"/>
      <w:r w:rsidR="00613DA4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, </w:t>
      </w:r>
      <w:r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achieved precision of 0.99 and recall of 0.93</w:t>
      </w:r>
      <w:r w:rsidR="00653CF8"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.</w:t>
      </w:r>
      <w:r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 Paper submitted to IJCAI</w:t>
      </w:r>
      <w:r w:rsidR="00613DA4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.</w:t>
      </w:r>
    </w:p>
    <w:p w14:paraId="0D972A2D" w14:textId="7E89128B" w:rsidR="008603E3" w:rsidRPr="00266A4B" w:rsidRDefault="009857FA" w:rsidP="00266A4B">
      <w:pPr>
        <w:pStyle w:val="Heading2"/>
        <w:spacing w:before="80" w:line="240" w:lineRule="auto"/>
        <w:rPr>
          <w:sz w:val="22"/>
          <w:szCs w:val="22"/>
        </w:rPr>
      </w:pPr>
      <w:r w:rsidRPr="00266A4B">
        <w:rPr>
          <w:sz w:val="22"/>
          <w:szCs w:val="22"/>
        </w:rPr>
        <w:t>Hyperfine</w:t>
      </w:r>
      <w:r w:rsidR="00967A8F" w:rsidRPr="00266A4B">
        <w:rPr>
          <w:sz w:val="22"/>
          <w:szCs w:val="22"/>
        </w:rPr>
        <w:t xml:space="preserve"> Research, Inc.</w:t>
      </w:r>
      <w:r w:rsidR="000159E1" w:rsidRPr="00266A4B">
        <w:rPr>
          <w:sz w:val="22"/>
          <w:szCs w:val="22"/>
        </w:rPr>
        <w:t>, Guildford, CT</w:t>
      </w:r>
    </w:p>
    <w:p w14:paraId="7B39B41F" w14:textId="0E8EFC04" w:rsidR="008603E3" w:rsidRDefault="008603E3" w:rsidP="00266A4B">
      <w:pPr>
        <w:pStyle w:val="Heading3"/>
        <w:spacing w:line="240" w:lineRule="auto"/>
      </w:pPr>
      <w:r>
        <w:t>Machine Learning</w:t>
      </w:r>
      <w:r w:rsidR="009144A5">
        <w:t xml:space="preserve"> Summer</w:t>
      </w:r>
      <w:r>
        <w:t xml:space="preserve"> Intern,</w:t>
      </w:r>
      <w:r w:rsidR="00F977A0">
        <w:t xml:space="preserve"> </w:t>
      </w:r>
      <w:r w:rsidR="009144A5">
        <w:t>08/2021 – 11/2021</w:t>
      </w:r>
    </w:p>
    <w:p w14:paraId="1EEC66BD" w14:textId="6C3E7230" w:rsidR="000159E1" w:rsidRPr="00CB36CA" w:rsidRDefault="008B10B4" w:rsidP="0084564B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</w:pPr>
      <w:r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Developed automated </w:t>
      </w:r>
      <w:r w:rsidR="00654F85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image </w:t>
      </w:r>
      <w:r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labeling </w:t>
      </w:r>
      <w:r w:rsidR="00654F85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algorithm </w:t>
      </w:r>
      <w:r w:rsidR="009857F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in Python </w:t>
      </w:r>
      <w:r w:rsidR="00654F85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that extracted </w:t>
      </w:r>
      <w:r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neurological disease</w:t>
      </w:r>
      <w:r w:rsidR="00654F85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 labels</w:t>
      </w:r>
      <w:r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 </w:t>
      </w:r>
      <w:r w:rsidR="00654F85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from</w:t>
      </w:r>
      <w:r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 brain MRI </w:t>
      </w:r>
      <w:r w:rsidR="00654F85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report </w:t>
      </w:r>
      <w:r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using NLP models. </w:t>
      </w:r>
      <w:r w:rsidR="000159E1"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Extracted </w:t>
      </w:r>
      <w:r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7200 </w:t>
      </w:r>
      <w:r w:rsidR="000159E1"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labels from</w:t>
      </w:r>
      <w:r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 600 reports </w:t>
      </w:r>
      <w:r w:rsidR="000159E1"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with</w:t>
      </w:r>
      <w:r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 88% precision and 70% recall. </w:t>
      </w:r>
    </w:p>
    <w:p w14:paraId="554592E5" w14:textId="77777777" w:rsidR="00833241" w:rsidRDefault="00967A8F" w:rsidP="0084564B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</w:pPr>
      <w:r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Enabled rapid machine learning model build cycles to accelerate product development. Developed an ease-of-use interface </w:t>
      </w:r>
      <w:r w:rsidR="000159E1" w:rsidRPr="00CB36CA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to record clinician annotation leading to 10 fold decrease in data labeling time.</w:t>
      </w:r>
      <w:r w:rsidR="00833241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 </w:t>
      </w:r>
    </w:p>
    <w:p w14:paraId="7AEA9758" w14:textId="7C4A3A11" w:rsidR="008603E3" w:rsidRPr="00833241" w:rsidRDefault="00833241" w:rsidP="0083324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</w:pPr>
      <w:r w:rsidRPr="00833241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Ma</w:t>
      </w:r>
      <w:r w:rsidR="00053582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de</w:t>
      </w:r>
      <w:r w:rsidRPr="00833241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 technical presentations to the team on analysis</w:t>
      </w:r>
      <w:r w:rsidR="00181B77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 results</w:t>
      </w:r>
      <w:r w:rsidRPr="00833241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.</w:t>
      </w:r>
    </w:p>
    <w:p w14:paraId="14BD1417" w14:textId="53B3A23B" w:rsidR="008603E3" w:rsidRPr="00266A4B" w:rsidRDefault="001330E2" w:rsidP="00266A4B">
      <w:pPr>
        <w:pStyle w:val="Heading2"/>
        <w:spacing w:line="240" w:lineRule="auto"/>
        <w:rPr>
          <w:sz w:val="22"/>
          <w:szCs w:val="22"/>
        </w:rPr>
      </w:pPr>
      <w:proofErr w:type="spellStart"/>
      <w:r>
        <w:rPr>
          <w:i w:val="0"/>
          <w:iCs/>
          <w:sz w:val="22"/>
          <w:szCs w:val="22"/>
        </w:rPr>
        <w:t>Xoran</w:t>
      </w:r>
      <w:proofErr w:type="spellEnd"/>
      <w:r>
        <w:rPr>
          <w:i w:val="0"/>
          <w:iCs/>
          <w:sz w:val="22"/>
          <w:szCs w:val="22"/>
        </w:rPr>
        <w:t xml:space="preserve"> Technologies,</w:t>
      </w:r>
      <w:r w:rsidR="000159E1" w:rsidRPr="00266A4B">
        <w:rPr>
          <w:i w:val="0"/>
          <w:iCs/>
          <w:sz w:val="22"/>
          <w:szCs w:val="22"/>
        </w:rPr>
        <w:t xml:space="preserve"> </w:t>
      </w:r>
      <w:r>
        <w:rPr>
          <w:i w:val="0"/>
          <w:iCs/>
          <w:sz w:val="22"/>
          <w:szCs w:val="22"/>
        </w:rPr>
        <w:t>Ann Arbor</w:t>
      </w:r>
      <w:r w:rsidR="000159E1" w:rsidRPr="00266A4B">
        <w:rPr>
          <w:sz w:val="22"/>
          <w:szCs w:val="22"/>
        </w:rPr>
        <w:t>,</w:t>
      </w:r>
      <w:r>
        <w:rPr>
          <w:sz w:val="22"/>
          <w:szCs w:val="22"/>
        </w:rPr>
        <w:t xml:space="preserve"> MI</w:t>
      </w:r>
    </w:p>
    <w:p w14:paraId="34B8796B" w14:textId="6EB7790D" w:rsidR="008603E3" w:rsidRDefault="000159E1" w:rsidP="00266A4B">
      <w:pPr>
        <w:pStyle w:val="Heading3"/>
        <w:spacing w:after="0" w:line="240" w:lineRule="auto"/>
      </w:pPr>
      <w:r>
        <w:t xml:space="preserve">Data </w:t>
      </w:r>
      <w:r w:rsidR="001330E2">
        <w:t>Science</w:t>
      </w:r>
      <w:r w:rsidR="008603E3">
        <w:t xml:space="preserve"> </w:t>
      </w:r>
      <w:r w:rsidR="009144A5">
        <w:t xml:space="preserve">Summer </w:t>
      </w:r>
      <w:r w:rsidR="008603E3">
        <w:t xml:space="preserve">Intern, </w:t>
      </w:r>
      <w:r w:rsidR="009144A5">
        <w:t>06/</w:t>
      </w:r>
      <w:r w:rsidR="008603E3">
        <w:t>2021</w:t>
      </w:r>
      <w:r w:rsidR="009144A5">
        <w:t xml:space="preserve"> – 08/2021</w:t>
      </w:r>
    </w:p>
    <w:p w14:paraId="70B8E05E" w14:textId="42A060DD" w:rsidR="007D5EF8" w:rsidRPr="007D5EF8" w:rsidRDefault="007D5EF8" w:rsidP="007D5EF8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</w:pPr>
      <w:r w:rsidRPr="007D5EF8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Developed Python code </w:t>
      </w:r>
      <w:r w:rsidR="006973E2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for image segmentation </w:t>
      </w:r>
      <w:r w:rsidRPr="007D5EF8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using </w:t>
      </w:r>
      <w:proofErr w:type="spellStart"/>
      <w:r w:rsidRPr="007D5EF8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SimpleITK</w:t>
      </w:r>
      <w:proofErr w:type="spellEnd"/>
      <w:r w:rsidRPr="007D5EF8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, </w:t>
      </w:r>
      <w:proofErr w:type="spellStart"/>
      <w:r w:rsidRPr="007D5EF8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Numpy</w:t>
      </w:r>
      <w:proofErr w:type="spellEnd"/>
      <w:r w:rsidRPr="007D5EF8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, Python, </w:t>
      </w:r>
      <w:proofErr w:type="spellStart"/>
      <w:r w:rsidRPr="007D5EF8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Keras</w:t>
      </w:r>
      <w:proofErr w:type="spellEnd"/>
      <w:r w:rsidRPr="007D5EF8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, and </w:t>
      </w:r>
      <w:proofErr w:type="spellStart"/>
      <w:r w:rsidRPr="007D5EF8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Tensorflow</w:t>
      </w:r>
      <w:proofErr w:type="spellEnd"/>
      <w:r w:rsidRPr="007D5EF8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 xml:space="preserve"> libraries</w:t>
      </w:r>
      <w:r w:rsidR="006973E2">
        <w:rPr>
          <w:rFonts w:ascii="Segoe UI Semilight" w:eastAsia="Arial" w:hAnsi="Segoe UI Semilight" w:cs="Segoe UI Semilight"/>
          <w:color w:val="666666"/>
          <w:sz w:val="20"/>
          <w:szCs w:val="20"/>
          <w:lang w:val="en" w:eastAsia="en-US"/>
        </w:rPr>
        <w:t>. Combined panoptic DL models from Computer Vision with U-net for head and neck cone beam CT achieving a Dice coefficient of 0.68 for 9 structures.</w:t>
      </w:r>
    </w:p>
    <w:p w14:paraId="048507C3" w14:textId="2C6B756D" w:rsidR="00CB36CA" w:rsidRDefault="006973E2" w:rsidP="006973E2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</w:pPr>
      <w:r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 xml:space="preserve">Gave technical presentation and trained </w:t>
      </w:r>
      <w:proofErr w:type="spellStart"/>
      <w:r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>Xoran</w:t>
      </w:r>
      <w:proofErr w:type="spellEnd"/>
      <w:r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 xml:space="preserve"> staff in using</w:t>
      </w:r>
      <w:r w:rsidR="00BD1BCF" w:rsidRPr="006973E2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 xml:space="preserve"> </w:t>
      </w:r>
      <w:proofErr w:type="spellStart"/>
      <w:r w:rsidR="00BD1BCF" w:rsidRPr="006973E2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>ITKSnap</w:t>
      </w:r>
      <w:proofErr w:type="spellEnd"/>
      <w:r w:rsidR="00BD1BCF" w:rsidRPr="006973E2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 xml:space="preserve"> </w:t>
      </w:r>
      <w:r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 xml:space="preserve">for </w:t>
      </w:r>
      <w:r w:rsidR="00BD1BCF" w:rsidRPr="006973E2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 xml:space="preserve">3D </w:t>
      </w:r>
      <w:r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 xml:space="preserve">ground truth </w:t>
      </w:r>
      <w:r w:rsidR="00BD1BCF" w:rsidRPr="006973E2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 xml:space="preserve">segmentation. </w:t>
      </w:r>
      <w:r w:rsidR="00EC3FA1" w:rsidRPr="006973E2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>Ob</w:t>
      </w:r>
      <w:r w:rsidR="00005F85" w:rsidRPr="006973E2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 xml:space="preserve">tained hands-on experience of data preparation, cleaning, processing, </w:t>
      </w:r>
      <w:r w:rsidR="00EC3FA1" w:rsidRPr="006973E2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 xml:space="preserve">and </w:t>
      </w:r>
      <w:r w:rsidR="00005F85" w:rsidRPr="006973E2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>algorithms development</w:t>
      </w:r>
      <w:r w:rsidR="0081346F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>.</w:t>
      </w:r>
    </w:p>
    <w:p w14:paraId="45C6128E" w14:textId="0DC1E46F" w:rsidR="00F5755C" w:rsidRPr="00CF588C" w:rsidRDefault="00F5755C" w:rsidP="00CF588C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</w:pPr>
      <w:r w:rsidRPr="00CF588C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 xml:space="preserve">Please see </w:t>
      </w:r>
      <w:hyperlink r:id="rId8" w:history="1">
        <w:r w:rsidRPr="00CF588C">
          <w:rPr>
            <w:rStyle w:val="Hyperlink"/>
            <w:rFonts w:ascii="Segoe UI Semilight" w:eastAsia="Arial" w:hAnsi="Segoe UI Semilight" w:cs="Segoe UI Semilight"/>
            <w:sz w:val="20"/>
            <w:szCs w:val="20"/>
            <w:lang w:val="en"/>
          </w:rPr>
          <w:t>website</w:t>
        </w:r>
      </w:hyperlink>
      <w:r w:rsidRPr="00CF588C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 xml:space="preserve"> for other projects </w:t>
      </w:r>
      <w:r w:rsidR="00CF588C"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>involving machine learning on general images.</w:t>
      </w:r>
    </w:p>
    <w:p w14:paraId="3184A400" w14:textId="379AB95E" w:rsidR="00F5755C" w:rsidRDefault="00F5755C" w:rsidP="00F5755C">
      <w:pPr>
        <w:pStyle w:val="NormalWeb"/>
        <w:spacing w:before="0" w:beforeAutospacing="0" w:after="0" w:afterAutospacing="0" w:line="192" w:lineRule="auto"/>
        <w:ind w:left="360"/>
        <w:jc w:val="both"/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</w:pPr>
      <w:r>
        <w:rPr>
          <w:rFonts w:ascii="Segoe UI Semilight" w:eastAsia="Arial" w:hAnsi="Segoe UI Semilight" w:cs="Segoe UI Semilight"/>
          <w:color w:val="666666"/>
          <w:sz w:val="20"/>
          <w:szCs w:val="20"/>
          <w:lang w:val="en"/>
        </w:rPr>
        <w:t xml:space="preserve"> </w:t>
      </w:r>
    </w:p>
    <w:p w14:paraId="22EA8C77" w14:textId="4AAFD8CA" w:rsidR="00540C0A" w:rsidRPr="0081346F" w:rsidRDefault="00E71716" w:rsidP="00F5755C">
      <w:pPr>
        <w:pStyle w:val="Heading1"/>
        <w:spacing w:before="20" w:after="0" w:line="192" w:lineRule="auto"/>
        <w:rPr>
          <w:sz w:val="24"/>
          <w:szCs w:val="24"/>
        </w:rPr>
      </w:pPr>
      <w:r>
        <w:rPr>
          <w:sz w:val="24"/>
          <w:szCs w:val="24"/>
        </w:rPr>
        <w:t>Publications</w:t>
      </w:r>
      <w:r w:rsidR="002C2BBF">
        <w:rPr>
          <w:sz w:val="24"/>
          <w:szCs w:val="24"/>
        </w:rPr>
        <w:t xml:space="preserve"> &amp; Patents</w:t>
      </w:r>
      <w:r w:rsidR="00114F39" w:rsidRPr="0081346F">
        <w:rPr>
          <w:sz w:val="24"/>
          <w:szCs w:val="24"/>
        </w:rPr>
        <w:t>:</w:t>
      </w:r>
    </w:p>
    <w:p w14:paraId="17774C91" w14:textId="1BF722C9" w:rsidR="006100EC" w:rsidRPr="00EE3E24" w:rsidRDefault="006100EC" w:rsidP="002C2BBF">
      <w:pPr>
        <w:pStyle w:val="Normal1"/>
        <w:numPr>
          <w:ilvl w:val="0"/>
          <w:numId w:val="18"/>
        </w:numPr>
        <w:tabs>
          <w:tab w:val="right" w:pos="11520"/>
        </w:tabs>
        <w:spacing w:line="240" w:lineRule="auto"/>
        <w:jc w:val="both"/>
        <w:rPr>
          <w:rFonts w:ascii="Segoe UI Semilight" w:hAnsi="Segoe UI Semilight" w:cs="Segoe UI Semilight"/>
          <w:color w:val="666666"/>
          <w:sz w:val="20"/>
          <w:szCs w:val="20"/>
        </w:rPr>
      </w:pPr>
      <w:r w:rsidRPr="00EE3E24">
        <w:rPr>
          <w:rFonts w:ascii="Segoe UI Semilight" w:hAnsi="Segoe UI Semilight" w:cs="Segoe UI Semilight"/>
          <w:color w:val="666666"/>
          <w:sz w:val="20"/>
          <w:szCs w:val="20"/>
        </w:rPr>
        <w:t xml:space="preserve">R. Mahmood, T. </w:t>
      </w:r>
      <w:proofErr w:type="spellStart"/>
      <w:r w:rsidRPr="00EE3E24">
        <w:rPr>
          <w:rFonts w:ascii="Segoe UI Semilight" w:hAnsi="Segoe UI Semilight" w:cs="Segoe UI Semilight"/>
          <w:color w:val="666666"/>
          <w:sz w:val="20"/>
          <w:szCs w:val="20"/>
        </w:rPr>
        <w:t>Syeda</w:t>
      </w:r>
      <w:proofErr w:type="spellEnd"/>
      <w:r w:rsidRPr="00EE3E24">
        <w:rPr>
          <w:rFonts w:ascii="Segoe UI Semilight" w:hAnsi="Segoe UI Semilight" w:cs="Segoe UI Semilight"/>
          <w:color w:val="666666"/>
          <w:sz w:val="20"/>
          <w:szCs w:val="20"/>
        </w:rPr>
        <w:t>-Mahmood, “</w:t>
      </w:r>
      <w:hyperlink r:id="rId9" w:history="1">
        <w:r w:rsidRPr="00CF6327">
          <w:rPr>
            <w:rStyle w:val="Hyperlink"/>
            <w:rFonts w:ascii="Segoe UI Semilight" w:hAnsi="Segoe UI Semilight" w:cs="Segoe UI Semilight"/>
            <w:sz w:val="20"/>
            <w:szCs w:val="20"/>
          </w:rPr>
          <w:t>Automatic detection of dilated cardiomyopathy in cardiac ultrasound videos,</w:t>
        </w:r>
      </w:hyperlink>
      <w:r w:rsidRPr="00EE3E24">
        <w:rPr>
          <w:rFonts w:ascii="Segoe UI Semilight" w:hAnsi="Segoe UI Semilight" w:cs="Segoe UI Semilight"/>
          <w:color w:val="666666"/>
          <w:sz w:val="20"/>
          <w:szCs w:val="20"/>
        </w:rPr>
        <w:t xml:space="preserve">” in Proc. American Medical Informatics Association  (AMIA) Annual Conference, Washington, D.C., Nov., 2014. </w:t>
      </w:r>
    </w:p>
    <w:p w14:paraId="56C10E1F" w14:textId="2BE5FEE1" w:rsidR="006100EC" w:rsidRPr="00EE3E24" w:rsidRDefault="006100EC" w:rsidP="002C2BBF">
      <w:pPr>
        <w:pStyle w:val="Normal1"/>
        <w:numPr>
          <w:ilvl w:val="0"/>
          <w:numId w:val="18"/>
        </w:numPr>
        <w:tabs>
          <w:tab w:val="right" w:pos="11520"/>
        </w:tabs>
        <w:spacing w:line="240" w:lineRule="auto"/>
        <w:jc w:val="both"/>
        <w:rPr>
          <w:rFonts w:ascii="Segoe UI Semilight" w:hAnsi="Segoe UI Semilight" w:cs="Segoe UI Semilight"/>
          <w:color w:val="666666"/>
          <w:sz w:val="20"/>
          <w:szCs w:val="20"/>
        </w:rPr>
      </w:pPr>
      <w:r w:rsidRPr="00EE3E24">
        <w:rPr>
          <w:rFonts w:ascii="Segoe UI Semilight" w:hAnsi="Segoe UI Semilight" w:cs="Segoe UI Semilight"/>
          <w:color w:val="666666"/>
          <w:sz w:val="20"/>
          <w:szCs w:val="20"/>
        </w:rPr>
        <w:t xml:space="preserve">R. Mahmood, T. </w:t>
      </w:r>
      <w:proofErr w:type="spellStart"/>
      <w:r w:rsidRPr="00EE3E24">
        <w:rPr>
          <w:rFonts w:ascii="Segoe UI Semilight" w:hAnsi="Segoe UI Semilight" w:cs="Segoe UI Semilight"/>
          <w:color w:val="666666"/>
          <w:sz w:val="20"/>
          <w:szCs w:val="20"/>
        </w:rPr>
        <w:t>Syeda</w:t>
      </w:r>
      <w:proofErr w:type="spellEnd"/>
      <w:r w:rsidRPr="00EE3E24">
        <w:rPr>
          <w:rFonts w:ascii="Segoe UI Semilight" w:hAnsi="Segoe UI Semilight" w:cs="Segoe UI Semilight"/>
          <w:color w:val="666666"/>
          <w:sz w:val="20"/>
          <w:szCs w:val="20"/>
        </w:rPr>
        <w:t>-Mahmood, “</w:t>
      </w:r>
      <w:hyperlink r:id="rId10" w:history="1">
        <w:r w:rsidRPr="00EE3E24">
          <w:rPr>
            <w:rStyle w:val="Hyperlink"/>
            <w:rFonts w:ascii="Segoe UI Semilight" w:hAnsi="Segoe UI Semilight" w:cs="Segoe UI Semilight"/>
            <w:sz w:val="20"/>
            <w:szCs w:val="20"/>
          </w:rPr>
          <w:t>Automatic detection of cardiac aneurysms in cardiac ultrasound videos,”  in Proc. International Symposium on Biomedical Imaging (ISBI),</w:t>
        </w:r>
      </w:hyperlink>
      <w:r w:rsidRPr="00EE3E24">
        <w:rPr>
          <w:rFonts w:ascii="Segoe UI Semilight" w:hAnsi="Segoe UI Semilight" w:cs="Segoe UI Semilight"/>
          <w:color w:val="666666"/>
          <w:sz w:val="20"/>
          <w:szCs w:val="20"/>
        </w:rPr>
        <w:t xml:space="preserve"> New York, April 2015. </w:t>
      </w:r>
    </w:p>
    <w:p w14:paraId="2E5CD6AE" w14:textId="1DDA2B64" w:rsidR="002C2BBF" w:rsidRPr="002C2BBF" w:rsidRDefault="006100EC" w:rsidP="002C2BBF">
      <w:pPr>
        <w:pStyle w:val="Normal1"/>
        <w:numPr>
          <w:ilvl w:val="0"/>
          <w:numId w:val="18"/>
        </w:numPr>
        <w:tabs>
          <w:tab w:val="right" w:pos="11520"/>
        </w:tabs>
        <w:spacing w:line="240" w:lineRule="auto"/>
        <w:jc w:val="both"/>
        <w:rPr>
          <w:rFonts w:ascii="Segoe UI Semilight" w:hAnsi="Segoe UI Semilight" w:cs="Segoe UI Semilight"/>
          <w:color w:val="666666"/>
          <w:sz w:val="20"/>
          <w:szCs w:val="20"/>
        </w:rPr>
      </w:pPr>
      <w:r w:rsidRPr="00EE3E24">
        <w:rPr>
          <w:rFonts w:ascii="Segoe UI Semilight" w:hAnsi="Segoe UI Semilight" w:cs="Segoe UI Semilight"/>
          <w:color w:val="666666"/>
          <w:sz w:val="20"/>
          <w:szCs w:val="20"/>
        </w:rPr>
        <w:t>N. Shrivastava, R.</w:t>
      </w:r>
      <w:r w:rsidR="002C2BBF">
        <w:rPr>
          <w:rFonts w:ascii="Segoe UI Semilight" w:hAnsi="Segoe UI Semilight" w:cs="Segoe UI Semilight"/>
          <w:color w:val="666666"/>
          <w:sz w:val="20"/>
          <w:szCs w:val="20"/>
        </w:rPr>
        <w:t xml:space="preserve"> </w:t>
      </w:r>
      <w:r w:rsidRPr="00EE3E24">
        <w:rPr>
          <w:rFonts w:ascii="Segoe UI Semilight" w:hAnsi="Segoe UI Semilight" w:cs="Segoe UI Semilight"/>
          <w:color w:val="666666"/>
          <w:sz w:val="20"/>
          <w:szCs w:val="20"/>
        </w:rPr>
        <w:t xml:space="preserve">Mahmood, T. </w:t>
      </w:r>
      <w:proofErr w:type="spellStart"/>
      <w:r w:rsidRPr="00EE3E24">
        <w:rPr>
          <w:rFonts w:ascii="Segoe UI Semilight" w:hAnsi="Segoe UI Semilight" w:cs="Segoe UI Semilight"/>
          <w:color w:val="666666"/>
          <w:sz w:val="20"/>
          <w:szCs w:val="20"/>
        </w:rPr>
        <w:t>Syeda</w:t>
      </w:r>
      <w:proofErr w:type="spellEnd"/>
      <w:r w:rsidRPr="00EE3E24">
        <w:rPr>
          <w:rFonts w:ascii="Segoe UI Semilight" w:hAnsi="Segoe UI Semilight" w:cs="Segoe UI Semilight"/>
          <w:color w:val="666666"/>
          <w:sz w:val="20"/>
          <w:szCs w:val="20"/>
        </w:rPr>
        <w:t>-Mahmood, “</w:t>
      </w:r>
      <w:hyperlink r:id="rId11" w:history="1">
        <w:r w:rsidRPr="00CF6327">
          <w:rPr>
            <w:rStyle w:val="Hyperlink"/>
            <w:rFonts w:ascii="Segoe UI Semilight" w:hAnsi="Segoe UI Semilight" w:cs="Segoe UI Semilight"/>
            <w:sz w:val="20"/>
            <w:szCs w:val="20"/>
          </w:rPr>
          <w:t>Spatially-preserving flattening in deep learning for location-aware classificat</w:t>
        </w:r>
        <w:r w:rsidRPr="00CF6327">
          <w:rPr>
            <w:rStyle w:val="Hyperlink"/>
            <w:rFonts w:ascii="Segoe UI Semilight" w:hAnsi="Segoe UI Semilight" w:cs="Segoe UI Semilight"/>
            <w:sz w:val="20"/>
            <w:szCs w:val="20"/>
          </w:rPr>
          <w:t>i</w:t>
        </w:r>
        <w:r w:rsidRPr="00CF6327">
          <w:rPr>
            <w:rStyle w:val="Hyperlink"/>
            <w:rFonts w:ascii="Segoe UI Semilight" w:hAnsi="Segoe UI Semilight" w:cs="Segoe UI Semilight"/>
            <w:sz w:val="20"/>
            <w:szCs w:val="20"/>
          </w:rPr>
          <w:t>on</w:t>
        </w:r>
      </w:hyperlink>
      <w:r w:rsidRPr="00EE3E24">
        <w:rPr>
          <w:rFonts w:ascii="Segoe UI Semilight" w:hAnsi="Segoe UI Semilight" w:cs="Segoe UI Semilight"/>
          <w:color w:val="666666"/>
          <w:sz w:val="20"/>
          <w:szCs w:val="20"/>
        </w:rPr>
        <w:t xml:space="preserve">,” in Proc. International Symposium on Biomedical Imaging (ISBI), </w:t>
      </w:r>
      <w:proofErr w:type="spellStart"/>
      <w:r w:rsidRPr="00EE3E24">
        <w:rPr>
          <w:rFonts w:ascii="Segoe UI Semilight" w:hAnsi="Segoe UI Semilight" w:cs="Segoe UI Semilight"/>
          <w:color w:val="666666"/>
          <w:sz w:val="20"/>
          <w:szCs w:val="20"/>
        </w:rPr>
        <w:t>Kolkatta</w:t>
      </w:r>
      <w:proofErr w:type="spellEnd"/>
      <w:r w:rsidRPr="00EE3E24">
        <w:rPr>
          <w:rFonts w:ascii="Segoe UI Semilight" w:hAnsi="Segoe UI Semilight" w:cs="Segoe UI Semilight"/>
          <w:color w:val="666666"/>
          <w:sz w:val="20"/>
          <w:szCs w:val="20"/>
        </w:rPr>
        <w:t>, 2022.</w:t>
      </w:r>
      <w:r w:rsidR="002C2BBF">
        <w:rPr>
          <w:rFonts w:ascii="Segoe UI Semilight" w:hAnsi="Segoe UI Semilight" w:cs="Segoe UI Semilight"/>
          <w:color w:val="666666"/>
          <w:sz w:val="20"/>
          <w:szCs w:val="20"/>
        </w:rPr>
        <w:t xml:space="preserve"> Patent Filed (2022), </w:t>
      </w:r>
      <w:bookmarkStart w:id="0" w:name="_GoBack"/>
      <w:bookmarkEnd w:id="0"/>
      <w:r w:rsidR="002C2BBF">
        <w:rPr>
          <w:rFonts w:ascii="Segoe UI Semilight" w:hAnsi="Segoe UI Semilight" w:cs="Segoe UI Semilight"/>
          <w:color w:val="666666"/>
          <w:sz w:val="20"/>
          <w:szCs w:val="20"/>
        </w:rPr>
        <w:t xml:space="preserve">Reference Number: P202200366US01 </w:t>
      </w:r>
    </w:p>
    <w:p w14:paraId="25184128" w14:textId="2195E38F" w:rsidR="00946BA0" w:rsidRPr="00EE3E24" w:rsidRDefault="00E71716" w:rsidP="002C2BBF">
      <w:pPr>
        <w:pStyle w:val="Normal1"/>
        <w:numPr>
          <w:ilvl w:val="0"/>
          <w:numId w:val="18"/>
        </w:numPr>
        <w:tabs>
          <w:tab w:val="right" w:pos="11520"/>
        </w:tabs>
        <w:spacing w:line="240" w:lineRule="auto"/>
        <w:jc w:val="both"/>
        <w:rPr>
          <w:rFonts w:ascii="Segoe UI Semilight" w:hAnsi="Segoe UI Semilight" w:cs="Segoe UI Semilight"/>
          <w:color w:val="666666"/>
          <w:sz w:val="20"/>
          <w:szCs w:val="20"/>
        </w:rPr>
      </w:pPr>
      <w:r w:rsidRPr="00EE3E24">
        <w:rPr>
          <w:rFonts w:ascii="Segoe UI Semilight" w:hAnsi="Segoe UI Semilight" w:cs="Segoe UI Semilight"/>
          <w:color w:val="666666"/>
          <w:sz w:val="20"/>
          <w:szCs w:val="20"/>
        </w:rPr>
        <w:t xml:space="preserve">R. Mahmood, </w:t>
      </w:r>
      <w:proofErr w:type="spellStart"/>
      <w:r w:rsidRPr="00EE3E24">
        <w:rPr>
          <w:rFonts w:ascii="Segoe UI Semilight" w:hAnsi="Segoe UI Semilight" w:cs="Segoe UI Semilight"/>
          <w:color w:val="666666"/>
          <w:sz w:val="20"/>
          <w:szCs w:val="20"/>
        </w:rPr>
        <w:t>Xiatong</w:t>
      </w:r>
      <w:proofErr w:type="spellEnd"/>
      <w:r w:rsidRPr="00EE3E24">
        <w:rPr>
          <w:rFonts w:ascii="Segoe UI Semilight" w:hAnsi="Segoe UI Semilight" w:cs="Segoe UI Semilight"/>
          <w:color w:val="666666"/>
          <w:sz w:val="20"/>
          <w:szCs w:val="20"/>
        </w:rPr>
        <w:t xml:space="preserve"> Liu, A. Xu, R. </w:t>
      </w:r>
      <w:proofErr w:type="spellStart"/>
      <w:r w:rsidRPr="00EE3E24">
        <w:rPr>
          <w:rFonts w:ascii="Segoe UI Semilight" w:hAnsi="Segoe UI Semilight" w:cs="Segoe UI Semilight"/>
          <w:color w:val="666666"/>
          <w:sz w:val="20"/>
          <w:szCs w:val="20"/>
        </w:rPr>
        <w:t>Akkiraju</w:t>
      </w:r>
      <w:proofErr w:type="spellEnd"/>
      <w:r w:rsidRPr="00EE3E24">
        <w:rPr>
          <w:rFonts w:ascii="Segoe UI Semilight" w:hAnsi="Segoe UI Semilight" w:cs="Segoe UI Semilight"/>
          <w:color w:val="666666"/>
          <w:sz w:val="20"/>
          <w:szCs w:val="20"/>
        </w:rPr>
        <w:t>, “</w:t>
      </w:r>
      <w:proofErr w:type="spellStart"/>
      <w:r w:rsidR="006B15FA">
        <w:fldChar w:fldCharType="begin"/>
      </w:r>
      <w:r w:rsidR="006B15FA">
        <w:instrText xml:space="preserve"> HYPERLINK "https://razi-mahmood.github.io/reports/IJCAI22_LogAnalysis.pdf" </w:instrText>
      </w:r>
      <w:r w:rsidR="006B15FA">
        <w:fldChar w:fldCharType="separate"/>
      </w:r>
      <w:r w:rsidRPr="00EE0115">
        <w:rPr>
          <w:rStyle w:val="Hyperlink"/>
          <w:rFonts w:ascii="Segoe UI Semilight" w:hAnsi="Segoe UI Semilight" w:cs="Segoe UI Semilight"/>
          <w:sz w:val="20"/>
          <w:szCs w:val="20"/>
        </w:rPr>
        <w:t>ContrastBERT</w:t>
      </w:r>
      <w:proofErr w:type="spellEnd"/>
      <w:r w:rsidRPr="00EE0115">
        <w:rPr>
          <w:rStyle w:val="Hyperlink"/>
          <w:rFonts w:ascii="Segoe UI Semilight" w:hAnsi="Segoe UI Semilight" w:cs="Segoe UI Semilight"/>
          <w:sz w:val="20"/>
          <w:szCs w:val="20"/>
        </w:rPr>
        <w:t>: Supervised Contrastive Learning of BERT-</w:t>
      </w:r>
      <w:r w:rsidRPr="00EE0115">
        <w:rPr>
          <w:rStyle w:val="Hyperlink"/>
          <w:rFonts w:ascii="Segoe UI Semilight" w:hAnsi="Segoe UI Semilight" w:cs="Segoe UI Semilight"/>
          <w:sz w:val="20"/>
          <w:szCs w:val="20"/>
        </w:rPr>
        <w:t>E</w:t>
      </w:r>
      <w:r w:rsidRPr="00EE0115">
        <w:rPr>
          <w:rStyle w:val="Hyperlink"/>
          <w:rFonts w:ascii="Segoe UI Semilight" w:hAnsi="Segoe UI Semilight" w:cs="Segoe UI Semilight"/>
          <w:sz w:val="20"/>
          <w:szCs w:val="20"/>
        </w:rPr>
        <w:t>ncoded IT logs for Anomaly Classification,</w:t>
      </w:r>
      <w:r w:rsidR="006B15FA">
        <w:rPr>
          <w:rStyle w:val="Hyperlink"/>
          <w:rFonts w:ascii="Segoe UI Semilight" w:hAnsi="Segoe UI Semilight" w:cs="Segoe UI Semilight"/>
          <w:sz w:val="20"/>
          <w:szCs w:val="20"/>
        </w:rPr>
        <w:fldChar w:fldCharType="end"/>
      </w:r>
      <w:r w:rsidRPr="00EE3E24">
        <w:rPr>
          <w:rFonts w:ascii="Segoe UI Semilight" w:hAnsi="Segoe UI Semilight" w:cs="Segoe UI Semilight"/>
          <w:color w:val="666666"/>
          <w:sz w:val="20"/>
          <w:szCs w:val="20"/>
        </w:rPr>
        <w:t xml:space="preserve">” submitted </w:t>
      </w:r>
      <w:r w:rsidR="002C2BBF">
        <w:rPr>
          <w:rFonts w:ascii="Segoe UI Semilight" w:hAnsi="Segoe UI Semilight" w:cs="Segoe UI Semilight"/>
          <w:color w:val="666666"/>
          <w:sz w:val="20"/>
          <w:szCs w:val="20"/>
        </w:rPr>
        <w:t xml:space="preserve">to IEEE </w:t>
      </w:r>
      <w:proofErr w:type="spellStart"/>
      <w:r w:rsidR="002C2BBF">
        <w:rPr>
          <w:rFonts w:ascii="Segoe UI Semilight" w:hAnsi="Segoe UI Semilight" w:cs="Segoe UI Semilight"/>
          <w:color w:val="666666"/>
          <w:sz w:val="20"/>
          <w:szCs w:val="20"/>
        </w:rPr>
        <w:t>BigData</w:t>
      </w:r>
      <w:proofErr w:type="spellEnd"/>
      <w:r w:rsidR="002C2BBF">
        <w:rPr>
          <w:rFonts w:ascii="Segoe UI Semilight" w:hAnsi="Segoe UI Semilight" w:cs="Segoe UI Semilight"/>
          <w:color w:val="666666"/>
          <w:sz w:val="20"/>
          <w:szCs w:val="20"/>
        </w:rPr>
        <w:t xml:space="preserve"> 2022</w:t>
      </w:r>
      <w:r w:rsidRPr="00EE3E24">
        <w:rPr>
          <w:rFonts w:ascii="Segoe UI Semilight" w:hAnsi="Segoe UI Semilight" w:cs="Segoe UI Semilight"/>
          <w:color w:val="666666"/>
          <w:sz w:val="20"/>
          <w:szCs w:val="20"/>
        </w:rPr>
        <w:t xml:space="preserve">. </w:t>
      </w:r>
    </w:p>
    <w:sectPr w:rsidR="00946BA0" w:rsidRPr="00EE3E24" w:rsidSect="002F6B9F">
      <w:headerReference w:type="default" r:id="rId12"/>
      <w:footerReference w:type="default" r:id="rId13"/>
      <w:headerReference w:type="first" r:id="rId14"/>
      <w:pgSz w:w="12240" w:h="15840"/>
      <w:pgMar w:top="1152" w:right="1123" w:bottom="1195" w:left="1123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CED856" w14:textId="77777777" w:rsidR="006B15FA" w:rsidRDefault="006B15FA">
      <w:pPr>
        <w:spacing w:after="0" w:line="240" w:lineRule="auto"/>
      </w:pPr>
      <w:r>
        <w:separator/>
      </w:r>
    </w:p>
  </w:endnote>
  <w:endnote w:type="continuationSeparator" w:id="0">
    <w:p w14:paraId="74F525AD" w14:textId="77777777" w:rsidR="006B15FA" w:rsidRDefault="006B1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emilight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8CE5DA" w14:textId="77777777" w:rsidR="00540C0A" w:rsidRDefault="00D17FC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108CDF" w14:textId="77777777" w:rsidR="006B15FA" w:rsidRDefault="006B15FA">
      <w:pPr>
        <w:spacing w:after="0" w:line="240" w:lineRule="auto"/>
      </w:pPr>
      <w:r>
        <w:separator/>
      </w:r>
    </w:p>
  </w:footnote>
  <w:footnote w:type="continuationSeparator" w:id="0">
    <w:p w14:paraId="3C20ABDF" w14:textId="77777777" w:rsidR="006B15FA" w:rsidRDefault="006B1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7D1435" w14:textId="77777777" w:rsidR="00540C0A" w:rsidRDefault="00D17FC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C4F50AC" wp14:editId="19D6C18F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group w14:anchorId="4D6FC0AC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A66825" w14:textId="77777777" w:rsidR="00540C0A" w:rsidRDefault="00D17FCC" w:rsidP="002F6B9F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ECC5414" wp14:editId="5FC267E5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group w14:anchorId="312368FF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E0FF1"/>
    <w:multiLevelType w:val="multilevel"/>
    <w:tmpl w:val="6B588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458565B"/>
    <w:multiLevelType w:val="multilevel"/>
    <w:tmpl w:val="5F909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71A230B"/>
    <w:multiLevelType w:val="multilevel"/>
    <w:tmpl w:val="0526E6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DD00CD7"/>
    <w:multiLevelType w:val="hybridMultilevel"/>
    <w:tmpl w:val="9724C8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24A5E79"/>
    <w:multiLevelType w:val="multilevel"/>
    <w:tmpl w:val="1D2CA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06F57BE"/>
    <w:multiLevelType w:val="multilevel"/>
    <w:tmpl w:val="B5C6F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69656AE"/>
    <w:multiLevelType w:val="hybridMultilevel"/>
    <w:tmpl w:val="53C643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70B675A"/>
    <w:multiLevelType w:val="hybridMultilevel"/>
    <w:tmpl w:val="5CC8D5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737726F"/>
    <w:multiLevelType w:val="hybridMultilevel"/>
    <w:tmpl w:val="D9D8BB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0F70C34"/>
    <w:multiLevelType w:val="multilevel"/>
    <w:tmpl w:val="B1C67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0C727B"/>
    <w:multiLevelType w:val="hybridMultilevel"/>
    <w:tmpl w:val="DF8479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C906E5A"/>
    <w:multiLevelType w:val="multilevel"/>
    <w:tmpl w:val="A04287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4A0939"/>
    <w:multiLevelType w:val="multilevel"/>
    <w:tmpl w:val="E84677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2"/>
  </w:num>
  <w:num w:numId="12">
    <w:abstractNumId w:val="20"/>
  </w:num>
  <w:num w:numId="13">
    <w:abstractNumId w:val="21"/>
  </w:num>
  <w:num w:numId="14">
    <w:abstractNumId w:val="18"/>
  </w:num>
  <w:num w:numId="15">
    <w:abstractNumId w:val="16"/>
  </w:num>
  <w:num w:numId="16">
    <w:abstractNumId w:val="13"/>
  </w:num>
  <w:num w:numId="17">
    <w:abstractNumId w:val="17"/>
  </w:num>
  <w:num w:numId="18">
    <w:abstractNumId w:val="12"/>
  </w:num>
  <w:num w:numId="19">
    <w:abstractNumId w:val="14"/>
  </w:num>
  <w:num w:numId="20">
    <w:abstractNumId w:val="19"/>
  </w:num>
  <w:num w:numId="21">
    <w:abstractNumId w:val="15"/>
  </w:num>
  <w:num w:numId="22">
    <w:abstractNumId w:val="10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5BB"/>
    <w:rsid w:val="00005F85"/>
    <w:rsid w:val="000159E1"/>
    <w:rsid w:val="00020AD5"/>
    <w:rsid w:val="00053582"/>
    <w:rsid w:val="00060A23"/>
    <w:rsid w:val="00073171"/>
    <w:rsid w:val="000748D6"/>
    <w:rsid w:val="000A582E"/>
    <w:rsid w:val="000E67EA"/>
    <w:rsid w:val="00114F39"/>
    <w:rsid w:val="001160A0"/>
    <w:rsid w:val="00125B05"/>
    <w:rsid w:val="001330E2"/>
    <w:rsid w:val="00181B77"/>
    <w:rsid w:val="001D7BA4"/>
    <w:rsid w:val="002352A0"/>
    <w:rsid w:val="002443C0"/>
    <w:rsid w:val="00266A4B"/>
    <w:rsid w:val="00282EE7"/>
    <w:rsid w:val="00290732"/>
    <w:rsid w:val="00297720"/>
    <w:rsid w:val="002A5A16"/>
    <w:rsid w:val="002C2BBF"/>
    <w:rsid w:val="002F6B9F"/>
    <w:rsid w:val="00386514"/>
    <w:rsid w:val="004518BE"/>
    <w:rsid w:val="00483EEC"/>
    <w:rsid w:val="004A0443"/>
    <w:rsid w:val="004E5800"/>
    <w:rsid w:val="00540C0A"/>
    <w:rsid w:val="0058479A"/>
    <w:rsid w:val="00587FF1"/>
    <w:rsid w:val="006100EC"/>
    <w:rsid w:val="00613DA4"/>
    <w:rsid w:val="00653CF8"/>
    <w:rsid w:val="00654F85"/>
    <w:rsid w:val="00670A23"/>
    <w:rsid w:val="00692B91"/>
    <w:rsid w:val="006973E2"/>
    <w:rsid w:val="006A4988"/>
    <w:rsid w:val="006B15FA"/>
    <w:rsid w:val="006D5C79"/>
    <w:rsid w:val="00745B30"/>
    <w:rsid w:val="007572BA"/>
    <w:rsid w:val="00795777"/>
    <w:rsid w:val="007D5EF8"/>
    <w:rsid w:val="008054D1"/>
    <w:rsid w:val="0081346F"/>
    <w:rsid w:val="0082510C"/>
    <w:rsid w:val="00833241"/>
    <w:rsid w:val="0084564B"/>
    <w:rsid w:val="008555DC"/>
    <w:rsid w:val="008603E3"/>
    <w:rsid w:val="0089264C"/>
    <w:rsid w:val="008A50D5"/>
    <w:rsid w:val="008B10B4"/>
    <w:rsid w:val="009144A5"/>
    <w:rsid w:val="00921719"/>
    <w:rsid w:val="00946BA0"/>
    <w:rsid w:val="00957289"/>
    <w:rsid w:val="00967A8F"/>
    <w:rsid w:val="009857FA"/>
    <w:rsid w:val="00992562"/>
    <w:rsid w:val="00992F75"/>
    <w:rsid w:val="009B0AA5"/>
    <w:rsid w:val="009C50E1"/>
    <w:rsid w:val="00A16870"/>
    <w:rsid w:val="00A355BB"/>
    <w:rsid w:val="00A80160"/>
    <w:rsid w:val="00AE1A17"/>
    <w:rsid w:val="00B72868"/>
    <w:rsid w:val="00B73531"/>
    <w:rsid w:val="00B85F73"/>
    <w:rsid w:val="00BC5156"/>
    <w:rsid w:val="00BD1BCF"/>
    <w:rsid w:val="00C02D8A"/>
    <w:rsid w:val="00C502B0"/>
    <w:rsid w:val="00C93158"/>
    <w:rsid w:val="00CB2EDE"/>
    <w:rsid w:val="00CB36CA"/>
    <w:rsid w:val="00CF588C"/>
    <w:rsid w:val="00CF6327"/>
    <w:rsid w:val="00D17FCC"/>
    <w:rsid w:val="00DD6EBC"/>
    <w:rsid w:val="00E04AA3"/>
    <w:rsid w:val="00E45D3A"/>
    <w:rsid w:val="00E55464"/>
    <w:rsid w:val="00E71716"/>
    <w:rsid w:val="00E77708"/>
    <w:rsid w:val="00E95C4F"/>
    <w:rsid w:val="00EA6946"/>
    <w:rsid w:val="00EC3FA1"/>
    <w:rsid w:val="00EE0115"/>
    <w:rsid w:val="00EE3E24"/>
    <w:rsid w:val="00EF7951"/>
    <w:rsid w:val="00F01A80"/>
    <w:rsid w:val="00F2113F"/>
    <w:rsid w:val="00F52AD2"/>
    <w:rsid w:val="00F5755C"/>
    <w:rsid w:val="00F977A0"/>
    <w:rsid w:val="00FB2E1A"/>
    <w:rsid w:val="00FE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ED2655"/>
  <w15:chartTrackingRefBased/>
  <w15:docId w15:val="{7315DFD6-3A72-404B-BB96-4C58C4979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paragraph" w:customStyle="1" w:styleId="skill-item">
    <w:name w:val="skill-item"/>
    <w:basedOn w:val="Normal"/>
    <w:rsid w:val="00DD6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customStyle="1" w:styleId="Normal1">
    <w:name w:val="Normal1"/>
    <w:rsid w:val="00DD6EBC"/>
    <w:pPr>
      <w:spacing w:after="0" w:line="276" w:lineRule="auto"/>
    </w:pPr>
    <w:rPr>
      <w:rFonts w:ascii="Arial" w:eastAsia="Arial" w:hAnsi="Arial" w:cs="Arial"/>
      <w:color w:val="auto"/>
      <w:lang w:val="en" w:eastAsia="en-US"/>
    </w:rPr>
  </w:style>
  <w:style w:type="paragraph" w:customStyle="1" w:styleId="highlight-placeholder-parent">
    <w:name w:val="highlight-placeholder-parent"/>
    <w:basedOn w:val="Normal"/>
    <w:rsid w:val="00653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CB36CA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36C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85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24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241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E3E24"/>
    <w:rPr>
      <w:color w:val="A65E8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2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2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2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1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4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0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7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5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5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7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5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5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9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7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zi-mahmood.github.io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razi_mahmood@berkeley.edu|(408)-540-4031|https://razi-mahmood.github.io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xiv.org/abs/2204.09676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ieeexplore.ieee.org/document/71641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cbi.nlm.nih.gov/pmc/articles/PMC4419944/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anveersyeda-mahmood/Library/Containers/com.microsoft.Word/Data/Library/Application%20Support/Microsoft/Office/16.0/DTS/en-US%7bA87A4700-1F7C-F045-8444-660DE9B4C18F%7d/%7b9A92789D-FD15-B34F-A028-DF6011A769F3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1A26FDD9673A3458F1317E4011876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380E3C-3D86-B04B-BC2A-B1FAB33D625D}"/>
      </w:docPartPr>
      <w:docPartBody>
        <w:p w:rsidR="00835ED4" w:rsidRDefault="001609D6">
          <w:pPr>
            <w:pStyle w:val="91A26FDD9673A3458F1317E401187655"/>
          </w:pPr>
          <w:r>
            <w:t>Skills Summary</w:t>
          </w:r>
        </w:p>
      </w:docPartBody>
    </w:docPart>
    <w:docPart>
      <w:docPartPr>
        <w:name w:val="5830F3FA1F3FCC489FE2987AFCCA9D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7D9BF-1518-A141-A8F3-5BC17AC9CAED}"/>
      </w:docPartPr>
      <w:docPartBody>
        <w:p w:rsidR="00835ED4" w:rsidRDefault="001609D6">
          <w:pPr>
            <w:pStyle w:val="5830F3FA1F3FCC489FE2987AFCCA9DE3"/>
          </w:pPr>
          <w:r>
            <w:t>Education</w:t>
          </w:r>
        </w:p>
      </w:docPartBody>
    </w:docPart>
    <w:docPart>
      <w:docPartPr>
        <w:name w:val="3A770D961C14E74E91B635435600C1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CC783-28B8-704F-B5E5-64BD7E66371B}"/>
      </w:docPartPr>
      <w:docPartBody>
        <w:p w:rsidR="00835ED4" w:rsidRDefault="001609D6">
          <w:pPr>
            <w:pStyle w:val="3A770D961C14E74E91B635435600C1F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emilight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15E"/>
    <w:rsid w:val="001609D6"/>
    <w:rsid w:val="00761374"/>
    <w:rsid w:val="00835ED4"/>
    <w:rsid w:val="00857893"/>
    <w:rsid w:val="009B72BF"/>
    <w:rsid w:val="00AF37EE"/>
    <w:rsid w:val="00B22868"/>
    <w:rsid w:val="00BA615E"/>
    <w:rsid w:val="00C63A75"/>
    <w:rsid w:val="00D1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9D5E55E8FFF3428FC081E03BE7E729">
    <w:name w:val="8A9D5E55E8FFF3428FC081E03BE7E729"/>
  </w:style>
  <w:style w:type="paragraph" w:customStyle="1" w:styleId="81D98C89D0894448A6C9B54930C77B35">
    <w:name w:val="81D98C89D0894448A6C9B54930C77B35"/>
  </w:style>
  <w:style w:type="paragraph" w:customStyle="1" w:styleId="91A26FDD9673A3458F1317E401187655">
    <w:name w:val="91A26FDD9673A3458F1317E401187655"/>
  </w:style>
  <w:style w:type="paragraph" w:customStyle="1" w:styleId="7B7B2A097EB6E749B39813E85C9653D4">
    <w:name w:val="7B7B2A097EB6E749B39813E85C9653D4"/>
  </w:style>
  <w:style w:type="paragraph" w:customStyle="1" w:styleId="5830F3FA1F3FCC489FE2987AFCCA9DE3">
    <w:name w:val="5830F3FA1F3FCC489FE2987AFCCA9DE3"/>
  </w:style>
  <w:style w:type="paragraph" w:customStyle="1" w:styleId="C3BA5C1F8AC9464687FED18A8918D41A">
    <w:name w:val="C3BA5C1F8AC9464687FED18A8918D41A"/>
  </w:style>
  <w:style w:type="paragraph" w:customStyle="1" w:styleId="08E7648893CA8D4B83AF506D503BFA90">
    <w:name w:val="08E7648893CA8D4B83AF506D503BFA90"/>
  </w:style>
  <w:style w:type="paragraph" w:customStyle="1" w:styleId="3A770D961C14E74E91B635435600C1FE">
    <w:name w:val="3A770D961C14E74E91B635435600C1FE"/>
  </w:style>
  <w:style w:type="paragraph" w:customStyle="1" w:styleId="F33CC2AAB400F043BA55DED04C6FA6B1">
    <w:name w:val="F33CC2AAB400F043BA55DED04C6FA6B1"/>
  </w:style>
  <w:style w:type="paragraph" w:customStyle="1" w:styleId="53DC67DE73AD6447B5978B9C542E33C2">
    <w:name w:val="53DC67DE73AD6447B5978B9C542E33C2"/>
  </w:style>
  <w:style w:type="paragraph" w:customStyle="1" w:styleId="51148096C99A224CA092EF713A30A435">
    <w:name w:val="51148096C99A224CA092EF713A30A435"/>
  </w:style>
  <w:style w:type="paragraph" w:customStyle="1" w:styleId="2CFD2BA47DBA9D42AA500DE278E7BDCA">
    <w:name w:val="2CFD2BA47DBA9D42AA500DE278E7BDCA"/>
  </w:style>
  <w:style w:type="paragraph" w:customStyle="1" w:styleId="5C9B39F3AE2933499E7236B1C48F22B6">
    <w:name w:val="5C9B39F3AE2933499E7236B1C48F22B6"/>
  </w:style>
  <w:style w:type="paragraph" w:customStyle="1" w:styleId="4E8C493EF27BEF47B8B2F6553F3FEEBC">
    <w:name w:val="4E8C493EF27BEF47B8B2F6553F3FEEBC"/>
  </w:style>
  <w:style w:type="paragraph" w:customStyle="1" w:styleId="1D2AB8F86184EC4E842871ABCEFF50CC">
    <w:name w:val="1D2AB8F86184EC4E842871ABCEFF50CC"/>
    <w:rsid w:val="00BA61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{9A92789D-FD15-B34F-A028-DF6011A769F3}tf10002079.dotx</Template>
  <TotalTime>14</TotalTime>
  <Pages>1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 AYESHA</cp:lastModifiedBy>
  <cp:revision>6</cp:revision>
  <cp:lastPrinted>2022-04-24T19:04:00Z</cp:lastPrinted>
  <dcterms:created xsi:type="dcterms:W3CDTF">2022-04-24T19:04:00Z</dcterms:created>
  <dcterms:modified xsi:type="dcterms:W3CDTF">2022-11-09T05:43:00Z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