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D004" w14:textId="55DF4BD5" w:rsidR="00835C2B" w:rsidRPr="00835C2B" w:rsidRDefault="00113A11" w:rsidP="00835C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 POO (Programação orientada a objetos)</w:t>
      </w:r>
    </w:p>
    <w:p w14:paraId="286BA1E2" w14:textId="37FD5C6A" w:rsidR="00835C2B" w:rsidRPr="00835C2B" w:rsidRDefault="00835C2B" w:rsidP="00835C2B">
      <w:pPr>
        <w:rPr>
          <w:rFonts w:ascii="Arial" w:hAnsi="Arial" w:cs="Arial"/>
          <w:b/>
          <w:bCs/>
          <w:sz w:val="28"/>
          <w:szCs w:val="28"/>
        </w:rPr>
      </w:pPr>
    </w:p>
    <w:p w14:paraId="37E63EF0" w14:textId="676607EC" w:rsidR="00835C2B" w:rsidRDefault="00835C2B" w:rsidP="00835C2B">
      <w:pPr>
        <w:rPr>
          <w:rFonts w:ascii="Arial" w:hAnsi="Arial" w:cs="Arial"/>
          <w:b/>
          <w:bCs/>
          <w:sz w:val="28"/>
          <w:szCs w:val="28"/>
        </w:rPr>
      </w:pPr>
      <w:r w:rsidRPr="00835C2B">
        <w:rPr>
          <w:rFonts w:ascii="Arial" w:hAnsi="Arial" w:cs="Arial"/>
          <w:b/>
          <w:bCs/>
          <w:sz w:val="28"/>
          <w:szCs w:val="28"/>
        </w:rPr>
        <w:t>Aluno: Raziel José Lima de Oliveira Araújo</w:t>
      </w:r>
    </w:p>
    <w:p w14:paraId="504AC8F1" w14:textId="600BA814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</w:p>
    <w:p w14:paraId="3A3C0200" w14:textId="18B15F83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Objetos Materiais</w:t>
      </w:r>
    </w:p>
    <w:p w14:paraId="7BE1E369" w14:textId="14DBEA6F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</w:p>
    <w:p w14:paraId="5E1C096D" w14:textId="66E287F8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Exemplo 1:</w:t>
      </w:r>
    </w:p>
    <w:p w14:paraId="16E6C389" w14:textId="573979CA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Classe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>Cão</w:t>
      </w:r>
    </w:p>
    <w:p w14:paraId="53020D7A" w14:textId="259A45DA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Objeto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Cachorro</w:t>
      </w:r>
    </w:p>
    <w:p w14:paraId="2A768195" w14:textId="0E50E21F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Atributos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Cor, peso e altura</w:t>
      </w:r>
    </w:p>
    <w:p w14:paraId="4FFF852B" w14:textId="6B79EFE3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Métodos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Correr, pular e latir</w:t>
      </w:r>
    </w:p>
    <w:p w14:paraId="3FF4C3F6" w14:textId="2C0E8ECF" w:rsidR="00113A11" w:rsidRDefault="00113A11" w:rsidP="00835C2B">
      <w:pPr>
        <w:rPr>
          <w:rFonts w:ascii="Arial" w:hAnsi="Arial" w:cs="Arial"/>
          <w:sz w:val="28"/>
          <w:szCs w:val="28"/>
        </w:rPr>
      </w:pPr>
    </w:p>
    <w:p w14:paraId="60FB0A6B" w14:textId="12C33C07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  <w:r w:rsidRPr="00113A11">
        <w:rPr>
          <w:rFonts w:ascii="Arial" w:hAnsi="Arial" w:cs="Arial"/>
          <w:b/>
          <w:bCs/>
          <w:sz w:val="28"/>
          <w:szCs w:val="28"/>
        </w:rPr>
        <w:t>Exemplo 2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07562DE" w14:textId="1ECD7DFB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Classe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Felino</w:t>
      </w:r>
    </w:p>
    <w:p w14:paraId="4C66CF03" w14:textId="50D508C9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Objeto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Gato</w:t>
      </w:r>
    </w:p>
    <w:p w14:paraId="7B04A50E" w14:textId="2DF8D2A2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Atributos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Raça, peso e altura</w:t>
      </w:r>
    </w:p>
    <w:p w14:paraId="3DB56153" w14:textId="67A9E699" w:rsidR="00113A11" w:rsidRDefault="00113A11" w:rsidP="00835C2B">
      <w:pPr>
        <w:rPr>
          <w:rFonts w:ascii="Arial" w:hAnsi="Arial" w:cs="Arial"/>
          <w:sz w:val="24"/>
          <w:szCs w:val="24"/>
        </w:rPr>
      </w:pPr>
      <w:r w:rsidRPr="00113A11">
        <w:rPr>
          <w:rFonts w:ascii="Arial" w:hAnsi="Arial" w:cs="Arial"/>
          <w:sz w:val="24"/>
          <w:szCs w:val="24"/>
        </w:rPr>
        <w:t xml:space="preserve">Métodos </w:t>
      </w:r>
      <w:r w:rsidRPr="00113A11">
        <w:rPr>
          <w:rFonts w:ascii="Arial" w:hAnsi="Arial" w:cs="Arial"/>
          <w:sz w:val="24"/>
          <w:szCs w:val="24"/>
        </w:rPr>
        <w:sym w:font="Wingdings" w:char="F0E0"/>
      </w:r>
      <w:r w:rsidRPr="00113A11">
        <w:rPr>
          <w:rFonts w:ascii="Arial" w:hAnsi="Arial" w:cs="Arial"/>
          <w:sz w:val="24"/>
          <w:szCs w:val="24"/>
        </w:rPr>
        <w:t xml:space="preserve"> Correr, pular e miar</w:t>
      </w:r>
    </w:p>
    <w:p w14:paraId="7C007CC1" w14:textId="39BEFE03" w:rsidR="00113A11" w:rsidRDefault="00113A11" w:rsidP="00835C2B">
      <w:pPr>
        <w:rPr>
          <w:rFonts w:ascii="Arial" w:hAnsi="Arial" w:cs="Arial"/>
          <w:sz w:val="24"/>
          <w:szCs w:val="24"/>
        </w:rPr>
      </w:pPr>
    </w:p>
    <w:p w14:paraId="6F238357" w14:textId="07F8100A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  <w:r w:rsidRPr="00113A11">
        <w:rPr>
          <w:rFonts w:ascii="Arial" w:hAnsi="Arial" w:cs="Arial"/>
          <w:b/>
          <w:bCs/>
          <w:sz w:val="28"/>
          <w:szCs w:val="28"/>
        </w:rPr>
        <w:t>Objetos Abstratos</w:t>
      </w:r>
    </w:p>
    <w:p w14:paraId="528BFC97" w14:textId="5F660618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</w:p>
    <w:p w14:paraId="6804AD5E" w14:textId="1B873479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Exemplo 1: </w:t>
      </w:r>
    </w:p>
    <w:p w14:paraId="2CF4D7B5" w14:textId="44862D63" w:rsidR="006F0E2A" w:rsidRPr="005C1B20" w:rsidRDefault="006F0E2A" w:rsidP="00835C2B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Classe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Pr="005C1B20">
        <w:rPr>
          <w:rFonts w:ascii="Arial" w:hAnsi="Arial" w:cs="Arial"/>
          <w:sz w:val="24"/>
          <w:szCs w:val="24"/>
        </w:rPr>
        <w:t xml:space="preserve"> Animal</w:t>
      </w:r>
    </w:p>
    <w:p w14:paraId="6A880834" w14:textId="623A1356" w:rsidR="006F0E2A" w:rsidRPr="005C1B20" w:rsidRDefault="006F0E2A" w:rsidP="00835C2B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Objeto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="005C1B20" w:rsidRPr="005C1B20">
        <w:rPr>
          <w:rFonts w:ascii="Arial" w:hAnsi="Arial" w:cs="Arial"/>
          <w:sz w:val="24"/>
          <w:szCs w:val="24"/>
        </w:rPr>
        <w:t xml:space="preserve"> Ser vivo</w:t>
      </w:r>
    </w:p>
    <w:p w14:paraId="53C3D1C1" w14:textId="0AD6C46F" w:rsidR="006F0E2A" w:rsidRPr="005C1B20" w:rsidRDefault="006F0E2A" w:rsidP="00835C2B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Atributos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="005C1B20" w:rsidRPr="005C1B20">
        <w:rPr>
          <w:rFonts w:ascii="Arial" w:hAnsi="Arial" w:cs="Arial"/>
          <w:sz w:val="24"/>
          <w:szCs w:val="24"/>
        </w:rPr>
        <w:t xml:space="preserve"> Cor, </w:t>
      </w:r>
      <w:r w:rsidR="005C1B20">
        <w:rPr>
          <w:rFonts w:ascii="Arial" w:hAnsi="Arial" w:cs="Arial"/>
          <w:sz w:val="24"/>
          <w:szCs w:val="24"/>
        </w:rPr>
        <w:t>p</w:t>
      </w:r>
      <w:r w:rsidR="005C1B20" w:rsidRPr="005C1B20">
        <w:rPr>
          <w:rFonts w:ascii="Arial" w:hAnsi="Arial" w:cs="Arial"/>
          <w:sz w:val="24"/>
          <w:szCs w:val="24"/>
        </w:rPr>
        <w:t xml:space="preserve">eso e </w:t>
      </w:r>
      <w:r w:rsidR="005C1B20">
        <w:rPr>
          <w:rFonts w:ascii="Arial" w:hAnsi="Arial" w:cs="Arial"/>
          <w:sz w:val="24"/>
          <w:szCs w:val="24"/>
        </w:rPr>
        <w:t>a</w:t>
      </w:r>
      <w:r w:rsidR="005C1B20" w:rsidRPr="005C1B20">
        <w:rPr>
          <w:rFonts w:ascii="Arial" w:hAnsi="Arial" w:cs="Arial"/>
          <w:sz w:val="24"/>
          <w:szCs w:val="24"/>
        </w:rPr>
        <w:t>ltura</w:t>
      </w:r>
    </w:p>
    <w:p w14:paraId="5A2D02C6" w14:textId="1BFE8506" w:rsidR="005C1B20" w:rsidRDefault="006F0E2A" w:rsidP="00835C2B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Métodos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Pr="005C1B20">
        <w:rPr>
          <w:rFonts w:ascii="Arial" w:hAnsi="Arial" w:cs="Arial"/>
          <w:sz w:val="24"/>
          <w:szCs w:val="24"/>
        </w:rPr>
        <w:t xml:space="preserve"> Mover, comer e sobreviver</w:t>
      </w:r>
    </w:p>
    <w:p w14:paraId="0E41FE84" w14:textId="77777777" w:rsidR="005C1B20" w:rsidRPr="005C1B20" w:rsidRDefault="005C1B20" w:rsidP="00835C2B">
      <w:pPr>
        <w:rPr>
          <w:rFonts w:ascii="Arial" w:hAnsi="Arial" w:cs="Arial"/>
          <w:sz w:val="24"/>
          <w:szCs w:val="24"/>
        </w:rPr>
      </w:pPr>
    </w:p>
    <w:p w14:paraId="4E790242" w14:textId="74C64059" w:rsidR="005C1B20" w:rsidRDefault="005C1B20" w:rsidP="00835C2B">
      <w:pPr>
        <w:rPr>
          <w:rFonts w:ascii="Arial" w:hAnsi="Arial" w:cs="Arial"/>
          <w:b/>
          <w:bCs/>
          <w:sz w:val="28"/>
          <w:szCs w:val="28"/>
        </w:rPr>
      </w:pPr>
      <w:r w:rsidRPr="005C1B20">
        <w:rPr>
          <w:rFonts w:ascii="Arial" w:hAnsi="Arial" w:cs="Arial"/>
          <w:b/>
          <w:bCs/>
          <w:sz w:val="28"/>
          <w:szCs w:val="28"/>
        </w:rPr>
        <w:t>Exemplo 2:</w:t>
      </w:r>
    </w:p>
    <w:p w14:paraId="2A618BE1" w14:textId="1B3133CE" w:rsidR="005C1B20" w:rsidRPr="005C1B20" w:rsidRDefault="005C1B20" w:rsidP="005C1B20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Classe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Pr="005C1B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Professor</w:t>
      </w:r>
    </w:p>
    <w:p w14:paraId="7B3FFD8B" w14:textId="1BD3D4F6" w:rsidR="005C1B20" w:rsidRPr="005C1B20" w:rsidRDefault="005C1B20" w:rsidP="005C1B20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Objeto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Pr="005C1B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Humano</w:t>
      </w:r>
    </w:p>
    <w:p w14:paraId="60EEB049" w14:textId="2AEF69A8" w:rsidR="005C1B20" w:rsidRPr="005C1B20" w:rsidRDefault="005C1B20" w:rsidP="005C1B20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lastRenderedPageBreak/>
        <w:t xml:space="preserve">Atributos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Pr="005C1B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Formação</w:t>
      </w:r>
      <w:r w:rsidRPr="005C1B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</w:t>
      </w:r>
      <w:r w:rsidRPr="005C1B20">
        <w:rPr>
          <w:rFonts w:ascii="Arial" w:hAnsi="Arial" w:cs="Arial"/>
          <w:sz w:val="24"/>
          <w:szCs w:val="24"/>
        </w:rPr>
        <w:t xml:space="preserve">eso e </w:t>
      </w:r>
      <w:r>
        <w:rPr>
          <w:rFonts w:ascii="Arial" w:hAnsi="Arial" w:cs="Arial"/>
          <w:sz w:val="24"/>
          <w:szCs w:val="24"/>
        </w:rPr>
        <w:t>a</w:t>
      </w:r>
      <w:r w:rsidRPr="005C1B20">
        <w:rPr>
          <w:rFonts w:ascii="Arial" w:hAnsi="Arial" w:cs="Arial"/>
          <w:sz w:val="24"/>
          <w:szCs w:val="24"/>
        </w:rPr>
        <w:t>ltura</w:t>
      </w:r>
    </w:p>
    <w:p w14:paraId="3FEDC4D9" w14:textId="79005E0D" w:rsidR="005C1B20" w:rsidRDefault="005C1B20" w:rsidP="005C1B20">
      <w:pPr>
        <w:rPr>
          <w:rFonts w:ascii="Arial" w:hAnsi="Arial" w:cs="Arial"/>
          <w:sz w:val="24"/>
          <w:szCs w:val="24"/>
        </w:rPr>
      </w:pPr>
      <w:r w:rsidRPr="005C1B20">
        <w:rPr>
          <w:rFonts w:ascii="Arial" w:hAnsi="Arial" w:cs="Arial"/>
          <w:sz w:val="24"/>
          <w:szCs w:val="24"/>
        </w:rPr>
        <w:t xml:space="preserve">Métodos </w:t>
      </w:r>
      <w:r w:rsidRPr="005C1B20">
        <w:rPr>
          <w:rFonts w:ascii="Arial" w:hAnsi="Arial" w:cs="Arial"/>
          <w:sz w:val="24"/>
          <w:szCs w:val="24"/>
        </w:rPr>
        <w:sym w:font="Wingdings" w:char="F0E0"/>
      </w:r>
      <w:r w:rsidRPr="005C1B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Ensinar</w:t>
      </w:r>
      <w:r w:rsidRPr="005C1B20">
        <w:rPr>
          <w:rFonts w:ascii="Arial" w:hAnsi="Arial" w:cs="Arial"/>
          <w:sz w:val="24"/>
          <w:szCs w:val="24"/>
        </w:rPr>
        <w:t>, comer e sobreviver</w:t>
      </w:r>
    </w:p>
    <w:p w14:paraId="749F9D46" w14:textId="77777777" w:rsidR="005C1B20" w:rsidRDefault="005C1B20" w:rsidP="00835C2B">
      <w:pPr>
        <w:rPr>
          <w:rFonts w:ascii="Arial" w:hAnsi="Arial" w:cs="Arial"/>
          <w:b/>
          <w:bCs/>
          <w:sz w:val="28"/>
          <w:szCs w:val="28"/>
        </w:rPr>
      </w:pPr>
    </w:p>
    <w:p w14:paraId="340F6FCF" w14:textId="77777777" w:rsidR="005C1B20" w:rsidRPr="005C1B20" w:rsidRDefault="005C1B20" w:rsidP="00835C2B">
      <w:pPr>
        <w:rPr>
          <w:rFonts w:ascii="Arial" w:hAnsi="Arial" w:cs="Arial"/>
          <w:b/>
          <w:bCs/>
          <w:sz w:val="28"/>
          <w:szCs w:val="28"/>
        </w:rPr>
      </w:pPr>
    </w:p>
    <w:p w14:paraId="54AE7B78" w14:textId="77777777" w:rsidR="005C1B20" w:rsidRDefault="005C1B20" w:rsidP="00835C2B">
      <w:pPr>
        <w:rPr>
          <w:rFonts w:ascii="Arial" w:hAnsi="Arial" w:cs="Arial"/>
          <w:sz w:val="28"/>
          <w:szCs w:val="28"/>
        </w:rPr>
      </w:pPr>
    </w:p>
    <w:p w14:paraId="5C421C73" w14:textId="77777777" w:rsidR="005C1B20" w:rsidRPr="006F0E2A" w:rsidRDefault="005C1B20" w:rsidP="00835C2B">
      <w:pPr>
        <w:rPr>
          <w:rFonts w:ascii="Arial" w:hAnsi="Arial" w:cs="Arial"/>
          <w:sz w:val="28"/>
          <w:szCs w:val="28"/>
        </w:rPr>
      </w:pPr>
    </w:p>
    <w:p w14:paraId="32823CFE" w14:textId="496AA09C" w:rsidR="006F0E2A" w:rsidRDefault="006F0E2A" w:rsidP="00835C2B">
      <w:pPr>
        <w:rPr>
          <w:rFonts w:ascii="Arial" w:hAnsi="Arial" w:cs="Arial"/>
          <w:b/>
          <w:bCs/>
          <w:sz w:val="28"/>
          <w:szCs w:val="28"/>
        </w:rPr>
      </w:pPr>
    </w:p>
    <w:p w14:paraId="1AA04D53" w14:textId="77777777" w:rsidR="006F0E2A" w:rsidRDefault="006F0E2A" w:rsidP="00835C2B">
      <w:pPr>
        <w:rPr>
          <w:rFonts w:ascii="Arial" w:hAnsi="Arial" w:cs="Arial"/>
          <w:b/>
          <w:bCs/>
          <w:sz w:val="28"/>
          <w:szCs w:val="28"/>
        </w:rPr>
      </w:pPr>
    </w:p>
    <w:p w14:paraId="435679F1" w14:textId="6790E246" w:rsid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</w:p>
    <w:p w14:paraId="3C457B76" w14:textId="77777777" w:rsidR="00113A11" w:rsidRPr="00113A11" w:rsidRDefault="00113A11" w:rsidP="00835C2B">
      <w:pPr>
        <w:rPr>
          <w:rFonts w:ascii="Arial" w:hAnsi="Arial" w:cs="Arial"/>
          <w:b/>
          <w:bCs/>
          <w:sz w:val="28"/>
          <w:szCs w:val="28"/>
        </w:rPr>
      </w:pPr>
    </w:p>
    <w:p w14:paraId="6A70C1E8" w14:textId="02CBC8E9" w:rsidR="00113A11" w:rsidRDefault="00113A11" w:rsidP="00835C2B">
      <w:pPr>
        <w:rPr>
          <w:rFonts w:ascii="Arial" w:hAnsi="Arial" w:cs="Arial"/>
          <w:sz w:val="24"/>
          <w:szCs w:val="24"/>
        </w:rPr>
      </w:pPr>
    </w:p>
    <w:p w14:paraId="5EE74E23" w14:textId="568B729C" w:rsidR="00113A11" w:rsidRPr="00113A11" w:rsidRDefault="00113A11" w:rsidP="00835C2B">
      <w:pPr>
        <w:rPr>
          <w:rFonts w:ascii="Arial" w:hAnsi="Arial" w:cs="Arial"/>
          <w:sz w:val="24"/>
          <w:szCs w:val="24"/>
        </w:rPr>
      </w:pPr>
    </w:p>
    <w:p w14:paraId="255CC45A" w14:textId="77777777" w:rsidR="00113A11" w:rsidRPr="00113A11" w:rsidRDefault="00113A11" w:rsidP="00835C2B">
      <w:pPr>
        <w:rPr>
          <w:rFonts w:ascii="Arial" w:hAnsi="Arial" w:cs="Arial"/>
          <w:sz w:val="28"/>
          <w:szCs w:val="28"/>
        </w:rPr>
      </w:pPr>
    </w:p>
    <w:p w14:paraId="259603B2" w14:textId="6D949014" w:rsidR="006738ED" w:rsidRDefault="006738ED" w:rsidP="00835C2B">
      <w:pPr>
        <w:rPr>
          <w:rFonts w:ascii="Arial" w:hAnsi="Arial" w:cs="Arial"/>
          <w:b/>
          <w:bCs/>
          <w:sz w:val="28"/>
          <w:szCs w:val="28"/>
        </w:rPr>
      </w:pPr>
    </w:p>
    <w:p w14:paraId="2F2B0AF1" w14:textId="1DF508A6" w:rsidR="006738ED" w:rsidRPr="006738ED" w:rsidRDefault="006738ED" w:rsidP="006738ED">
      <w:pPr>
        <w:rPr>
          <w:rFonts w:ascii="Arial" w:hAnsi="Arial" w:cs="Arial"/>
        </w:rPr>
      </w:pPr>
    </w:p>
    <w:sectPr w:rsidR="006738ED" w:rsidRPr="00673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2B"/>
    <w:rsid w:val="00113A11"/>
    <w:rsid w:val="002D45AD"/>
    <w:rsid w:val="005C1B20"/>
    <w:rsid w:val="00602893"/>
    <w:rsid w:val="006738ED"/>
    <w:rsid w:val="006F0E2A"/>
    <w:rsid w:val="00835C2B"/>
    <w:rsid w:val="00C15D03"/>
    <w:rsid w:val="00D2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53C6"/>
  <w15:chartTrackingRefBased/>
  <w15:docId w15:val="{42B853CE-E0D7-43FF-B1D2-C14F0BB7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53E1-9FE4-444E-B227-18E5D385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José</dc:creator>
  <cp:keywords/>
  <dc:description/>
  <cp:lastModifiedBy>Raziel José</cp:lastModifiedBy>
  <cp:revision>2</cp:revision>
  <dcterms:created xsi:type="dcterms:W3CDTF">2022-07-21T16:49:00Z</dcterms:created>
  <dcterms:modified xsi:type="dcterms:W3CDTF">2022-07-21T16:49:00Z</dcterms:modified>
</cp:coreProperties>
</file>