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Links for Food/AG Pathways Activities We Did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https://4-h.org/clover/activities/engineer-a-greenhouse/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4-h.org/clover/activities/engineer-a-greenhous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