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 урока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Безопасность в сети. Сетевой этикет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9.1.3.5 — соблюдать правила обеспечения безопасности пользователя в сети (интернет-мошенничество и агрессия);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9.1.3.6 — рассуждать о последствиях нарушения этических и правовых норм в сети.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называют основные признаки мошенничества, знают правила безопасности, находят информацию в тексте.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распознают подозрительные сообщения и ссылки, отличают факт от мнения, определяют главную мысль текста.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пишут аргументированное рассуждение о последствиях нарушений, делают обоснованные выводы по тексту.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Определяет признаки интернет-мошенничества и агрессии.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Применяет правила безопасности и нетикета.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Находит, интерпретирует и оценивает информацию в тексте; отличает факт от мнения.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Рассуждает о последствиях нарушения этических и правовых норм.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Навыки осознанного чтения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прогнозирование, связь с имеющимися знаниями (таблица ЗХУ).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Во время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пометки INSERT (в тексте на листе и в теории веб-ресурса), толстые и тонкие вопросы.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После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различение факта и мнения, главная мысль, вывод, синквейн.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фишинг, социальная инженерия, кибербуллинг, нетикет, цифровой след, персональные данные, факт, мнение, источник.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честность, уважение к другим, законопослушность, критическое мышление.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Казахский / русский язык (работа с текстом, факт и мнение), основы права (виды ответственности).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5638"/>
        <w:gridCol w:w="3200"/>
        <w:gridCol w:w="2400"/>
        <w:gridCol w:w="18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Знакомит с планом урока: работа с текстом → веб-ресурс (теория и 14 заданий) → рефлексия.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получают «Лист работы с текстом».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Лист работы с текстом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 чтения: прогноз и постановка цели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Приём «Прогноз».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Пишет на доске заголовок текста: «Выиграл ли Ерлан ноутбук?» Спрашивает: «О чём, по-вашему, текст? Какие слова в нём встретятся?» Записывает прогнозы на краю доски.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Таблица «Знаю – Хочу узнать – Узнал» (ЗХУ).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заполняют первые два столбца таблицы на листе: что знают об интернет-мошенничестве, что хотят узнать.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Знакомит с целями обучения (9.1.3.5, 9.1.3.6) и критериями оценивания.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Прогнозируют содержание текста, заполняют 1–2 столбцы таблицы ЗХУ.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Доска; задание 1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 время чтения: INSERT и вопросы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Приём INSERT.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читают текст самостоятельно и ставят пометки у абзацев: ✓ — уже знал(а), + — новое, − — думал(а) иначе, ? — непонятно / есть вопрос.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«Толстые и тонкие вопросы».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В парах: каждый составляет к тексту 2 тонких (кто? что? когда? — ответ прямо в тексте) и 2 толстых (почему? что было бы, если…? как бы ты поступил?) вопроса и задаёт их соседу.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Вместе с классом обсуждает места с пометкой «?», сравнивает с прогнозами.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текст с пометками, составляют вопросы, отвечают друг другу в паре.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Взаимооценка в паре: правильно ли составлены вопросы (тонкие / толстые)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2–3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После чтения: факт и мнение, ЗХУ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«Факт или мнение?»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помечают 6 предложений из текста буквами «Ф» или «М», два-три проверяют с классом: «Как это можно проверить?»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заполнить столбец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«Узнал»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таблицы ЗХУ. Возвращается к прогнозам: чей прогноз подтвердился?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Классифицируют предложения, заполняют столбец «Узнал».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Самопроверка (ответы на доске)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4–5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Физминутка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23–25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Упражнения для глаз и разминка.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упражнения.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осознанное чтение теории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25–33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открыть файл qauipsizdik-9.1.3.5.html и нажать «Начать (на весь экран)». Напоминает правила: выход из полноэкранного режима, смена окна — нарушение (два предупреждения, на третьем работа завершается).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теорию по методу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: под каждым абзацем кнопки ✓ «Знаю», + «Новое», − «Думал(а) иначе», ? «Непонятно». Пока все абзацы не отмечены, перейти к работе нельзя. Учитель советует читать не спеша.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теорию и отмечают каждый абзац.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странице результата: число пометок и абзацы с «?», «−» — учитель разъясняет их в конце урока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14 заданий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33–73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Наблюдает за работой. Задания: сопоставление, пропуски, правда/ложь, фишинговое письмо, ссылки, группировка, упорядочивание, чат-тренажёр,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работа с текстом (найти – интерпретировать – оценить)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 или мнение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разбор ситуаций, «Исправь», «Порассуждай».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Закончившие раньше выполняют дополнительный уровень по кнопке «★ Попробовать ещё» (2 попытки) или берут творческое задание.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задания; письменные ответы («Исправь», «Порассуждай») пишут в 4–5 предложениях.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автоматическая проверка; письменные ответы — автоматически/ИИ, при несогласии учитель меняет балл вручную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73–80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«Синквейн»: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составить синквейн к слову «Фишинг» или «Цифровой след» (1 существительное, 2 прилагательных, 3 глагола, фраза из 4 слов, 1 синоним).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Вопрос: «Какой приём помог вам сегодня читать текст: INSERT, вопросы или факт/мнение?» Домашнее задание.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синквейн, оценивают приёмы.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6 на листе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безопасность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Слабым ученикам при работе с текстом даются образцы тонких вопросов (кто? что? когда?); сильные составляют толстые вопросы и вопрос «Что было бы, если…?». В веб-ресурсе задания у всех разные; закончившим раньше — «★ Дополнительный уровень» или творческое задание.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Устная обратная связь (прогноз), взаимооценка (вопросы), самопроверка (факт/мнение), автоматическая оценка и пометки INSERT к теории в веб-ресурсе, синквейн.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Правила работы за компьютером; физминутка на 23–25 минуте; смена деятельности: текст на бумаге → компьютер.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учителя после урока: достигнуты ли цели? Какой приём осознанного чтения сработал лучше? Кто из учеников поставил больше всего «?»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Домашнее задание: объяснить домашним (родителям, младшим) 3 признака мошенничества и записать их мнение в 2–3 предложениях.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урока 9.1.3.5</dc:title>
  <dc:creator>Учитель информатики</dc:creator>
  <cp:lastModifiedBy>Un-named</cp:lastModifiedBy>
  <cp:revision>1</cp:revision>
  <dcterms:created xsi:type="dcterms:W3CDTF">2026-10-08T13:54:09.185Z</dcterms:created>
  <dcterms:modified xsi:type="dcterms:W3CDTF">2026-10-08T13:54:09.185Z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