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sz w:val="28"/>
          <w:szCs w:val="28"/>
        </w:rPr>
        <w:t xml:space="preserve">Формативтік жұмыс: желідегі қауіпсіздік және желілік этикет — 3-нұсқа</w:t>
      </w:r>
    </w:p>
    <w:p>
      <w:pPr>
        <w:spacing w:after="100" w:before="0"/>
        <w:jc w:val="center"/>
      </w:pPr>
      <w:r>
        <w:rPr>
          <w:rFonts w:ascii="Times New Roman" w:cs="Times New Roman" w:eastAsia="Times New Roman" w:hAnsi="Times New Roman"/>
          <w:sz w:val="20"/>
          <w:szCs w:val="20"/>
        </w:rPr>
        <w:t xml:space="preserve">9 сынып · 9.1.3.5 — желідегі қауіпсіздік ережелерін сақтау; 9.1.3.6 — нормаларды бұзудың салдарын пайымдау</w:t>
      </w:r>
    </w:p>
    <w:p>
      <w:pPr>
        <w:spacing w:after="80" w:before="0"/>
      </w:pPr>
      <w:r>
        <w:rPr>
          <w:rFonts w:ascii="Times New Roman" w:cs="Times New Roman" w:eastAsia="Times New Roman" w:hAnsi="Times New Roman"/>
          <w:sz w:val="24"/>
          <w:szCs w:val="24"/>
        </w:rPr>
        <w:t xml:space="preserve">Аты-жөні: _________________________________     Сынып: ______     Күні: __________</w:t>
      </w:r>
    </w:p>
    <w:p>
      <w:pPr>
        <w:spacing w:after="60" w:before="0"/>
      </w:pPr>
      <w:r>
        <w:rPr>
          <w:rFonts w:ascii="Times New Roman" w:cs="Times New Roman" w:eastAsia="Times New Roman" w:hAnsi="Times New Roman"/>
          <w:sz w:val="22"/>
          <w:szCs w:val="22"/>
        </w:rPr>
        <w:t xml:space="preserve">Уақыты — 40 минут. Ең жоғары балл —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Барлық тапсырмаға жауап беріңіз.</w:t>
      </w:r>
    </w:p>
    <w:p>
      <w:pPr>
        <w:keepNext/>
        <w:spacing w:after="60" w:before="200"/>
      </w:pPr>
      <w:r>
        <w:rPr>
          <w:rFonts w:ascii="Times New Roman" w:cs="Times New Roman" w:eastAsia="Times New Roman" w:hAnsi="Times New Roman"/>
          <w:b/>
          <w:bCs/>
          <w:sz w:val="25"/>
          <w:szCs w:val="25"/>
        </w:rPr>
        <w:t xml:space="preserve">1-тапсырма. Терминді анықтамамен сәйкестендіріңіз</w:t>
      </w:r>
    </w:p>
    <w:p>
      <w:pPr>
        <w:keepNext/>
        <w:spacing w:after="60" w:before="0"/>
      </w:pPr>
      <w:r>
        <w:rPr>
          <w:rFonts w:ascii="Times New Roman" w:cs="Times New Roman" w:eastAsia="Times New Roman" w:hAnsi="Times New Roman"/>
          <w:i/>
          <w:iCs/>
          <w:sz w:val="20"/>
          <w:szCs w:val="20"/>
        </w:rPr>
        <w:t xml:space="preserve">(5 балл)</w:t>
      </w:r>
    </w:p>
    <w:p>
      <w:pPr>
        <w:keepNext/>
        <w:spacing w:after="60" w:before="0"/>
      </w:pPr>
      <w:r>
        <w:rPr>
          <w:rFonts w:ascii="Times New Roman" w:cs="Times New Roman" w:eastAsia="Times New Roman" w:hAnsi="Times New Roman"/>
          <w:sz w:val="22"/>
          <w:szCs w:val="22"/>
        </w:rPr>
        <w:t xml:space="preserve">Әр терминге сәйкес анықтаманың әрпін жазыңыз.</w:t>
      </w:r>
    </w:p>
    <w:tbl>
      <w:tblPr>
        <w:tblW w:type="dxa" w:w="10206"/>
        <w:tblBorders>
          <w:top w:val="single" w:color="808080" w:sz="4"/>
          <w:left w:val="single" w:color="808080" w:sz="4"/>
          <w:bottom w:val="single" w:color="808080" w:sz="4"/>
          <w:right w:val="single" w:color="808080" w:sz="4"/>
          <w:insideH w:val="single" w:color="808080" w:sz="4"/>
          <w:insideV w:val="single" w:color="808080" w:sz="4"/>
        </w:tblBorders>
      </w:tblPr>
      <w:tblGrid>
        <w:gridCol w:w="2800"/>
        <w:gridCol w:w="7406"/>
      </w:tblGrid>
      <w:tr>
        <w:trPr>
          <w:cantSplit/>
        </w:trPr>
        <w:tc>
          <w:tcPr>
            <w:tcW w:type="dxa" w:w="2800"/>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Термин</w:t>
            </w:r>
          </w:p>
        </w:tc>
        <w:tc>
          <w:tcPr>
            <w:tcW w:type="dxa" w:w="7406"/>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Анықтама</w:t>
            </w:r>
          </w:p>
        </w:tc>
      </w:tr>
      <w:tr>
        <w:trPr>
          <w:cantSplit/>
        </w:trPr>
        <w:tc>
          <w:tcPr>
            <w:tcW w:type="dxa" w:w="28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1. Плагиат</w:t>
            </w:r>
          </w:p>
        </w:tc>
        <w:tc>
          <w:tcPr>
            <w:tcW w:type="dxa" w:w="74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А. Жалған сайт немесе хат арқылы логин, құпиясөз, карта деректерін алдап алу</w:t>
            </w:r>
          </w:p>
        </w:tc>
      </w:tr>
      <w:tr>
        <w:trPr>
          <w:cantSplit/>
        </w:trPr>
        <w:tc>
          <w:tcPr>
            <w:tcW w:type="dxa" w:w="28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2. Троллинг</w:t>
            </w:r>
          </w:p>
        </w:tc>
        <w:tc>
          <w:tcPr>
            <w:tcW w:type="dxa" w:w="74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Ә. Жанжал тудыру үшін әдейі арандатушы хабарлама жазу</w:t>
            </w:r>
          </w:p>
        </w:tc>
      </w:tr>
      <w:tr>
        <w:trPr>
          <w:cantSplit/>
        </w:trPr>
        <w:tc>
          <w:tcPr>
            <w:tcW w:type="dxa" w:w="28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3. Фишинг</w:t>
            </w:r>
          </w:p>
        </w:tc>
        <w:tc>
          <w:tcPr>
            <w:tcW w:type="dxa" w:w="74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Б. «Суретіңді жариялаймын» деп қорқытып, бірдеңе талап ету</w:t>
            </w:r>
          </w:p>
        </w:tc>
      </w:tr>
      <w:tr>
        <w:trPr>
          <w:cantSplit/>
        </w:trPr>
        <w:tc>
          <w:tcPr>
            <w:tcW w:type="dxa" w:w="28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4. Кибершантаж</w:t>
            </w:r>
          </w:p>
        </w:tc>
        <w:tc>
          <w:tcPr>
            <w:tcW w:type="dxa" w:w="74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В. Құпиясөзден бөлек екінші растау (мысалы, SMS-код) арқылы кіру</w:t>
            </w:r>
          </w:p>
        </w:tc>
      </w:tr>
      <w:tr>
        <w:trPr>
          <w:cantSplit/>
        </w:trPr>
        <w:tc>
          <w:tcPr>
            <w:tcW w:type="dxa" w:w="28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5. Екі факторлы аутентификация</w:t>
            </w:r>
          </w:p>
        </w:tc>
        <w:tc>
          <w:tcPr>
            <w:tcW w:type="dxa" w:w="74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Г. Біреудің жұмысын авторын көрсетпей өз атынан ұсыну</w:t>
            </w:r>
          </w:p>
        </w:tc>
      </w:tr>
    </w:tbl>
    <w:p>
      <w:pPr>
        <w:spacing w:after="60" w:before="80"/>
      </w:pPr>
      <w:r>
        <w:rPr>
          <w:rFonts w:ascii="Times New Roman" w:cs="Times New Roman" w:eastAsia="Times New Roman" w:hAnsi="Times New Roman"/>
          <w:sz w:val="24"/>
          <w:szCs w:val="24"/>
        </w:rPr>
        <w:t xml:space="preserve">Жауабы: 1 – ___;   2 – ___;   3 – ___;   4 – ___;   5 – ___</w:t>
      </w:r>
    </w:p>
    <w:p>
      <w:pPr>
        <w:keepNext/>
        <w:spacing w:after="60" w:before="200"/>
      </w:pPr>
      <w:r>
        <w:rPr>
          <w:rFonts w:ascii="Times New Roman" w:cs="Times New Roman" w:eastAsia="Times New Roman" w:hAnsi="Times New Roman"/>
          <w:b/>
          <w:bCs/>
          <w:sz w:val="25"/>
          <w:szCs w:val="25"/>
        </w:rPr>
        <w:t xml:space="preserve">2-тапсырма. Бос орындарды толтырыңыз</w:t>
      </w:r>
    </w:p>
    <w:p>
      <w:pPr>
        <w:keepNext/>
        <w:spacing w:after="60" w:before="0"/>
      </w:pPr>
      <w:r>
        <w:rPr>
          <w:rFonts w:ascii="Times New Roman" w:cs="Times New Roman" w:eastAsia="Times New Roman" w:hAnsi="Times New Roman"/>
          <w:i/>
          <w:iCs/>
          <w:sz w:val="20"/>
          <w:szCs w:val="20"/>
        </w:rPr>
        <w:t xml:space="preserve">(6 балл)</w:t>
      </w:r>
    </w:p>
    <w:p>
      <w:pPr>
        <w:spacing w:after="60" w:before="0"/>
      </w:pPr>
      <w:r>
        <w:rPr>
          <w:rFonts w:ascii="Times New Roman" w:cs="Times New Roman" w:eastAsia="Times New Roman" w:hAnsi="Times New Roman"/>
          <w:sz w:val="22"/>
          <w:szCs w:val="22"/>
        </w:rPr>
        <w:t xml:space="preserve">Мәтінді оқып, әр бос орынға сәйкес сөзді таңдаңыз (әрпін дөңгелектеңіз).</w:t>
      </w:r>
    </w:p>
    <w:p>
      <w:pPr>
        <w:spacing w:after="100" w:before="40"/>
      </w:pPr>
      <w:r>
        <w:rPr>
          <w:rFonts w:ascii="Times New Roman" w:cs="Times New Roman" w:eastAsia="Times New Roman" w:hAnsi="Times New Roman"/>
          <w:sz w:val="24"/>
          <w:szCs w:val="24"/>
        </w:rPr>
        <w:t xml:space="preserve">Интернетте бір адамды жүйелі түрде қорлау —  (1) ________ . Сізді қорласа,  (2) ________  және дәлел ретінде  (3) ________  сақтаңыз. Агрессорды  (4) ________ , платформаға шағым жіберіңіз. Бұл туралы міндетті түрде  (5) ________  айтыңыз. Хабарламаны түгел БАС ӘРІППЕН жазу  (6) ________  деп қабылданады.</w:t>
      </w:r>
    </w:p>
    <w:p>
      <w:pPr>
        <w:spacing w:after="30" w:before="0"/>
      </w:pPr>
      <w:r>
        <w:rPr>
          <w:rFonts w:ascii="Times New Roman" w:cs="Times New Roman" w:eastAsia="Times New Roman" w:hAnsi="Times New Roman"/>
          <w:sz w:val="22"/>
          <w:szCs w:val="22"/>
        </w:rPr>
        <w:t xml:space="preserve">(1)   а) кибербуллинг      ә) фишинг      б) спам</w:t>
      </w:r>
    </w:p>
    <w:p>
      <w:pPr>
        <w:spacing w:after="30" w:before="0"/>
      </w:pPr>
      <w:r>
        <w:rPr>
          <w:rFonts w:ascii="Times New Roman" w:cs="Times New Roman" w:eastAsia="Times New Roman" w:hAnsi="Times New Roman"/>
          <w:sz w:val="22"/>
          <w:szCs w:val="22"/>
        </w:rPr>
        <w:t xml:space="preserve">(2)   а) бәрін жойып жіберіңіз      ә) жауап бермеңіз      б) дәл сондай сөзбен жауап қайтарыңыз</w:t>
      </w:r>
    </w:p>
    <w:p>
      <w:pPr>
        <w:spacing w:after="30" w:before="0"/>
      </w:pPr>
      <w:r>
        <w:rPr>
          <w:rFonts w:ascii="Times New Roman" w:cs="Times New Roman" w:eastAsia="Times New Roman" w:hAnsi="Times New Roman"/>
          <w:sz w:val="22"/>
          <w:szCs w:val="22"/>
        </w:rPr>
        <w:t xml:space="preserve">(3)   а) құпиясөз      ә) үй мекенжайын      б) скриншот</w:t>
      </w:r>
    </w:p>
    <w:p>
      <w:pPr>
        <w:spacing w:after="30" w:before="0"/>
      </w:pPr>
      <w:r>
        <w:rPr>
          <w:rFonts w:ascii="Times New Roman" w:cs="Times New Roman" w:eastAsia="Times New Roman" w:hAnsi="Times New Roman"/>
          <w:sz w:val="22"/>
          <w:szCs w:val="22"/>
        </w:rPr>
        <w:t xml:space="preserve">(4)   а) досыңызға қосып      ә) мақтап      б) бұғаттап</w:t>
      </w:r>
    </w:p>
    <w:p>
      <w:pPr>
        <w:spacing w:after="30" w:before="0"/>
      </w:pPr>
      <w:r>
        <w:rPr>
          <w:rFonts w:ascii="Times New Roman" w:cs="Times New Roman" w:eastAsia="Times New Roman" w:hAnsi="Times New Roman"/>
          <w:sz w:val="22"/>
          <w:szCs w:val="22"/>
        </w:rPr>
        <w:t xml:space="preserve">(5)   а) ересектерге      ә) ешкімге      б) агрессордың өзіне</w:t>
      </w:r>
    </w:p>
    <w:p>
      <w:pPr>
        <w:spacing w:after="30" w:before="0"/>
      </w:pPr>
      <w:r>
        <w:rPr>
          <w:rFonts w:ascii="Times New Roman" w:cs="Times New Roman" w:eastAsia="Times New Roman" w:hAnsi="Times New Roman"/>
          <w:sz w:val="22"/>
          <w:szCs w:val="22"/>
        </w:rPr>
        <w:t xml:space="preserve">(6)   а) айғайлау      ә) әзіл      б) сыпайылық</w:t>
      </w:r>
    </w:p>
    <w:p>
      <w:pPr>
        <w:keepNext/>
        <w:spacing w:after="60" w:before="200"/>
      </w:pPr>
      <w:r>
        <w:rPr>
          <w:rFonts w:ascii="Times New Roman" w:cs="Times New Roman" w:eastAsia="Times New Roman" w:hAnsi="Times New Roman"/>
          <w:b/>
          <w:bCs/>
          <w:sz w:val="25"/>
          <w:szCs w:val="25"/>
        </w:rPr>
        <w:t xml:space="preserve">3-тапсырма. Ақиқат па, жалған ба?</w:t>
      </w:r>
    </w:p>
    <w:p>
      <w:pPr>
        <w:keepNext/>
        <w:spacing w:after="60" w:before="0"/>
      </w:pPr>
      <w:r>
        <w:rPr>
          <w:rFonts w:ascii="Times New Roman" w:cs="Times New Roman" w:eastAsia="Times New Roman" w:hAnsi="Times New Roman"/>
          <w:i/>
          <w:iCs/>
          <w:sz w:val="20"/>
          <w:szCs w:val="20"/>
        </w:rPr>
        <w:t xml:space="preserve">(6 балл)</w:t>
      </w:r>
    </w:p>
    <w:p>
      <w:pPr>
        <w:spacing w:after="60" w:before="0"/>
      </w:pPr>
      <w:r>
        <w:rPr>
          <w:rFonts w:ascii="Times New Roman" w:cs="Times New Roman" w:eastAsia="Times New Roman" w:hAnsi="Times New Roman"/>
          <w:sz w:val="22"/>
          <w:szCs w:val="22"/>
        </w:rPr>
        <w:t xml:space="preserve">Әр тұжырымның жанына «А» (ақиқат) немесе «Ж» (жалған) деп жазыңыз.</w:t>
      </w:r>
    </w:p>
    <w:tbl>
      <w:tblPr>
        <w:tblW w:type="dxa" w:w="10206"/>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8706"/>
        <w:gridCol w:w="900"/>
      </w:tblGrid>
      <w:tr>
        <w:trPr>
          <w:cantSplit/>
        </w:trPr>
        <w:tc>
          <w:tcPr>
            <w:tcW w:type="dxa" w:w="600"/>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w:t>
            </w:r>
          </w:p>
        </w:tc>
        <w:tc>
          <w:tcPr>
            <w:tcW w:type="dxa" w:w="8706"/>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Тұжырым</w:t>
            </w:r>
          </w:p>
        </w:tc>
        <w:tc>
          <w:tcPr>
            <w:tcW w:type="dxa" w:w="900"/>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А / Ж</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1</w:t>
            </w:r>
          </w:p>
        </w:tc>
        <w:tc>
          <w:tcPr>
            <w:tcW w:type="dxa" w:w="87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Троллға жауап бермеу — арандатуды тоқтатудың бір жолы.</w:t>
            </w:r>
          </w:p>
        </w:tc>
        <w:tc>
          <w:tcPr>
            <w:tcW w:type="dxa" w:w="9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2</w:t>
            </w:r>
          </w:p>
        </w:tc>
        <w:tc>
          <w:tcPr>
            <w:tcW w:type="dxa" w:w="87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Интернетке жарияланған суретті кейін толық жоюға әрқашан болады.</w:t>
            </w:r>
          </w:p>
        </w:tc>
        <w:tc>
          <w:tcPr>
            <w:tcW w:type="dxa" w:w="9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3</w:t>
            </w:r>
          </w:p>
        </w:tc>
        <w:tc>
          <w:tcPr>
            <w:tcW w:type="dxa" w:w="87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Қоғамдық тегін Wi-Fi арқылы банк қосымшасына кіру қауіпсіз.</w:t>
            </w:r>
          </w:p>
        </w:tc>
        <w:tc>
          <w:tcPr>
            <w:tcW w:type="dxa" w:w="9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4</w:t>
            </w:r>
          </w:p>
        </w:tc>
        <w:tc>
          <w:tcPr>
            <w:tcW w:type="dxa" w:w="87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Біреудің суретін оның рұқсатынсыз жариялау — желілік этиканы бұзу.</w:t>
            </w:r>
          </w:p>
        </w:tc>
        <w:tc>
          <w:tcPr>
            <w:tcW w:type="dxa" w:w="9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5</w:t>
            </w:r>
          </w:p>
        </w:tc>
        <w:tc>
          <w:tcPr>
            <w:tcW w:type="dxa" w:w="87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Банк қызметкері SMS-кодты ешқашан сұрамайды.</w:t>
            </w:r>
          </w:p>
        </w:tc>
        <w:tc>
          <w:tcPr>
            <w:tcW w:type="dxa" w:w="9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6</w:t>
            </w:r>
          </w:p>
        </w:tc>
        <w:tc>
          <w:tcPr>
            <w:tcW w:type="dxa" w:w="87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Бір құпиясөзді барлық сайтқа қолдану ыңғайлы әрі қауіпсіз.</w:t>
            </w:r>
          </w:p>
        </w:tc>
        <w:tc>
          <w:tcPr>
            <w:tcW w:type="dxa" w:w="900"/>
            <w:tcMar>
              <w:top w:type="dxa" w:w="50"/>
              <w:left w:type="dxa" w:w="90"/>
              <w:bottom w:type="dxa" w:w="50"/>
              <w:right w:type="dxa" w:w="90"/>
            </w:tcMar>
          </w:tcPr>
          <w:p>
            <w:pPr>
              <w:spacing w:after="0" w:before="0"/>
            </w:pPr>
          </w:p>
        </w:tc>
      </w:tr>
    </w:tbl>
    <w:p>
      <w:pPr>
        <w:keepNext/>
        <w:spacing w:after="60" w:before="200"/>
      </w:pPr>
      <w:r>
        <w:rPr>
          <w:rFonts w:ascii="Times New Roman" w:cs="Times New Roman" w:eastAsia="Times New Roman" w:hAnsi="Times New Roman"/>
          <w:b/>
          <w:bCs/>
          <w:sz w:val="25"/>
          <w:szCs w:val="25"/>
        </w:rPr>
        <w:t xml:space="preserve">4-тапсырма. Алаяқтың хатын әшкере етіңіз</w:t>
      </w:r>
    </w:p>
    <w:p>
      <w:pPr>
        <w:keepNext/>
        <w:spacing w:after="60" w:before="0"/>
      </w:pPr>
      <w:r>
        <w:rPr>
          <w:rFonts w:ascii="Times New Roman" w:cs="Times New Roman" w:eastAsia="Times New Roman" w:hAnsi="Times New Roman"/>
          <w:i/>
          <w:iCs/>
          <w:sz w:val="20"/>
          <w:szCs w:val="20"/>
        </w:rPr>
        <w:t xml:space="preserve">(6 балл)</w:t>
      </w:r>
    </w:p>
    <w:p>
      <w:pPr>
        <w:spacing w:after="60" w:before="0"/>
      </w:pPr>
      <w:r>
        <w:rPr>
          <w:rFonts w:ascii="Times New Roman" w:cs="Times New Roman" w:eastAsia="Times New Roman" w:hAnsi="Times New Roman"/>
          <w:sz w:val="22"/>
          <w:szCs w:val="22"/>
        </w:rPr>
        <w:t xml:space="preserve">Хатта алаяқтықтың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белгісі бар. Сол бөліктердің нөмірін дөңгелектеңіз. Артық белгі балды азайтады.</w:t>
      </w:r>
    </w:p>
    <w:p>
      <w:pPr>
        <w:spacing w:after="30" w:before="0"/>
      </w:pPr>
      <w:r>
        <w:rPr>
          <w:rFonts w:ascii="Times New Roman" w:cs="Times New Roman" w:eastAsia="Times New Roman" w:hAnsi="Times New Roman"/>
          <w:b/>
          <w:bCs/>
          <w:sz w:val="22"/>
          <w:szCs w:val="22"/>
        </w:rPr>
        <w:t xml:space="preserve">Электрондық хат</w:t>
      </w:r>
    </w:p>
    <w:tbl>
      <w:tblPr>
        <w:tblW w:type="dxa" w:w="10206"/>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9606"/>
      </w:tblGrid>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1</w:t>
            </w:r>
          </w:p>
        </w:tc>
        <w:tc>
          <w:tcPr>
            <w:tcW w:type="dxa" w:w="96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Кімнен: QazPay Қолдау қызметі &lt;support@qazpay-bonus.top&gt;</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2</w:t>
            </w:r>
          </w:p>
        </w:tc>
        <w:tc>
          <w:tcPr>
            <w:tcW w:type="dxa" w:w="96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Тақырыбы: Шотыңыз бұғатталады!</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3</w:t>
            </w:r>
          </w:p>
        </w:tc>
        <w:tc>
          <w:tcPr>
            <w:tcW w:type="dxa" w:w="96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Құрметті клиент!</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4</w:t>
            </w:r>
          </w:p>
        </w:tc>
        <w:tc>
          <w:tcPr>
            <w:tcW w:type="dxa" w:w="96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Шотыңызда күдікті әрекет анықталды.</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5</w:t>
            </w:r>
          </w:p>
        </w:tc>
        <w:tc>
          <w:tcPr>
            <w:tcW w:type="dxa" w:w="96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24 сағат ішінде растамасаңыз, шот біржола жабылады.</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6</w:t>
            </w:r>
          </w:p>
        </w:tc>
        <w:tc>
          <w:tcPr>
            <w:tcW w:type="dxa" w:w="96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Растау үшін сілтемеге өтіңіз: http://qazpay-bonus.top/login</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7</w:t>
            </w:r>
          </w:p>
        </w:tc>
        <w:tc>
          <w:tcPr>
            <w:tcW w:type="dxa" w:w="96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Сондай-ақ телефоныңызға келген SMS-кодты осы хатқа жауап ретінде жіберіңіз.</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8</w:t>
            </w:r>
          </w:p>
        </w:tc>
        <w:tc>
          <w:tcPr>
            <w:tcW w:type="dxa" w:w="96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Құрметпен, QazPay командасы.</w:t>
            </w:r>
          </w:p>
        </w:tc>
      </w:tr>
    </w:tbl>
    <w:p>
      <w:pPr>
        <w:keepNext/>
        <w:spacing w:after="60" w:before="200"/>
      </w:pPr>
      <w:r>
        <w:rPr>
          <w:rFonts w:ascii="Times New Roman" w:cs="Times New Roman" w:eastAsia="Times New Roman" w:hAnsi="Times New Roman"/>
          <w:b/>
          <w:bCs/>
          <w:sz w:val="25"/>
          <w:szCs w:val="25"/>
        </w:rPr>
        <w:t xml:space="preserve">5-тапсырма. Сілтемені тексеріңіз</w:t>
      </w:r>
    </w:p>
    <w:p>
      <w:pPr>
        <w:keepNext/>
        <w:spacing w:after="60" w:before="0"/>
      </w:pPr>
      <w:r>
        <w:rPr>
          <w:rFonts w:ascii="Times New Roman" w:cs="Times New Roman" w:eastAsia="Times New Roman" w:hAnsi="Times New Roman"/>
          <w:i/>
          <w:iCs/>
          <w:sz w:val="20"/>
          <w:szCs w:val="20"/>
        </w:rPr>
        <w:t xml:space="preserve">(6 балл)</w:t>
      </w:r>
    </w:p>
    <w:p>
      <w:pPr>
        <w:spacing w:after="60" w:before="0"/>
      </w:pPr>
      <w:r>
        <w:rPr>
          <w:rFonts w:ascii="Times New Roman" w:cs="Times New Roman" w:eastAsia="Times New Roman" w:hAnsi="Times New Roman"/>
          <w:sz w:val="22"/>
          <w:szCs w:val="22"/>
        </w:rPr>
        <w:t xml:space="preserve">QazPay банкінің ресми сайты — qazpay.kz. Әр сілтеме қайда апарады: ресми сайтқа ма, жалған сайтқа ма? Тиісті бағанға ✓ қойыңыз.</w:t>
      </w:r>
    </w:p>
    <w:tbl>
      <w:tblPr>
        <w:tblW w:type="dxa" w:w="10206"/>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6206"/>
        <w:gridCol w:w="1700"/>
        <w:gridCol w:w="1700"/>
      </w:tblGrid>
      <w:tr>
        <w:trPr>
          <w:cantSplit/>
        </w:trPr>
        <w:tc>
          <w:tcPr>
            <w:tcW w:type="dxa" w:w="600"/>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w:t>
            </w:r>
          </w:p>
        </w:tc>
        <w:tc>
          <w:tcPr>
            <w:tcW w:type="dxa" w:w="6206"/>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Сілтеме</w:t>
            </w:r>
          </w:p>
        </w:tc>
        <w:tc>
          <w:tcPr>
            <w:tcW w:type="dxa" w:w="1700"/>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Ресми сайт</w:t>
            </w:r>
          </w:p>
        </w:tc>
        <w:tc>
          <w:tcPr>
            <w:tcW w:type="dxa" w:w="1700"/>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Жалған сайт</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1</w:t>
            </w:r>
          </w:p>
        </w:tc>
        <w:tc>
          <w:tcPr>
            <w:tcW w:type="dxa" w:w="6206"/>
            <w:tcMar>
              <w:top w:type="dxa" w:w="50"/>
              <w:left w:type="dxa" w:w="90"/>
              <w:bottom w:type="dxa" w:w="50"/>
              <w:right w:type="dxa" w:w="90"/>
            </w:tcMar>
          </w:tcPr>
          <w:p>
            <w:pPr>
              <w:spacing w:after="0" w:before="0"/>
            </w:pPr>
            <w:r>
              <w:rPr>
                <w:rFonts w:ascii="Consolas" w:cs="Consolas" w:eastAsia="Consolas" w:hAnsi="Consolas"/>
                <w:b w:val="false"/>
                <w:bCs w:val="false"/>
                <w:sz w:val="22"/>
                <w:szCs w:val="22"/>
              </w:rPr>
              <w:t xml:space="preserve">https://my.qazpay.kz/cards</w:t>
            </w:r>
          </w:p>
        </w:tc>
        <w:tc>
          <w:tcPr>
            <w:tcW w:type="dxa" w:w="1700"/>
            <w:tcMar>
              <w:top w:type="dxa" w:w="50"/>
              <w:left w:type="dxa" w:w="90"/>
              <w:bottom w:type="dxa" w:w="50"/>
              <w:right w:type="dxa" w:w="90"/>
            </w:tcMar>
          </w:tcPr>
          <w:p>
            <w:pPr>
              <w:spacing w:after="0" w:before="0"/>
            </w:pPr>
          </w:p>
        </w:tc>
        <w:tc>
          <w:tcPr>
            <w:tcW w:type="dxa" w:w="17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2</w:t>
            </w:r>
          </w:p>
        </w:tc>
        <w:tc>
          <w:tcPr>
            <w:tcW w:type="dxa" w:w="6206"/>
            <w:tcMar>
              <w:top w:type="dxa" w:w="50"/>
              <w:left w:type="dxa" w:w="90"/>
              <w:bottom w:type="dxa" w:w="50"/>
              <w:right w:type="dxa" w:w="90"/>
            </w:tcMar>
          </w:tcPr>
          <w:p>
            <w:pPr>
              <w:spacing w:after="0" w:before="0"/>
            </w:pPr>
            <w:r>
              <w:rPr>
                <w:rFonts w:ascii="Consolas" w:cs="Consolas" w:eastAsia="Consolas" w:hAnsi="Consolas"/>
                <w:b w:val="false"/>
                <w:bCs w:val="false"/>
                <w:sz w:val="22"/>
                <w:szCs w:val="22"/>
              </w:rPr>
              <w:t xml:space="preserve">https://qazpay-bonus.top/login</w:t>
            </w:r>
          </w:p>
        </w:tc>
        <w:tc>
          <w:tcPr>
            <w:tcW w:type="dxa" w:w="1700"/>
            <w:tcMar>
              <w:top w:type="dxa" w:w="50"/>
              <w:left w:type="dxa" w:w="90"/>
              <w:bottom w:type="dxa" w:w="50"/>
              <w:right w:type="dxa" w:w="90"/>
            </w:tcMar>
          </w:tcPr>
          <w:p>
            <w:pPr>
              <w:spacing w:after="0" w:before="0"/>
            </w:pPr>
          </w:p>
        </w:tc>
        <w:tc>
          <w:tcPr>
            <w:tcW w:type="dxa" w:w="17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3</w:t>
            </w:r>
          </w:p>
        </w:tc>
        <w:tc>
          <w:tcPr>
            <w:tcW w:type="dxa" w:w="6206"/>
            <w:tcMar>
              <w:top w:type="dxa" w:w="50"/>
              <w:left w:type="dxa" w:w="90"/>
              <w:bottom w:type="dxa" w:w="50"/>
              <w:right w:type="dxa" w:w="90"/>
            </w:tcMar>
          </w:tcPr>
          <w:p>
            <w:pPr>
              <w:spacing w:after="0" w:before="0"/>
            </w:pPr>
            <w:r>
              <w:rPr>
                <w:rFonts w:ascii="Consolas" w:cs="Consolas" w:eastAsia="Consolas" w:hAnsi="Consolas"/>
                <w:b w:val="false"/>
                <w:bCs w:val="false"/>
                <w:sz w:val="22"/>
                <w:szCs w:val="22"/>
              </w:rPr>
              <w:t xml:space="preserve">http://qazpay-kz.com/sale</w:t>
            </w:r>
          </w:p>
        </w:tc>
        <w:tc>
          <w:tcPr>
            <w:tcW w:type="dxa" w:w="1700"/>
            <w:tcMar>
              <w:top w:type="dxa" w:w="50"/>
              <w:left w:type="dxa" w:w="90"/>
              <w:bottom w:type="dxa" w:w="50"/>
              <w:right w:type="dxa" w:w="90"/>
            </w:tcMar>
          </w:tcPr>
          <w:p>
            <w:pPr>
              <w:spacing w:after="0" w:before="0"/>
            </w:pPr>
          </w:p>
        </w:tc>
        <w:tc>
          <w:tcPr>
            <w:tcW w:type="dxa" w:w="17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4</w:t>
            </w:r>
          </w:p>
        </w:tc>
        <w:tc>
          <w:tcPr>
            <w:tcW w:type="dxa" w:w="6206"/>
            <w:tcMar>
              <w:top w:type="dxa" w:w="50"/>
              <w:left w:type="dxa" w:w="90"/>
              <w:bottom w:type="dxa" w:w="50"/>
              <w:right w:type="dxa" w:w="90"/>
            </w:tcMar>
          </w:tcPr>
          <w:p>
            <w:pPr>
              <w:spacing w:after="0" w:before="0"/>
            </w:pPr>
            <w:r>
              <w:rPr>
                <w:rFonts w:ascii="Consolas" w:cs="Consolas" w:eastAsia="Consolas" w:hAnsi="Consolas"/>
                <w:b w:val="false"/>
                <w:bCs w:val="false"/>
                <w:sz w:val="22"/>
                <w:szCs w:val="22"/>
              </w:rPr>
              <w:t xml:space="preserve">https://qazpai.kz/login</w:t>
            </w:r>
          </w:p>
        </w:tc>
        <w:tc>
          <w:tcPr>
            <w:tcW w:type="dxa" w:w="1700"/>
            <w:tcMar>
              <w:top w:type="dxa" w:w="50"/>
              <w:left w:type="dxa" w:w="90"/>
              <w:bottom w:type="dxa" w:w="50"/>
              <w:right w:type="dxa" w:w="90"/>
            </w:tcMar>
          </w:tcPr>
          <w:p>
            <w:pPr>
              <w:spacing w:after="0" w:before="0"/>
            </w:pPr>
          </w:p>
        </w:tc>
        <w:tc>
          <w:tcPr>
            <w:tcW w:type="dxa" w:w="17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5</w:t>
            </w:r>
          </w:p>
        </w:tc>
        <w:tc>
          <w:tcPr>
            <w:tcW w:type="dxa" w:w="6206"/>
            <w:tcMar>
              <w:top w:type="dxa" w:w="50"/>
              <w:left w:type="dxa" w:w="90"/>
              <w:bottom w:type="dxa" w:w="50"/>
              <w:right w:type="dxa" w:w="90"/>
            </w:tcMar>
          </w:tcPr>
          <w:p>
            <w:pPr>
              <w:spacing w:after="0" w:before="0"/>
            </w:pPr>
            <w:r>
              <w:rPr>
                <w:rFonts w:ascii="Consolas" w:cs="Consolas" w:eastAsia="Consolas" w:hAnsi="Consolas"/>
                <w:b w:val="false"/>
                <w:bCs w:val="false"/>
                <w:sz w:val="22"/>
                <w:szCs w:val="22"/>
              </w:rPr>
              <w:t xml:space="preserve">https://help.qazpay.kz</w:t>
            </w:r>
          </w:p>
        </w:tc>
        <w:tc>
          <w:tcPr>
            <w:tcW w:type="dxa" w:w="1700"/>
            <w:tcMar>
              <w:top w:type="dxa" w:w="50"/>
              <w:left w:type="dxa" w:w="90"/>
              <w:bottom w:type="dxa" w:w="50"/>
              <w:right w:type="dxa" w:w="90"/>
            </w:tcMar>
          </w:tcPr>
          <w:p>
            <w:pPr>
              <w:spacing w:after="0" w:before="0"/>
            </w:pPr>
          </w:p>
        </w:tc>
        <w:tc>
          <w:tcPr>
            <w:tcW w:type="dxa" w:w="17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6</w:t>
            </w:r>
          </w:p>
        </w:tc>
        <w:tc>
          <w:tcPr>
            <w:tcW w:type="dxa" w:w="6206"/>
            <w:tcMar>
              <w:top w:type="dxa" w:w="50"/>
              <w:left w:type="dxa" w:w="90"/>
              <w:bottom w:type="dxa" w:w="50"/>
              <w:right w:type="dxa" w:w="90"/>
            </w:tcMar>
          </w:tcPr>
          <w:p>
            <w:pPr>
              <w:spacing w:after="0" w:before="0"/>
            </w:pPr>
            <w:r>
              <w:rPr>
                <w:rFonts w:ascii="Consolas" w:cs="Consolas" w:eastAsia="Consolas" w:hAnsi="Consolas"/>
                <w:b w:val="false"/>
                <w:bCs w:val="false"/>
                <w:sz w:val="22"/>
                <w:szCs w:val="22"/>
              </w:rPr>
              <w:t xml:space="preserve">https://qazpay.kz.secure-login.top</w:t>
            </w:r>
          </w:p>
        </w:tc>
        <w:tc>
          <w:tcPr>
            <w:tcW w:type="dxa" w:w="1700"/>
            <w:tcMar>
              <w:top w:type="dxa" w:w="50"/>
              <w:left w:type="dxa" w:w="90"/>
              <w:bottom w:type="dxa" w:w="50"/>
              <w:right w:type="dxa" w:w="90"/>
            </w:tcMar>
          </w:tcPr>
          <w:p>
            <w:pPr>
              <w:spacing w:after="0" w:before="0"/>
            </w:pPr>
          </w:p>
        </w:tc>
        <w:tc>
          <w:tcPr>
            <w:tcW w:type="dxa" w:w="1700"/>
            <w:tcMar>
              <w:top w:type="dxa" w:w="50"/>
              <w:left w:type="dxa" w:w="90"/>
              <w:bottom w:type="dxa" w:w="50"/>
              <w:right w:type="dxa" w:w="90"/>
            </w:tcMar>
          </w:tcPr>
          <w:p>
            <w:pPr>
              <w:spacing w:after="0" w:before="0"/>
            </w:pPr>
          </w:p>
        </w:tc>
      </w:tr>
    </w:tbl>
    <w:p>
      <w:pPr>
        <w:keepNext/>
        <w:spacing w:after="60" w:before="200"/>
      </w:pPr>
      <w:r>
        <w:rPr>
          <w:rFonts w:ascii="Times New Roman" w:cs="Times New Roman" w:eastAsia="Times New Roman" w:hAnsi="Times New Roman"/>
          <w:b/>
          <w:bCs/>
          <w:sz w:val="25"/>
          <w:szCs w:val="25"/>
        </w:rPr>
        <w:t xml:space="preserve">6-тапсырма. Қауіпсіз бе, қауіпті ме?</w:t>
      </w:r>
    </w:p>
    <w:p>
      <w:pPr>
        <w:keepNext/>
        <w:spacing w:after="60" w:before="0"/>
      </w:pPr>
      <w:r>
        <w:rPr>
          <w:rFonts w:ascii="Times New Roman" w:cs="Times New Roman" w:eastAsia="Times New Roman" w:hAnsi="Times New Roman"/>
          <w:i/>
          <w:iCs/>
          <w:sz w:val="20"/>
          <w:szCs w:val="20"/>
        </w:rPr>
        <w:t xml:space="preserve">(8 балл)</w:t>
      </w:r>
    </w:p>
    <w:p>
      <w:pPr>
        <w:spacing w:after="60" w:before="0"/>
      </w:pPr>
      <w:r>
        <w:rPr>
          <w:rFonts w:ascii="Times New Roman" w:cs="Times New Roman" w:eastAsia="Times New Roman" w:hAnsi="Times New Roman"/>
          <w:sz w:val="22"/>
          <w:szCs w:val="22"/>
        </w:rPr>
        <w:t xml:space="preserve">Әр әрекетті тиісті топқа жатқызыңыз. Тиісті бағанға ✓ қойыңыз.</w:t>
      </w:r>
    </w:p>
    <w:tbl>
      <w:tblPr>
        <w:tblW w:type="dxa" w:w="10206"/>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6206"/>
        <w:gridCol w:w="1700"/>
        <w:gridCol w:w="1700"/>
      </w:tblGrid>
      <w:tr>
        <w:trPr>
          <w:cantSplit/>
        </w:trPr>
        <w:tc>
          <w:tcPr>
            <w:tcW w:type="dxa" w:w="600"/>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w:t>
            </w:r>
          </w:p>
        </w:tc>
        <w:tc>
          <w:tcPr>
            <w:tcW w:type="dxa" w:w="6206"/>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Әрекет</w:t>
            </w:r>
          </w:p>
        </w:tc>
        <w:tc>
          <w:tcPr>
            <w:tcW w:type="dxa" w:w="1700"/>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Қауіпсіз әрекет</w:t>
            </w:r>
          </w:p>
        </w:tc>
        <w:tc>
          <w:tcPr>
            <w:tcW w:type="dxa" w:w="1700"/>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Қауіпті әрекет</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1</w:t>
            </w:r>
          </w:p>
        </w:tc>
        <w:tc>
          <w:tcPr>
            <w:tcW w:type="dxa" w:w="62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SMS-кодты «банк қызметкеріне» айту</w:t>
            </w:r>
          </w:p>
        </w:tc>
        <w:tc>
          <w:tcPr>
            <w:tcW w:type="dxa" w:w="1700"/>
            <w:tcMar>
              <w:top w:type="dxa" w:w="50"/>
              <w:left w:type="dxa" w:w="90"/>
              <w:bottom w:type="dxa" w:w="50"/>
              <w:right w:type="dxa" w:w="90"/>
            </w:tcMar>
          </w:tcPr>
          <w:p>
            <w:pPr>
              <w:spacing w:after="0" w:before="0"/>
            </w:pPr>
          </w:p>
        </w:tc>
        <w:tc>
          <w:tcPr>
            <w:tcW w:type="dxa" w:w="17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2</w:t>
            </w:r>
          </w:p>
        </w:tc>
        <w:tc>
          <w:tcPr>
            <w:tcW w:type="dxa" w:w="62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Күдікті сілтемені баспай, банк қосымшасын өзі ашу</w:t>
            </w:r>
          </w:p>
        </w:tc>
        <w:tc>
          <w:tcPr>
            <w:tcW w:type="dxa" w:w="1700"/>
            <w:tcMar>
              <w:top w:type="dxa" w:w="50"/>
              <w:left w:type="dxa" w:w="90"/>
              <w:bottom w:type="dxa" w:w="50"/>
              <w:right w:type="dxa" w:w="90"/>
            </w:tcMar>
          </w:tcPr>
          <w:p>
            <w:pPr>
              <w:spacing w:after="0" w:before="0"/>
            </w:pPr>
          </w:p>
        </w:tc>
        <w:tc>
          <w:tcPr>
            <w:tcW w:type="dxa" w:w="17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3</w:t>
            </w:r>
          </w:p>
        </w:tc>
        <w:tc>
          <w:tcPr>
            <w:tcW w:type="dxa" w:w="62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Бағдарламаны тек ресми дүкеннен орнату</w:t>
            </w:r>
          </w:p>
        </w:tc>
        <w:tc>
          <w:tcPr>
            <w:tcW w:type="dxa" w:w="1700"/>
            <w:tcMar>
              <w:top w:type="dxa" w:w="50"/>
              <w:left w:type="dxa" w:w="90"/>
              <w:bottom w:type="dxa" w:w="50"/>
              <w:right w:type="dxa" w:w="90"/>
            </w:tcMar>
          </w:tcPr>
          <w:p>
            <w:pPr>
              <w:spacing w:after="0" w:before="0"/>
            </w:pPr>
          </w:p>
        </w:tc>
        <w:tc>
          <w:tcPr>
            <w:tcW w:type="dxa" w:w="17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4</w:t>
            </w:r>
          </w:p>
        </w:tc>
        <w:tc>
          <w:tcPr>
            <w:tcW w:type="dxa" w:w="62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12 таңбадан ұзын, әріп, сан және белгісі бар құпиясөз жасау</w:t>
            </w:r>
          </w:p>
        </w:tc>
        <w:tc>
          <w:tcPr>
            <w:tcW w:type="dxa" w:w="1700"/>
            <w:tcMar>
              <w:top w:type="dxa" w:w="50"/>
              <w:left w:type="dxa" w:w="90"/>
              <w:bottom w:type="dxa" w:w="50"/>
              <w:right w:type="dxa" w:w="90"/>
            </w:tcMar>
          </w:tcPr>
          <w:p>
            <w:pPr>
              <w:spacing w:after="0" w:before="0"/>
            </w:pPr>
          </w:p>
        </w:tc>
        <w:tc>
          <w:tcPr>
            <w:tcW w:type="dxa" w:w="17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5</w:t>
            </w:r>
          </w:p>
        </w:tc>
        <w:tc>
          <w:tcPr>
            <w:tcW w:type="dxa" w:w="62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Барлық сайтқа бір құпиясөз қолдану</w:t>
            </w:r>
          </w:p>
        </w:tc>
        <w:tc>
          <w:tcPr>
            <w:tcW w:type="dxa" w:w="1700"/>
            <w:tcMar>
              <w:top w:type="dxa" w:w="50"/>
              <w:left w:type="dxa" w:w="90"/>
              <w:bottom w:type="dxa" w:w="50"/>
              <w:right w:type="dxa" w:w="90"/>
            </w:tcMar>
          </w:tcPr>
          <w:p>
            <w:pPr>
              <w:spacing w:after="0" w:before="0"/>
            </w:pPr>
          </w:p>
        </w:tc>
        <w:tc>
          <w:tcPr>
            <w:tcW w:type="dxa" w:w="17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6</w:t>
            </w:r>
          </w:p>
        </w:tc>
        <w:tc>
          <w:tcPr>
            <w:tcW w:type="dxa" w:w="62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Хатпен келген .apk файлды орнату</w:t>
            </w:r>
          </w:p>
        </w:tc>
        <w:tc>
          <w:tcPr>
            <w:tcW w:type="dxa" w:w="1700"/>
            <w:tcMar>
              <w:top w:type="dxa" w:w="50"/>
              <w:left w:type="dxa" w:w="90"/>
              <w:bottom w:type="dxa" w:w="50"/>
              <w:right w:type="dxa" w:w="90"/>
            </w:tcMar>
          </w:tcPr>
          <w:p>
            <w:pPr>
              <w:spacing w:after="0" w:before="0"/>
            </w:pPr>
          </w:p>
        </w:tc>
        <w:tc>
          <w:tcPr>
            <w:tcW w:type="dxa" w:w="17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7</w:t>
            </w:r>
          </w:p>
        </w:tc>
        <w:tc>
          <w:tcPr>
            <w:tcW w:type="dxa" w:w="62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Жеке куәліктің суретін әлеуметтік желіге салу</w:t>
            </w:r>
          </w:p>
        </w:tc>
        <w:tc>
          <w:tcPr>
            <w:tcW w:type="dxa" w:w="1700"/>
            <w:tcMar>
              <w:top w:type="dxa" w:w="50"/>
              <w:left w:type="dxa" w:w="90"/>
              <w:bottom w:type="dxa" w:w="50"/>
              <w:right w:type="dxa" w:w="90"/>
            </w:tcMar>
          </w:tcPr>
          <w:p>
            <w:pPr>
              <w:spacing w:after="0" w:before="0"/>
            </w:pPr>
          </w:p>
        </w:tc>
        <w:tc>
          <w:tcPr>
            <w:tcW w:type="dxa" w:w="1700"/>
            <w:tcMar>
              <w:top w:type="dxa" w:w="50"/>
              <w:left w:type="dxa" w:w="90"/>
              <w:bottom w:type="dxa" w:w="50"/>
              <w:right w:type="dxa" w:w="90"/>
            </w:tcMar>
          </w:tcPr>
          <w:p>
            <w:pPr>
              <w:spacing w:after="0" w:before="0"/>
            </w:pP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8</w:t>
            </w:r>
          </w:p>
        </w:tc>
        <w:tc>
          <w:tcPr>
            <w:tcW w:type="dxa" w:w="62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Қорлаған адамды бұғаттап, платформаға шағым жіберу</w:t>
            </w:r>
          </w:p>
        </w:tc>
        <w:tc>
          <w:tcPr>
            <w:tcW w:type="dxa" w:w="1700"/>
            <w:tcMar>
              <w:top w:type="dxa" w:w="50"/>
              <w:left w:type="dxa" w:w="90"/>
              <w:bottom w:type="dxa" w:w="50"/>
              <w:right w:type="dxa" w:w="90"/>
            </w:tcMar>
          </w:tcPr>
          <w:p>
            <w:pPr>
              <w:spacing w:after="0" w:before="0"/>
            </w:pPr>
          </w:p>
        </w:tc>
        <w:tc>
          <w:tcPr>
            <w:tcW w:type="dxa" w:w="1700"/>
            <w:tcMar>
              <w:top w:type="dxa" w:w="50"/>
              <w:left w:type="dxa" w:w="90"/>
              <w:bottom w:type="dxa" w:w="50"/>
              <w:right w:type="dxa" w:w="90"/>
            </w:tcMar>
          </w:tcPr>
          <w:p>
            <w:pPr>
              <w:spacing w:after="0" w:before="0"/>
            </w:pPr>
          </w:p>
        </w:tc>
      </w:tr>
    </w:tbl>
    <w:p>
      <w:pPr>
        <w:keepNext/>
        <w:spacing w:after="60" w:before="200"/>
      </w:pPr>
      <w:r>
        <w:rPr>
          <w:rFonts w:ascii="Times New Roman" w:cs="Times New Roman" w:eastAsia="Times New Roman" w:hAnsi="Times New Roman"/>
          <w:b/>
          <w:bCs/>
          <w:sz w:val="25"/>
          <w:szCs w:val="25"/>
        </w:rPr>
        <w:t xml:space="preserve">7-тапсырма. Құпиясөздерді ретке келтіріңіз</w:t>
      </w:r>
    </w:p>
    <w:p>
      <w:pPr>
        <w:keepNext/>
        <w:spacing w:after="60" w:before="0"/>
      </w:pPr>
      <w:r>
        <w:rPr>
          <w:rFonts w:ascii="Times New Roman" w:cs="Times New Roman" w:eastAsia="Times New Roman" w:hAnsi="Times New Roman"/>
          <w:i/>
          <w:iCs/>
          <w:sz w:val="20"/>
          <w:szCs w:val="20"/>
        </w:rPr>
        <w:t xml:space="preserve">(4 балл)</w:t>
      </w:r>
    </w:p>
    <w:p>
      <w:pPr>
        <w:spacing w:after="60" w:before="0"/>
      </w:pPr>
      <w:r>
        <w:rPr>
          <w:rFonts w:ascii="Times New Roman" w:cs="Times New Roman" w:eastAsia="Times New Roman" w:hAnsi="Times New Roman"/>
          <w:sz w:val="22"/>
          <w:szCs w:val="22"/>
        </w:rPr>
        <w:t xml:space="preserve">Құпиясөздерді ең әлсізінен ең күштісіне қарай реттеп, әріптерін жазыңыз.</w:t>
      </w:r>
    </w:p>
    <w:tbl>
      <w:tblPr>
        <w:tblW w:type="dxa" w:w="10206"/>
        <w:tblBorders>
          <w:top w:val="single" w:color="808080" w:sz="4"/>
          <w:left w:val="single" w:color="808080" w:sz="4"/>
          <w:bottom w:val="single" w:color="808080" w:sz="4"/>
          <w:right w:val="single" w:color="808080" w:sz="4"/>
          <w:insideH w:val="single" w:color="808080" w:sz="4"/>
          <w:insideV w:val="single" w:color="808080" w:sz="4"/>
        </w:tblBorders>
      </w:tblPr>
      <w:tblGrid>
        <w:gridCol w:w="800"/>
        <w:gridCol w:w="9406"/>
      </w:tblGrid>
      <w:tr>
        <w:trPr>
          <w:cantSplit/>
        </w:trPr>
        <w:tc>
          <w:tcPr>
            <w:tcW w:type="dxa" w:w="8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А</w:t>
            </w:r>
          </w:p>
        </w:tc>
        <w:tc>
          <w:tcPr>
            <w:tcW w:type="dxa" w:w="94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Aigerim2010</w:t>
            </w:r>
          </w:p>
        </w:tc>
      </w:tr>
      <w:tr>
        <w:trPr>
          <w:cantSplit/>
        </w:trPr>
        <w:tc>
          <w:tcPr>
            <w:tcW w:type="dxa" w:w="8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Ә</w:t>
            </w:r>
          </w:p>
        </w:tc>
        <w:tc>
          <w:tcPr>
            <w:tcW w:type="dxa" w:w="9406"/>
            <w:tcMar>
              <w:top w:type="dxa" w:w="50"/>
              <w:left w:type="dxa" w:w="90"/>
              <w:bottom w:type="dxa" w:w="50"/>
              <w:right w:type="dxa" w:w="90"/>
            </w:tcMar>
          </w:tcPr>
          <w:p>
            <w:pPr>
              <w:spacing w:after="0" w:before="0"/>
            </w:pPr>
            <w:r>
              <w:rPr>
                <w:rFonts w:ascii="Consolas" w:cs="Consolas" w:eastAsia="Consolas" w:hAnsi="Consolas"/>
                <w:b w:val="false"/>
                <w:bCs w:val="false"/>
                <w:sz w:val="22"/>
                <w:szCs w:val="22"/>
              </w:rPr>
              <w:t xml:space="preserve">1234</w:t>
            </w:r>
          </w:p>
        </w:tc>
      </w:tr>
      <w:tr>
        <w:trPr>
          <w:cantSplit/>
        </w:trPr>
        <w:tc>
          <w:tcPr>
            <w:tcW w:type="dxa" w:w="8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Б</w:t>
            </w:r>
          </w:p>
        </w:tc>
        <w:tc>
          <w:tcPr>
            <w:tcW w:type="dxa" w:w="9406"/>
            <w:tcMar>
              <w:top w:type="dxa" w:w="50"/>
              <w:left w:type="dxa" w:w="90"/>
              <w:bottom w:type="dxa" w:w="50"/>
              <w:right w:type="dxa" w:w="90"/>
            </w:tcMar>
          </w:tcPr>
          <w:p>
            <w:pPr>
              <w:spacing w:after="0" w:before="0"/>
            </w:pPr>
            <w:r>
              <w:rPr>
                <w:rFonts w:ascii="Consolas" w:cs="Consolas" w:eastAsia="Consolas" w:hAnsi="Consolas"/>
                <w:b w:val="false"/>
                <w:bCs w:val="false"/>
                <w:sz w:val="22"/>
                <w:szCs w:val="22"/>
              </w:rPr>
              <w:t xml:space="preserve">Kitap#Taudan7-Kun!</w:t>
            </w:r>
          </w:p>
        </w:tc>
      </w:tr>
      <w:tr>
        <w:trPr>
          <w:cantSplit/>
        </w:trPr>
        <w:tc>
          <w:tcPr>
            <w:tcW w:type="dxa" w:w="8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В</w:t>
            </w:r>
          </w:p>
        </w:tc>
        <w:tc>
          <w:tcPr>
            <w:tcW w:type="dxa" w:w="9406"/>
            <w:tcMar>
              <w:top w:type="dxa" w:w="50"/>
              <w:left w:type="dxa" w:w="90"/>
              <w:bottom w:type="dxa" w:w="50"/>
              <w:right w:type="dxa" w:w="90"/>
            </w:tcMar>
          </w:tcPr>
          <w:p>
            <w:pPr>
              <w:spacing w:after="0" w:before="0"/>
            </w:pPr>
            <w:r>
              <w:rPr>
                <w:rFonts w:ascii="Consolas" w:cs="Consolas" w:eastAsia="Consolas" w:hAnsi="Consolas"/>
                <w:b w:val="false"/>
                <w:bCs w:val="false"/>
                <w:sz w:val="22"/>
                <w:szCs w:val="22"/>
              </w:rPr>
              <w:t xml:space="preserve">aigerim</w:t>
            </w:r>
          </w:p>
        </w:tc>
      </w:tr>
    </w:tbl>
    <w:p>
      <w:pPr>
        <w:spacing w:after="60" w:before="80"/>
      </w:pPr>
      <w:r>
        <w:rPr>
          <w:rFonts w:ascii="Times New Roman" w:cs="Times New Roman" w:eastAsia="Times New Roman" w:hAnsi="Times New Roman"/>
          <w:sz w:val="24"/>
          <w:szCs w:val="24"/>
        </w:rPr>
        <w:t xml:space="preserve">Ең әлсізі → ең күштісі:   ___  →  ___  →  ___  →  ___</w:t>
      </w:r>
    </w:p>
    <w:p>
      <w:pPr>
        <w:keepNext/>
        <w:spacing w:after="60" w:before="200"/>
      </w:pPr>
      <w:r>
        <w:rPr>
          <w:rFonts w:ascii="Times New Roman" w:cs="Times New Roman" w:eastAsia="Times New Roman" w:hAnsi="Times New Roman"/>
          <w:b/>
          <w:bCs/>
          <w:sz w:val="25"/>
          <w:szCs w:val="25"/>
        </w:rPr>
        <w:t xml:space="preserve">8-тапсырма. Чат-тренажёр: дұрыс жауапты таңдаңыз</w:t>
      </w:r>
    </w:p>
    <w:p>
      <w:pPr>
        <w:keepNext/>
        <w:spacing w:after="60" w:before="0"/>
      </w:pPr>
      <w:r>
        <w:rPr>
          <w:rFonts w:ascii="Times New Roman" w:cs="Times New Roman" w:eastAsia="Times New Roman" w:hAnsi="Times New Roman"/>
          <w:i/>
          <w:iCs/>
          <w:sz w:val="20"/>
          <w:szCs w:val="20"/>
        </w:rPr>
        <w:t xml:space="preserve">(3 балл)</w:t>
      </w:r>
    </w:p>
    <w:p>
      <w:pPr>
        <w:spacing w:after="60" w:before="0"/>
      </w:pPr>
      <w:r>
        <w:rPr>
          <w:rFonts w:ascii="Times New Roman" w:cs="Times New Roman" w:eastAsia="Times New Roman" w:hAnsi="Times New Roman"/>
          <w:sz w:val="22"/>
          <w:szCs w:val="22"/>
        </w:rPr>
        <w:t xml:space="preserve">Сізге «qazpay қауіпсіздік қызметі» жазып жатыр. Әр хабарламаға ең дұрыс жауапты таңдаңыз (әрпін дөңгелектеңіз).</w:t>
      </w:r>
    </w:p>
    <w:p>
      <w:pPr>
        <w:keepNext/>
        <w:spacing w:after="20" w:before="60"/>
      </w:pPr>
      <w:r>
        <w:rPr>
          <w:rFonts w:ascii="Times New Roman" w:cs="Times New Roman" w:eastAsia="Times New Roman" w:hAnsi="Times New Roman"/>
          <w:sz w:val="22"/>
          <w:szCs w:val="22"/>
        </w:rPr>
        <w:t xml:space="preserve">1) «QazPay қауіпсіздік қызметі»: «Сәлеметсіз бе! QazPay қауіпсіздік қызметі. Картаңыздан қазір күдікті аударым жасалып жатыр.»</w:t>
      </w:r>
    </w:p>
    <w:p>
      <w:pPr>
        <w:spacing w:after="10" w:before="0"/>
        <w:ind w:left="400"/>
      </w:pPr>
      <w:r>
        <w:rPr>
          <w:rFonts w:ascii="Times New Roman" w:cs="Times New Roman" w:eastAsia="Times New Roman" w:hAnsi="Times New Roman"/>
          <w:sz w:val="22"/>
          <w:szCs w:val="22"/>
        </w:rPr>
        <w:t xml:space="preserve">а) Не істеуім керек? Тез айтыңызшы!</w:t>
      </w:r>
    </w:p>
    <w:p>
      <w:pPr>
        <w:spacing w:after="10" w:before="0"/>
        <w:ind w:left="400"/>
      </w:pPr>
      <w:r>
        <w:rPr>
          <w:rFonts w:ascii="Times New Roman" w:cs="Times New Roman" w:eastAsia="Times New Roman" w:hAnsi="Times New Roman"/>
          <w:sz w:val="22"/>
          <w:szCs w:val="22"/>
        </w:rPr>
        <w:t xml:space="preserve">ә) Картамның нөмірін тексеріңізші: 4400 …</w:t>
      </w:r>
    </w:p>
    <w:p>
      <w:pPr>
        <w:spacing w:after="10" w:before="0"/>
        <w:ind w:left="400"/>
      </w:pPr>
      <w:r>
        <w:rPr>
          <w:rFonts w:ascii="Times New Roman" w:cs="Times New Roman" w:eastAsia="Times New Roman" w:hAnsi="Times New Roman"/>
          <w:sz w:val="22"/>
          <w:szCs w:val="22"/>
        </w:rPr>
        <w:t xml:space="preserve">б) Мен банктің ресми нөміріне өзім қоңырау шаламын.</w:t>
      </w:r>
    </w:p>
    <w:p>
      <w:pPr>
        <w:keepNext/>
        <w:spacing w:after="20" w:before="60"/>
      </w:pPr>
      <w:r>
        <w:rPr>
          <w:rFonts w:ascii="Times New Roman" w:cs="Times New Roman" w:eastAsia="Times New Roman" w:hAnsi="Times New Roman"/>
          <w:sz w:val="22"/>
          <w:szCs w:val="22"/>
        </w:rPr>
        <w:t xml:space="preserve">2) «QazPay қауіпсіздік қызметі»: «Аударымды тоқтату үшін қазір келген SMS-кодты айтыңыз.»</w:t>
      </w:r>
    </w:p>
    <w:p>
      <w:pPr>
        <w:spacing w:after="10" w:before="0"/>
        <w:ind w:left="400"/>
      </w:pPr>
      <w:r>
        <w:rPr>
          <w:rFonts w:ascii="Times New Roman" w:cs="Times New Roman" w:eastAsia="Times New Roman" w:hAnsi="Times New Roman"/>
          <w:sz w:val="22"/>
          <w:szCs w:val="22"/>
        </w:rPr>
        <w:t xml:space="preserve">а) Код: 4821</w:t>
      </w:r>
    </w:p>
    <w:p>
      <w:pPr>
        <w:spacing w:after="10" w:before="0"/>
        <w:ind w:left="400"/>
      </w:pPr>
      <w:r>
        <w:rPr>
          <w:rFonts w:ascii="Times New Roman" w:cs="Times New Roman" w:eastAsia="Times New Roman" w:hAnsi="Times New Roman"/>
          <w:sz w:val="22"/>
          <w:szCs w:val="22"/>
        </w:rPr>
        <w:t xml:space="preserve">ә) Кодты ешкімге айтпаймын. Сөйлесуді тоқтатамын.</w:t>
      </w:r>
    </w:p>
    <w:p>
      <w:pPr>
        <w:spacing w:after="10" w:before="0"/>
        <w:ind w:left="400"/>
      </w:pPr>
      <w:r>
        <w:rPr>
          <w:rFonts w:ascii="Times New Roman" w:cs="Times New Roman" w:eastAsia="Times New Roman" w:hAnsi="Times New Roman"/>
          <w:sz w:val="22"/>
          <w:szCs w:val="22"/>
        </w:rPr>
        <w:t xml:space="preserve">б) Кодтың тек алғашқы екі санын айтайын.</w:t>
      </w:r>
    </w:p>
    <w:p>
      <w:pPr>
        <w:keepNext/>
        <w:spacing w:after="20" w:before="60"/>
      </w:pPr>
      <w:r>
        <w:rPr>
          <w:rFonts w:ascii="Times New Roman" w:cs="Times New Roman" w:eastAsia="Times New Roman" w:hAnsi="Times New Roman"/>
          <w:sz w:val="22"/>
          <w:szCs w:val="22"/>
        </w:rPr>
        <w:t xml:space="preserve">3) «QazPay қауіпсіздік қызметі»: «Сіз ақшаңыздан айырыласыз! Тез арада «қауіпсіз шотқа» аударыңыз!»</w:t>
      </w:r>
    </w:p>
    <w:p>
      <w:pPr>
        <w:spacing w:after="10" w:before="0"/>
        <w:ind w:left="400"/>
      </w:pPr>
      <w:r>
        <w:rPr>
          <w:rFonts w:ascii="Times New Roman" w:cs="Times New Roman" w:eastAsia="Times New Roman" w:hAnsi="Times New Roman"/>
          <w:sz w:val="22"/>
          <w:szCs w:val="22"/>
        </w:rPr>
        <w:t xml:space="preserve">а) Жарайды, ақшаны сіз айтқан шотқа аударайын.</w:t>
      </w:r>
    </w:p>
    <w:p>
      <w:pPr>
        <w:spacing w:after="10" w:before="0"/>
        <w:ind w:left="400"/>
      </w:pPr>
      <w:r>
        <w:rPr>
          <w:rFonts w:ascii="Times New Roman" w:cs="Times New Roman" w:eastAsia="Times New Roman" w:hAnsi="Times New Roman"/>
          <w:sz w:val="22"/>
          <w:szCs w:val="22"/>
        </w:rPr>
        <w:t xml:space="preserve">ә) Сіз жіберген қосымшаны орнатайын.</w:t>
      </w:r>
    </w:p>
    <w:p>
      <w:pPr>
        <w:spacing w:after="10" w:before="0"/>
        <w:ind w:left="400"/>
      </w:pPr>
      <w:r>
        <w:rPr>
          <w:rFonts w:ascii="Times New Roman" w:cs="Times New Roman" w:eastAsia="Times New Roman" w:hAnsi="Times New Roman"/>
          <w:sz w:val="22"/>
          <w:szCs w:val="22"/>
        </w:rPr>
        <w:t xml:space="preserve">б) Ата-анама айтып, банкке ресми нөмір арқылы бірге хабарласамыз.</w:t>
      </w:r>
    </w:p>
    <w:p>
      <w:pPr>
        <w:keepNext/>
        <w:spacing w:after="60" w:before="200"/>
      </w:pPr>
      <w:r>
        <w:rPr>
          <w:rFonts w:ascii="Times New Roman" w:cs="Times New Roman" w:eastAsia="Times New Roman" w:hAnsi="Times New Roman"/>
          <w:b/>
          <w:bCs/>
          <w:sz w:val="25"/>
          <w:szCs w:val="25"/>
        </w:rPr>
        <w:t xml:space="preserve">9-тапсырма. Қай хабарлама этикетке сай емес?</w:t>
      </w:r>
    </w:p>
    <w:p>
      <w:pPr>
        <w:keepNext/>
        <w:spacing w:after="60" w:before="0"/>
      </w:pPr>
      <w:r>
        <w:rPr>
          <w:rFonts w:ascii="Times New Roman" w:cs="Times New Roman" w:eastAsia="Times New Roman" w:hAnsi="Times New Roman"/>
          <w:i/>
          <w:iCs/>
          <w:sz w:val="20"/>
          <w:szCs w:val="20"/>
        </w:rPr>
        <w:t xml:space="preserve">(5 балл)</w:t>
      </w:r>
    </w:p>
    <w:p>
      <w:pPr>
        <w:spacing w:after="60" w:before="0"/>
      </w:pPr>
      <w:r>
        <w:rPr>
          <w:rFonts w:ascii="Times New Roman" w:cs="Times New Roman" w:eastAsia="Times New Roman" w:hAnsi="Times New Roman"/>
          <w:sz w:val="22"/>
          <w:szCs w:val="22"/>
        </w:rPr>
        <w:t xml:space="preserve">Чатта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хабарлама этикетке сай емес. Олардың нөмірін дөңгелектеңіз. Артық белгі балды азайтады.</w:t>
      </w:r>
    </w:p>
    <w:p>
      <w:pPr>
        <w:spacing w:after="30" w:before="0"/>
      </w:pPr>
      <w:r>
        <w:rPr>
          <w:rFonts w:ascii="Times New Roman" w:cs="Times New Roman" w:eastAsia="Times New Roman" w:hAnsi="Times New Roman"/>
          <w:b/>
          <w:bCs/>
          <w:sz w:val="22"/>
          <w:szCs w:val="22"/>
        </w:rPr>
        <w:t xml:space="preserve">9 «Б» сыныбының чаты</w:t>
      </w:r>
    </w:p>
    <w:tbl>
      <w:tblPr>
        <w:tblW w:type="dxa" w:w="10206"/>
        <w:tblBorders>
          <w:top w:val="single" w:color="808080" w:sz="4"/>
          <w:left w:val="single" w:color="808080" w:sz="4"/>
          <w:bottom w:val="single" w:color="808080" w:sz="4"/>
          <w:right w:val="single" w:color="808080" w:sz="4"/>
          <w:insideH w:val="single" w:color="808080" w:sz="4"/>
          <w:insideV w:val="single" w:color="808080" w:sz="4"/>
        </w:tblBorders>
      </w:tblPr>
      <w:tblGrid>
        <w:gridCol w:w="600"/>
        <w:gridCol w:w="1700"/>
        <w:gridCol w:w="7906"/>
      </w:tblGrid>
      <w:tr>
        <w:trPr>
          <w:cantSplit/>
        </w:trPr>
        <w:tc>
          <w:tcPr>
            <w:tcW w:type="dxa" w:w="600"/>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w:t>
            </w:r>
          </w:p>
        </w:tc>
        <w:tc>
          <w:tcPr>
            <w:tcW w:type="dxa" w:w="1700"/>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Кім</w:t>
            </w:r>
          </w:p>
        </w:tc>
        <w:tc>
          <w:tcPr>
            <w:tcW w:type="dxa" w:w="7906"/>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Хабарлама</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1</w:t>
            </w:r>
          </w:p>
        </w:tc>
        <w:tc>
          <w:tcPr>
            <w:tcW w:type="dxa" w:w="17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Айгерім (18:02)</w:t>
            </w:r>
          </w:p>
        </w:tc>
        <w:tc>
          <w:tcPr>
            <w:tcW w:type="dxa" w:w="79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Сәлеметсіздер ме! Ертеңгі жобаның тапсырмасын кім біледі?</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2</w:t>
            </w:r>
          </w:p>
        </w:tc>
        <w:tc>
          <w:tcPr>
            <w:tcW w:type="dxa" w:w="17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Нұрлан (18:05)</w:t>
            </w:r>
          </w:p>
        </w:tc>
        <w:tc>
          <w:tcPr>
            <w:tcW w:type="dxa" w:w="79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ОЙ, БӘРІҢ ЖАЛҚАУСЫҢДАР!!! ӨЗДЕРІҢ ІЗДЕҢДЕР!!!</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3</w:t>
            </w:r>
          </w:p>
        </w:tc>
        <w:tc>
          <w:tcPr>
            <w:tcW w:type="dxa" w:w="17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Дана (18:07)</w:t>
            </w:r>
          </w:p>
        </w:tc>
        <w:tc>
          <w:tcPr>
            <w:tcW w:type="dxa" w:w="79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Тапсырма күнделікте бар: 45-бет, 3-жаттығу.</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4</w:t>
            </w:r>
          </w:p>
        </w:tc>
        <w:tc>
          <w:tcPr>
            <w:tcW w:type="dxa" w:w="17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Арман (18:09)</w:t>
            </w:r>
          </w:p>
        </w:tc>
        <w:tc>
          <w:tcPr>
            <w:tcW w:type="dxa" w:w="79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Арзан ойын валютасы!!! Сілтемеге өтіңдер: bit.ly/xx7q</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5</w:t>
            </w:r>
          </w:p>
        </w:tc>
        <w:tc>
          <w:tcPr>
            <w:tcW w:type="dxa" w:w="17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Нұрлан (18:12)</w:t>
            </w:r>
          </w:p>
        </w:tc>
        <w:tc>
          <w:tcPr>
            <w:tcW w:type="dxa" w:w="79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Мына Дананың суретін қараңдар, күлкілі 😂 [сурет]</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6</w:t>
            </w:r>
          </w:p>
        </w:tc>
        <w:tc>
          <w:tcPr>
            <w:tcW w:type="dxa" w:w="17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Айгерім (18:13)</w:t>
            </w:r>
          </w:p>
        </w:tc>
        <w:tc>
          <w:tcPr>
            <w:tcW w:type="dxa" w:w="79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Рақмет, Дана! 🙏</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7</w:t>
            </w:r>
          </w:p>
        </w:tc>
        <w:tc>
          <w:tcPr>
            <w:tcW w:type="dxa" w:w="17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Дана (18:15)</w:t>
            </w:r>
          </w:p>
        </w:tc>
        <w:tc>
          <w:tcPr>
            <w:tcW w:type="dxa" w:w="79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Нұрлан, өтінемін, басқаның суретін рұқсатсыз жібермеші.</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8</w:t>
            </w:r>
          </w:p>
        </w:tc>
        <w:tc>
          <w:tcPr>
            <w:tcW w:type="dxa" w:w="17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Арман (18:20)</w:t>
            </w:r>
          </w:p>
        </w:tc>
        <w:tc>
          <w:tcPr>
            <w:tcW w:type="dxa" w:w="79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Ертең тест болады деп естідім, бірақ нақты білмеймін — мұғалімнен сұрайық.</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9</w:t>
            </w:r>
          </w:p>
        </w:tc>
        <w:tc>
          <w:tcPr>
            <w:tcW w:type="dxa" w:w="17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Тимур (23:58)</w:t>
            </w:r>
          </w:p>
        </w:tc>
        <w:tc>
          <w:tcPr>
            <w:tcW w:type="dxa" w:w="79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Естідіңдер ме? Ертең мектеп жабылады дейді, бәріне таратыңдар!!!</w:t>
            </w:r>
          </w:p>
        </w:tc>
      </w:tr>
      <w:tr>
        <w:trPr>
          <w:cantSplit/>
        </w:trPr>
        <w:tc>
          <w:tcPr>
            <w:tcW w:type="dxa" w:w="6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10</w:t>
            </w:r>
          </w:p>
        </w:tc>
        <w:tc>
          <w:tcPr>
            <w:tcW w:type="dxa" w:w="17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Тимур (02:47)</w:t>
            </w:r>
          </w:p>
        </w:tc>
        <w:tc>
          <w:tcPr>
            <w:tcW w:type="dxa" w:w="79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Ертең бақылау жұмысы бар ма?</w:t>
            </w:r>
          </w:p>
        </w:tc>
      </w:tr>
    </w:tbl>
    <w:p>
      <w:pPr>
        <w:keepNext/>
        <w:spacing w:after="60" w:before="200"/>
      </w:pPr>
      <w:r>
        <w:rPr>
          <w:rFonts w:ascii="Times New Roman" w:cs="Times New Roman" w:eastAsia="Times New Roman" w:hAnsi="Times New Roman"/>
          <w:b/>
          <w:bCs/>
          <w:sz w:val="25"/>
          <w:szCs w:val="25"/>
        </w:rPr>
        <w:t xml:space="preserve">10-тапсырма. Саналы оқу: мәтінмен жұмыс</w:t>
      </w:r>
    </w:p>
    <w:p>
      <w:pPr>
        <w:keepNext/>
        <w:spacing w:after="60" w:before="0"/>
      </w:pPr>
      <w:r>
        <w:rPr>
          <w:rFonts w:ascii="Times New Roman" w:cs="Times New Roman" w:eastAsia="Times New Roman" w:hAnsi="Times New Roman"/>
          <w:i/>
          <w:iCs/>
          <w:sz w:val="20"/>
          <w:szCs w:val="20"/>
        </w:rPr>
        <w:t xml:space="preserve">(4 балл)</w:t>
      </w:r>
    </w:p>
    <w:p>
      <w:pPr>
        <w:spacing w:after="60" w:before="0"/>
      </w:pPr>
      <w:r>
        <w:rPr>
          <w:rFonts w:ascii="Times New Roman" w:cs="Times New Roman" w:eastAsia="Times New Roman" w:hAnsi="Times New Roman"/>
          <w:sz w:val="22"/>
          <w:szCs w:val="22"/>
        </w:rPr>
        <w:t xml:space="preserve">Мәтінді мұқият оқып, сұрақтарға жауап беріңіз (әрпін дөңгелектеңіз).</w:t>
      </w:r>
    </w:p>
    <w:tbl>
      <w:tblPr>
        <w:tblW w:type="dxa" w:w="10206"/>
        <w:tblBorders>
          <w:top w:val="single" w:color="808080" w:sz="4"/>
          <w:left w:val="single" w:color="808080" w:sz="4"/>
          <w:bottom w:val="single" w:color="808080" w:sz="4"/>
          <w:right w:val="single" w:color="808080" w:sz="4"/>
          <w:insideH w:val="single" w:color="808080" w:sz="4"/>
          <w:insideV w:val="single" w:color="808080" w:sz="4"/>
        </w:tblBorders>
      </w:tblPr>
      <w:tblGrid>
        <w:gridCol w:w="10206"/>
      </w:tblGrid>
      <w:tr>
        <w:trPr>
          <w:cantSplit/>
        </w:trPr>
        <w:tc>
          <w:tcPr>
            <w:tcW w:type="dxa" w:w="102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Дана — 9-сынып оқушысы. Кешке оған құрбысы Аружанның аккаунтынан хабар келді: «Сәлем! Сурет байқауына қатысып жатырмын, маған дауыс берші, өтінемін! Тек мына сілтеме арқылы кіріп, өз аккаунтыңмен растау керек». Дана құрбысына көмектескісі келді. Ол сілтемені ашып, әлеуметтік желіге кіретін бетке ұқсас бетке логині мен құпиясөзін енгізді. Бірақ «дауыс» есептелмеді. Ертеңіне Дананың барлық досына оның атынан «тез арада 5000 ₸ қарыз бере тұрыңдар» деген хабар тарады. Кейін белгілі болды: Аружанның аккаунтын да осындай жолмен бұзған екен.</w:t>
            </w:r>
          </w:p>
        </w:tc>
      </w:tr>
    </w:tbl>
    <w:p>
      <w:pPr>
        <w:keepNext/>
        <w:spacing w:after="20" w:before="60"/>
      </w:pPr>
      <w:r>
        <w:rPr>
          <w:rFonts w:ascii="Times New Roman" w:cs="Times New Roman" w:eastAsia="Times New Roman" w:hAnsi="Times New Roman"/>
          <w:sz w:val="22"/>
          <w:szCs w:val="22"/>
        </w:rPr>
        <w:t xml:space="preserve">1) [Ақпаратты табу] Дана сілтеме ашылған бетке не енгізді?</w:t>
      </w:r>
    </w:p>
    <w:p>
      <w:pPr>
        <w:spacing w:after="10" w:before="0"/>
        <w:ind w:left="400"/>
      </w:pPr>
      <w:r>
        <w:rPr>
          <w:rFonts w:ascii="Times New Roman" w:cs="Times New Roman" w:eastAsia="Times New Roman" w:hAnsi="Times New Roman"/>
          <w:sz w:val="22"/>
          <w:szCs w:val="22"/>
        </w:rPr>
        <w:t xml:space="preserve">а) Телефон нөмірін</w:t>
      </w:r>
    </w:p>
    <w:p>
      <w:pPr>
        <w:spacing w:after="10" w:before="0"/>
        <w:ind w:left="400"/>
      </w:pPr>
      <w:r>
        <w:rPr>
          <w:rFonts w:ascii="Times New Roman" w:cs="Times New Roman" w:eastAsia="Times New Roman" w:hAnsi="Times New Roman"/>
          <w:sz w:val="22"/>
          <w:szCs w:val="22"/>
        </w:rPr>
        <w:t xml:space="preserve">ә) Логині мен құпиясөзін</w:t>
      </w:r>
    </w:p>
    <w:p>
      <w:pPr>
        <w:spacing w:after="10" w:before="0"/>
        <w:ind w:left="400"/>
      </w:pPr>
      <w:r>
        <w:rPr>
          <w:rFonts w:ascii="Times New Roman" w:cs="Times New Roman" w:eastAsia="Times New Roman" w:hAnsi="Times New Roman"/>
          <w:sz w:val="22"/>
          <w:szCs w:val="22"/>
        </w:rPr>
        <w:t xml:space="preserve">б) Карта нөмірін</w:t>
      </w:r>
    </w:p>
    <w:p>
      <w:pPr>
        <w:keepNext/>
        <w:spacing w:after="20" w:before="60"/>
      </w:pPr>
      <w:r>
        <w:rPr>
          <w:rFonts w:ascii="Times New Roman" w:cs="Times New Roman" w:eastAsia="Times New Roman" w:hAnsi="Times New Roman"/>
          <w:sz w:val="22"/>
          <w:szCs w:val="22"/>
        </w:rPr>
        <w:t xml:space="preserve">2) [Түсіндіру] Дана неге сілтемеге сенді?</w:t>
      </w:r>
    </w:p>
    <w:p>
      <w:pPr>
        <w:spacing w:after="10" w:before="0"/>
        <w:ind w:left="400"/>
      </w:pPr>
      <w:r>
        <w:rPr>
          <w:rFonts w:ascii="Times New Roman" w:cs="Times New Roman" w:eastAsia="Times New Roman" w:hAnsi="Times New Roman"/>
          <w:sz w:val="22"/>
          <w:szCs w:val="22"/>
        </w:rPr>
        <w:t xml:space="preserve">а) Хабар құрбысының аккаунтынан келді</w:t>
      </w:r>
    </w:p>
    <w:p>
      <w:pPr>
        <w:spacing w:after="10" w:before="0"/>
        <w:ind w:left="400"/>
      </w:pPr>
      <w:r>
        <w:rPr>
          <w:rFonts w:ascii="Times New Roman" w:cs="Times New Roman" w:eastAsia="Times New Roman" w:hAnsi="Times New Roman"/>
          <w:sz w:val="22"/>
          <w:szCs w:val="22"/>
        </w:rPr>
        <w:t xml:space="preserve">ә) Сілтемеде https белгісі болды</w:t>
      </w:r>
    </w:p>
    <w:p>
      <w:pPr>
        <w:spacing w:after="10" w:before="0"/>
        <w:ind w:left="400"/>
      </w:pPr>
      <w:r>
        <w:rPr>
          <w:rFonts w:ascii="Times New Roman" w:cs="Times New Roman" w:eastAsia="Times New Roman" w:hAnsi="Times New Roman"/>
          <w:sz w:val="22"/>
          <w:szCs w:val="22"/>
        </w:rPr>
        <w:t xml:space="preserve">б) Хат банктен келді</w:t>
      </w:r>
    </w:p>
    <w:p>
      <w:pPr>
        <w:keepNext/>
        <w:spacing w:after="20" w:before="60"/>
      </w:pPr>
      <w:r>
        <w:rPr>
          <w:rFonts w:ascii="Times New Roman" w:cs="Times New Roman" w:eastAsia="Times New Roman" w:hAnsi="Times New Roman"/>
          <w:sz w:val="22"/>
          <w:szCs w:val="22"/>
        </w:rPr>
        <w:t xml:space="preserve">3) [Түсіндіру] Мәтінге ең лайық тақырып қайсы?</w:t>
      </w:r>
    </w:p>
    <w:p>
      <w:pPr>
        <w:spacing w:after="10" w:before="0"/>
        <w:ind w:left="400"/>
      </w:pPr>
      <w:r>
        <w:rPr>
          <w:rFonts w:ascii="Times New Roman" w:cs="Times New Roman" w:eastAsia="Times New Roman" w:hAnsi="Times New Roman"/>
          <w:sz w:val="22"/>
          <w:szCs w:val="22"/>
        </w:rPr>
        <w:t xml:space="preserve">а) Дауыс беру — қызықты іс</w:t>
      </w:r>
    </w:p>
    <w:p>
      <w:pPr>
        <w:spacing w:after="10" w:before="0"/>
        <w:ind w:left="400"/>
      </w:pPr>
      <w:r>
        <w:rPr>
          <w:rFonts w:ascii="Times New Roman" w:cs="Times New Roman" w:eastAsia="Times New Roman" w:hAnsi="Times New Roman"/>
          <w:sz w:val="22"/>
          <w:szCs w:val="22"/>
        </w:rPr>
        <w:t xml:space="preserve">ә) Сурет байқауында жеңу оңай</w:t>
      </w:r>
    </w:p>
    <w:p>
      <w:pPr>
        <w:spacing w:after="10" w:before="0"/>
        <w:ind w:left="400"/>
      </w:pPr>
      <w:r>
        <w:rPr>
          <w:rFonts w:ascii="Times New Roman" w:cs="Times New Roman" w:eastAsia="Times New Roman" w:hAnsi="Times New Roman"/>
          <w:sz w:val="22"/>
          <w:szCs w:val="22"/>
        </w:rPr>
        <w:t xml:space="preserve">б) Досыңнан келген хабар да қауіпті болуы мүмкін</w:t>
      </w:r>
    </w:p>
    <w:p>
      <w:pPr>
        <w:keepNext/>
        <w:spacing w:after="20" w:before="60"/>
      </w:pPr>
      <w:r>
        <w:rPr>
          <w:rFonts w:ascii="Times New Roman" w:cs="Times New Roman" w:eastAsia="Times New Roman" w:hAnsi="Times New Roman"/>
          <w:sz w:val="22"/>
          <w:szCs w:val="22"/>
        </w:rPr>
        <w:t xml:space="preserve">4) [Бағалау] Мәтінге сүйенсек, қай тұжырым дұрыс?</w:t>
      </w:r>
    </w:p>
    <w:p>
      <w:pPr>
        <w:spacing w:after="10" w:before="0"/>
        <w:ind w:left="400"/>
      </w:pPr>
      <w:r>
        <w:rPr>
          <w:rFonts w:ascii="Times New Roman" w:cs="Times New Roman" w:eastAsia="Times New Roman" w:hAnsi="Times New Roman"/>
          <w:sz w:val="22"/>
          <w:szCs w:val="22"/>
        </w:rPr>
        <w:t xml:space="preserve">а) Дауыс беру сілтемелері әрқашан қауіпсіз</w:t>
      </w:r>
    </w:p>
    <w:p>
      <w:pPr>
        <w:spacing w:after="10" w:before="0"/>
        <w:ind w:left="400"/>
      </w:pPr>
      <w:r>
        <w:rPr>
          <w:rFonts w:ascii="Times New Roman" w:cs="Times New Roman" w:eastAsia="Times New Roman" w:hAnsi="Times New Roman"/>
          <w:sz w:val="22"/>
          <w:szCs w:val="22"/>
        </w:rPr>
        <w:t xml:space="preserve">ә) Дананың достары ақшаны міндетті түрде аударуы керек еді</w:t>
      </w:r>
    </w:p>
    <w:p>
      <w:pPr>
        <w:spacing w:after="10" w:before="0"/>
        <w:ind w:left="400"/>
      </w:pPr>
      <w:r>
        <w:rPr>
          <w:rFonts w:ascii="Times New Roman" w:cs="Times New Roman" w:eastAsia="Times New Roman" w:hAnsi="Times New Roman"/>
          <w:sz w:val="22"/>
          <w:szCs w:val="22"/>
        </w:rPr>
        <w:t xml:space="preserve">б) Дана құрбысына қоңырау шалып тексергенде, аккаунтын сақтап қалар еді</w:t>
      </w:r>
    </w:p>
    <w:p>
      <w:pPr>
        <w:keepNext/>
        <w:spacing w:after="60" w:before="200"/>
      </w:pPr>
      <w:r>
        <w:rPr>
          <w:rFonts w:ascii="Times New Roman" w:cs="Times New Roman" w:eastAsia="Times New Roman" w:hAnsi="Times New Roman"/>
          <w:b/>
          <w:bCs/>
          <w:sz w:val="25"/>
          <w:szCs w:val="25"/>
        </w:rPr>
        <w:t xml:space="preserve">11-тапсырма. Жағдаятты талдаңыз (1)</w:t>
      </w:r>
    </w:p>
    <w:p>
      <w:pPr>
        <w:keepNext/>
        <w:spacing w:after="60" w:before="0"/>
      </w:pPr>
      <w:r>
        <w:rPr>
          <w:rFonts w:ascii="Times New Roman" w:cs="Times New Roman" w:eastAsia="Times New Roman" w:hAnsi="Times New Roman"/>
          <w:i/>
          <w:iCs/>
          <w:sz w:val="20"/>
          <w:szCs w:val="20"/>
        </w:rPr>
        <w:t xml:space="preserve">(3 балл)</w:t>
      </w:r>
    </w:p>
    <w:p>
      <w:pPr>
        <w:spacing w:after="60" w:before="0"/>
      </w:pPr>
      <w:r>
        <w:rPr>
          <w:rFonts w:ascii="Times New Roman" w:cs="Times New Roman" w:eastAsia="Times New Roman" w:hAnsi="Times New Roman"/>
          <w:i/>
          <w:iCs/>
          <w:sz w:val="22"/>
          <w:szCs w:val="22"/>
        </w:rPr>
        <w:t xml:space="preserve">Әйгерім рефератын интернеттегі мақаладан көшіріп алып, бірнеше сөзін ауыстырды да, авторын көрсетпей өз атынан тапсырды.</w:t>
      </w:r>
    </w:p>
    <w:p>
      <w:pPr>
        <w:keepNext/>
        <w:spacing w:after="60" w:before="0"/>
      </w:pPr>
      <w:r>
        <w:rPr>
          <w:rFonts w:ascii="Times New Roman" w:cs="Times New Roman" w:eastAsia="Times New Roman" w:hAnsi="Times New Roman"/>
          <w:sz w:val="22"/>
          <w:szCs w:val="22"/>
        </w:rPr>
        <w:t xml:space="preserve">Қандай салдарлар болуы мүмкін? Дұрыс тұжырымдардың барлығын белгілеңіз. (дұрыс жауап саны — 3; артық белгі балды азайтады)</w:t>
      </w:r>
    </w:p>
    <w:p>
      <w:pPr>
        <w:spacing w:after="20" w:before="0"/>
        <w:ind w:left="200"/>
      </w:pPr>
      <w:r>
        <w:rPr>
          <w:rFonts w:ascii="Times New Roman" w:cs="Times New Roman" w:eastAsia="Times New Roman" w:hAnsi="Times New Roman"/>
          <w:sz w:val="22"/>
          <w:szCs w:val="22"/>
        </w:rPr>
        <w:t xml:space="preserve">☐  а) Әйгерім тақырыпты өз бетімен түсінуді үйренбейді.</w:t>
      </w:r>
    </w:p>
    <w:p>
      <w:pPr>
        <w:spacing w:after="20" w:before="0"/>
        <w:ind w:left="200"/>
      </w:pPr>
      <w:r>
        <w:rPr>
          <w:rFonts w:ascii="Times New Roman" w:cs="Times New Roman" w:eastAsia="Times New Roman" w:hAnsi="Times New Roman"/>
          <w:sz w:val="22"/>
          <w:szCs w:val="22"/>
        </w:rPr>
        <w:t xml:space="preserve">☐  ә) Мұғалім жұмысты қабылдамауы мүмкін.</w:t>
      </w:r>
    </w:p>
    <w:p>
      <w:pPr>
        <w:spacing w:after="20" w:before="0"/>
        <w:ind w:left="200"/>
      </w:pPr>
      <w:r>
        <w:rPr>
          <w:rFonts w:ascii="Times New Roman" w:cs="Times New Roman" w:eastAsia="Times New Roman" w:hAnsi="Times New Roman"/>
          <w:sz w:val="22"/>
          <w:szCs w:val="22"/>
        </w:rPr>
        <w:t xml:space="preserve">☐  б) Интернеттегі мәтін ешкімге тиесілі емес, оны еркін пайдалануға болады.</w:t>
      </w:r>
    </w:p>
    <w:p>
      <w:pPr>
        <w:spacing w:after="20" w:before="0"/>
        <w:ind w:left="200"/>
      </w:pPr>
      <w:r>
        <w:rPr>
          <w:rFonts w:ascii="Times New Roman" w:cs="Times New Roman" w:eastAsia="Times New Roman" w:hAnsi="Times New Roman"/>
          <w:sz w:val="22"/>
          <w:szCs w:val="22"/>
        </w:rPr>
        <w:t xml:space="preserve">☐  в) Бірнеше сөзді ауыстырса, мәтін Әйгерімдікі болып шығады.</w:t>
      </w:r>
    </w:p>
    <w:p>
      <w:pPr>
        <w:spacing w:after="20" w:before="0"/>
        <w:ind w:left="200"/>
      </w:pPr>
      <w:r>
        <w:rPr>
          <w:rFonts w:ascii="Times New Roman" w:cs="Times New Roman" w:eastAsia="Times New Roman" w:hAnsi="Times New Roman"/>
          <w:sz w:val="22"/>
          <w:szCs w:val="22"/>
        </w:rPr>
        <w:t xml:space="preserve">☐  г) Бұл — плагиат, авторлық құқықты бұзу.</w:t>
      </w:r>
    </w:p>
    <w:p>
      <w:pPr>
        <w:keepNext/>
        <w:spacing w:after="60" w:before="200"/>
      </w:pPr>
      <w:r>
        <w:rPr>
          <w:rFonts w:ascii="Times New Roman" w:cs="Times New Roman" w:eastAsia="Times New Roman" w:hAnsi="Times New Roman"/>
          <w:b/>
          <w:bCs/>
          <w:sz w:val="25"/>
          <w:szCs w:val="25"/>
        </w:rPr>
        <w:t xml:space="preserve">12-тапсырма. Жағдаятты талдаңыз (2)</w:t>
      </w:r>
    </w:p>
    <w:p>
      <w:pPr>
        <w:keepNext/>
        <w:spacing w:after="60" w:before="0"/>
      </w:pPr>
      <w:r>
        <w:rPr>
          <w:rFonts w:ascii="Times New Roman" w:cs="Times New Roman" w:eastAsia="Times New Roman" w:hAnsi="Times New Roman"/>
          <w:i/>
          <w:iCs/>
          <w:sz w:val="20"/>
          <w:szCs w:val="20"/>
        </w:rPr>
        <w:t xml:space="preserve">(3 балл)</w:t>
      </w:r>
    </w:p>
    <w:p>
      <w:pPr>
        <w:spacing w:after="60" w:before="0"/>
      </w:pPr>
      <w:r>
        <w:rPr>
          <w:rFonts w:ascii="Times New Roman" w:cs="Times New Roman" w:eastAsia="Times New Roman" w:hAnsi="Times New Roman"/>
          <w:i/>
          <w:iCs/>
          <w:sz w:val="22"/>
          <w:szCs w:val="22"/>
        </w:rPr>
        <w:t xml:space="preserve">Данияр досының құпиясөзін біліп қойып, оның аккаунтына рұқсатсыз кірді, жеке хаттарын оқып, скриншоттарын басқаларға таратты.</w:t>
      </w:r>
    </w:p>
    <w:p>
      <w:pPr>
        <w:keepNext/>
        <w:spacing w:after="60" w:before="0"/>
      </w:pPr>
      <w:r>
        <w:rPr>
          <w:rFonts w:ascii="Times New Roman" w:cs="Times New Roman" w:eastAsia="Times New Roman" w:hAnsi="Times New Roman"/>
          <w:sz w:val="22"/>
          <w:szCs w:val="22"/>
        </w:rPr>
        <w:t xml:space="preserve">Қандай салдарлар болуы мүмкін? Дұрыс тұжырымдардың барлығын белгілеңіз. (дұрыс жауап саны — 3; артық белгі балды азайтады)</w:t>
      </w:r>
    </w:p>
    <w:p>
      <w:pPr>
        <w:spacing w:after="20" w:before="0"/>
        <w:ind w:left="200"/>
      </w:pPr>
      <w:r>
        <w:rPr>
          <w:rFonts w:ascii="Times New Roman" w:cs="Times New Roman" w:eastAsia="Times New Roman" w:hAnsi="Times New Roman"/>
          <w:sz w:val="22"/>
          <w:szCs w:val="22"/>
        </w:rPr>
        <w:t xml:space="preserve">☐  а) Скриншоттарды кейін жойса, ешқандай із қалмайды.</w:t>
      </w:r>
    </w:p>
    <w:p>
      <w:pPr>
        <w:spacing w:after="20" w:before="0"/>
        <w:ind w:left="200"/>
      </w:pPr>
      <w:r>
        <w:rPr>
          <w:rFonts w:ascii="Times New Roman" w:cs="Times New Roman" w:eastAsia="Times New Roman" w:hAnsi="Times New Roman"/>
          <w:sz w:val="22"/>
          <w:szCs w:val="22"/>
        </w:rPr>
        <w:t xml:space="preserve">☐  ә) Бөгде аккаунтқа рұқсатсыз кіру — құқық бұзушылық.</w:t>
      </w:r>
    </w:p>
    <w:p>
      <w:pPr>
        <w:spacing w:after="20" w:before="0"/>
        <w:ind w:left="200"/>
      </w:pPr>
      <w:r>
        <w:rPr>
          <w:rFonts w:ascii="Times New Roman" w:cs="Times New Roman" w:eastAsia="Times New Roman" w:hAnsi="Times New Roman"/>
          <w:sz w:val="22"/>
          <w:szCs w:val="22"/>
        </w:rPr>
        <w:t xml:space="preserve">☐  б) Құпиясөзді білсе, аккаунтқа кіруге рұқсат бар деген сөз.</w:t>
      </w:r>
    </w:p>
    <w:p>
      <w:pPr>
        <w:spacing w:after="20" w:before="0"/>
        <w:ind w:left="200"/>
      </w:pPr>
      <w:r>
        <w:rPr>
          <w:rFonts w:ascii="Times New Roman" w:cs="Times New Roman" w:eastAsia="Times New Roman" w:hAnsi="Times New Roman"/>
          <w:sz w:val="22"/>
          <w:szCs w:val="22"/>
        </w:rPr>
        <w:t xml:space="preserve">☐  в) Жеке хаттарды тарату — жеке өмірге қол сұғу.</w:t>
      </w:r>
    </w:p>
    <w:p>
      <w:pPr>
        <w:spacing w:after="20" w:before="0"/>
        <w:ind w:left="200"/>
      </w:pPr>
      <w:r>
        <w:rPr>
          <w:rFonts w:ascii="Times New Roman" w:cs="Times New Roman" w:eastAsia="Times New Roman" w:hAnsi="Times New Roman"/>
          <w:sz w:val="22"/>
          <w:szCs w:val="22"/>
        </w:rPr>
        <w:t xml:space="preserve">☐  г) Досы мен оның отбасы Даниярға шағымдана алады.</w:t>
      </w:r>
    </w:p>
    <w:p>
      <w:pPr>
        <w:keepNext/>
        <w:spacing w:after="60" w:before="200"/>
      </w:pPr>
      <w:r>
        <w:rPr>
          <w:rFonts w:ascii="Times New Roman" w:cs="Times New Roman" w:eastAsia="Times New Roman" w:hAnsi="Times New Roman"/>
          <w:b/>
          <w:bCs/>
          <w:sz w:val="25"/>
          <w:szCs w:val="25"/>
        </w:rPr>
        <w:t xml:space="preserve">13-тапсырма. Түзет: хабарламаны сыпайы етіп қайта жазыңыз</w:t>
      </w:r>
    </w:p>
    <w:p>
      <w:pPr>
        <w:keepNext/>
        <w:spacing w:after="60" w:before="0"/>
      </w:pPr>
      <w:r>
        <w:rPr>
          <w:rFonts w:ascii="Times New Roman" w:cs="Times New Roman" w:eastAsia="Times New Roman" w:hAnsi="Times New Roman"/>
          <w:i/>
          <w:iCs/>
          <w:sz w:val="20"/>
          <w:szCs w:val="20"/>
        </w:rPr>
        <w:t xml:space="preserve">(3 балл)</w:t>
      </w:r>
    </w:p>
    <w:p>
      <w:pPr>
        <w:spacing w:after="60" w:before="0"/>
      </w:pPr>
      <w:r>
        <w:rPr>
          <w:rFonts w:ascii="Times New Roman" w:cs="Times New Roman" w:eastAsia="Times New Roman" w:hAnsi="Times New Roman"/>
          <w:i/>
          <w:iCs/>
          <w:sz w:val="22"/>
          <w:szCs w:val="22"/>
        </w:rPr>
        <w:t xml:space="preserve">Топтық жобада бір оқушы өз идеясын ұсынды. Екіншісі былай жазды:</w:t>
      </w:r>
    </w:p>
    <w:tbl>
      <w:tblPr>
        <w:tblW w:type="dxa" w:w="10206"/>
        <w:tblBorders>
          <w:top w:val="single" w:color="808080" w:sz="4"/>
          <w:left w:val="single" w:color="808080" w:sz="4"/>
          <w:bottom w:val="single" w:color="808080" w:sz="4"/>
          <w:right w:val="single" w:color="808080" w:sz="4"/>
          <w:insideH w:val="single" w:color="808080" w:sz="4"/>
          <w:insideV w:val="single" w:color="808080" w:sz="4"/>
        </w:tblBorders>
      </w:tblPr>
      <w:tblGrid>
        <w:gridCol w:w="10206"/>
      </w:tblGrid>
      <w:tr>
        <w:trPr>
          <w:cantSplit/>
        </w:trPr>
        <w:tc>
          <w:tcPr>
            <w:tcW w:type="dxa" w:w="10206"/>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«Сенің идеяң түкке тұрмайды, ақымақ идея!!!»</w:t>
            </w:r>
          </w:p>
        </w:tc>
      </w:tr>
    </w:tbl>
    <w:p>
      <w:pPr>
        <w:spacing w:after="60" w:before="60"/>
      </w:pPr>
      <w:r>
        <w:rPr>
          <w:rFonts w:ascii="Times New Roman" w:cs="Times New Roman" w:eastAsia="Times New Roman" w:hAnsi="Times New Roman"/>
          <w:sz w:val="22"/>
          <w:szCs w:val="22"/>
        </w:rPr>
        <w:t xml:space="preserve">Осы хабарламаны этикетке сай, сыпайы етіп қайта жазыңыз. Негізгі мағынасы сақталсын.</w:t>
      </w:r>
    </w:p>
    <w:p>
      <w:pPr>
        <w:spacing w:after="40" w:before="0"/>
      </w:pPr>
      <w:r>
        <w:rPr>
          <w:rFonts w:ascii="Times New Roman" w:cs="Times New Roman" w:eastAsia="Times New Roman" w:hAnsi="Times New Roman"/>
          <w:sz w:val="22"/>
          <w:szCs w:val="22"/>
        </w:rPr>
        <w:t xml:space="preserve">____________________________________________________________________________</w:t>
      </w:r>
    </w:p>
    <w:p>
      <w:pPr>
        <w:spacing w:after="40" w:before="0"/>
      </w:pPr>
      <w:r>
        <w:rPr>
          <w:rFonts w:ascii="Times New Roman" w:cs="Times New Roman" w:eastAsia="Times New Roman" w:hAnsi="Times New Roman"/>
          <w:sz w:val="22"/>
          <w:szCs w:val="22"/>
        </w:rPr>
        <w:t xml:space="preserve">____________________________________________________________________________</w:t>
      </w:r>
    </w:p>
    <w:p>
      <w:pPr>
        <w:spacing w:after="40" w:before="0"/>
      </w:pPr>
      <w:r>
        <w:rPr>
          <w:rFonts w:ascii="Times New Roman" w:cs="Times New Roman" w:eastAsia="Times New Roman" w:hAnsi="Times New Roman"/>
          <w:sz w:val="22"/>
          <w:szCs w:val="22"/>
        </w:rPr>
        <w:t xml:space="preserve">____________________________________________________________________________</w:t>
      </w:r>
    </w:p>
    <w:p>
      <w:pPr>
        <w:spacing w:after="60" w:before="0"/>
      </w:pPr>
      <w:r>
        <w:rPr>
          <w:rFonts w:ascii="Times New Roman" w:cs="Times New Roman" w:eastAsia="Times New Roman" w:hAnsi="Times New Roman"/>
          <w:i/>
          <w:iCs/>
          <w:sz w:val="20"/>
          <w:szCs w:val="20"/>
        </w:rPr>
        <w:t xml:space="preserve">Бағалау критерийлері (әрқайсысы 1 балл): 1) Сыпайы: қорлау, БАС ӘРІППЕН жазу және «!!!» жоқ; 2) Негізгі мағына сақталған; 3) Сыпайы сөздер немесе сындарлы үн бар.</w:t>
      </w:r>
    </w:p>
    <w:p>
      <w:pPr>
        <w:keepNext/>
        <w:spacing w:after="60" w:before="200"/>
      </w:pPr>
      <w:r>
        <w:rPr>
          <w:rFonts w:ascii="Times New Roman" w:cs="Times New Roman" w:eastAsia="Times New Roman" w:hAnsi="Times New Roman"/>
          <w:b/>
          <w:bCs/>
          <w:sz w:val="25"/>
          <w:szCs w:val="25"/>
        </w:rPr>
        <w:t xml:space="preserve">14-тапсырма. Пайымда: жағдаятқа баға беріңіз</w:t>
      </w:r>
    </w:p>
    <w:p>
      <w:pPr>
        <w:keepNext/>
        <w:spacing w:after="60" w:before="0"/>
      </w:pPr>
      <w:r>
        <w:rPr>
          <w:rFonts w:ascii="Times New Roman" w:cs="Times New Roman" w:eastAsia="Times New Roman" w:hAnsi="Times New Roman"/>
          <w:i/>
          <w:iCs/>
          <w:sz w:val="20"/>
          <w:szCs w:val="20"/>
        </w:rPr>
        <w:t xml:space="preserve">(4 балл)</w:t>
      </w:r>
    </w:p>
    <w:p>
      <w:pPr>
        <w:spacing w:after="60" w:before="0"/>
      </w:pPr>
      <w:r>
        <w:rPr>
          <w:rFonts w:ascii="Times New Roman" w:cs="Times New Roman" w:eastAsia="Times New Roman" w:hAnsi="Times New Roman"/>
          <w:i/>
          <w:iCs/>
          <w:sz w:val="22"/>
          <w:szCs w:val="22"/>
        </w:rPr>
        <w:t xml:space="preserve">Сыныптасың біреудің жеке хаттарының скриншоттарын рұқсатсыз сынып чатына жариялады.</w:t>
      </w:r>
    </w:p>
    <w:p>
      <w:pPr>
        <w:spacing w:after="60" w:before="0"/>
      </w:pPr>
      <w:r>
        <w:rPr>
          <w:rFonts w:ascii="Times New Roman" w:cs="Times New Roman" w:eastAsia="Times New Roman" w:hAnsi="Times New Roman"/>
          <w:sz w:val="22"/>
          <w:szCs w:val="22"/>
        </w:rPr>
        <w:t xml:space="preserve">Пайымдаңыз (4–5 сөйлем): бұл қандай норманы (этикалық, құқықтық) бұзады? Жәбірленуші мен бұзушы үшін қандай салдары болуы мүмкін? Сіз бұл жағдайда не істер едіңіз?</w:t>
      </w:r>
    </w:p>
    <w:p>
      <w:pPr>
        <w:spacing w:after="40" w:before="0"/>
      </w:pPr>
      <w:r>
        <w:rPr>
          <w:rFonts w:ascii="Times New Roman" w:cs="Times New Roman" w:eastAsia="Times New Roman" w:hAnsi="Times New Roman"/>
          <w:sz w:val="22"/>
          <w:szCs w:val="22"/>
        </w:rPr>
        <w:t xml:space="preserve">____________________________________________________________________________</w:t>
      </w:r>
    </w:p>
    <w:p>
      <w:pPr>
        <w:spacing w:after="40" w:before="0"/>
      </w:pPr>
      <w:r>
        <w:rPr>
          <w:rFonts w:ascii="Times New Roman" w:cs="Times New Roman" w:eastAsia="Times New Roman" w:hAnsi="Times New Roman"/>
          <w:sz w:val="22"/>
          <w:szCs w:val="22"/>
        </w:rPr>
        <w:t xml:space="preserve">____________________________________________________________________________</w:t>
      </w:r>
    </w:p>
    <w:p>
      <w:pPr>
        <w:spacing w:after="40" w:before="0"/>
      </w:pPr>
      <w:r>
        <w:rPr>
          <w:rFonts w:ascii="Times New Roman" w:cs="Times New Roman" w:eastAsia="Times New Roman" w:hAnsi="Times New Roman"/>
          <w:sz w:val="22"/>
          <w:szCs w:val="22"/>
        </w:rPr>
        <w:t xml:space="preserve">____________________________________________________________________________</w:t>
      </w:r>
    </w:p>
    <w:p>
      <w:pPr>
        <w:spacing w:after="40" w:before="0"/>
      </w:pPr>
      <w:r>
        <w:rPr>
          <w:rFonts w:ascii="Times New Roman" w:cs="Times New Roman" w:eastAsia="Times New Roman" w:hAnsi="Times New Roman"/>
          <w:sz w:val="22"/>
          <w:szCs w:val="22"/>
        </w:rPr>
        <w:t xml:space="preserve">____________________________________________________________________________</w:t>
      </w:r>
    </w:p>
    <w:p>
      <w:pPr>
        <w:spacing w:after="40" w:before="0"/>
      </w:pPr>
      <w:r>
        <w:rPr>
          <w:rFonts w:ascii="Times New Roman" w:cs="Times New Roman" w:eastAsia="Times New Roman" w:hAnsi="Times New Roman"/>
          <w:sz w:val="22"/>
          <w:szCs w:val="22"/>
        </w:rPr>
        <w:t xml:space="preserve">____________________________________________________________________________</w:t>
      </w:r>
    </w:p>
    <w:p>
      <w:pPr>
        <w:spacing w:after="40" w:before="0"/>
      </w:pPr>
      <w:r>
        <w:rPr>
          <w:rFonts w:ascii="Times New Roman" w:cs="Times New Roman" w:eastAsia="Times New Roman" w:hAnsi="Times New Roman"/>
          <w:sz w:val="22"/>
          <w:szCs w:val="22"/>
        </w:rPr>
        <w:t xml:space="preserve">____________________________________________________________________________</w:t>
      </w:r>
    </w:p>
    <w:p>
      <w:pPr>
        <w:spacing w:after="60" w:before="0"/>
      </w:pPr>
      <w:r>
        <w:rPr>
          <w:rFonts w:ascii="Times New Roman" w:cs="Times New Roman" w:eastAsia="Times New Roman" w:hAnsi="Times New Roman"/>
          <w:i/>
          <w:iCs/>
          <w:sz w:val="20"/>
          <w:szCs w:val="20"/>
        </w:rPr>
        <w:t xml:space="preserve">Бағалау критерийлері (әрқайсысы 1 балл): 1) Бұзылған норманы атайды (этикалық және/немесе құқықтық); 2) Жәбірленушіге салдарды көрсетеді; 3) Бұзушыға салдарды көрсетеді (бедел, жауапкершілік, цифрлық із); 4) Дұрыс әрекетті ұсынады, ойын 4–5 сөйлеммен жүйелі жеткізеді.</w:t>
      </w:r>
    </w:p>
    <w:p>
      <w:pPr>
        <w:spacing w:after="60" w:before="200"/>
      </w:pPr>
    </w:p>
    <w:tbl>
      <w:tblPr>
        <w:tblW w:type="dxa" w:w="10206"/>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2400"/>
        <w:gridCol w:w="2400"/>
        <w:gridCol w:w="3006"/>
      </w:tblGrid>
      <w:tr>
        <w:trPr>
          <w:cantSplit/>
        </w:trPr>
        <w:tc>
          <w:tcPr>
            <w:tcW w:type="dxa" w:w="2400"/>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Жинаған балл</w:t>
            </w:r>
          </w:p>
        </w:tc>
        <w:tc>
          <w:tcPr>
            <w:tcW w:type="dxa" w:w="2400"/>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Ең жоғары балл</w:t>
            </w:r>
          </w:p>
        </w:tc>
        <w:tc>
          <w:tcPr>
            <w:tcW w:type="dxa" w:w="2400"/>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Баға (10 балдық)</w:t>
            </w:r>
          </w:p>
        </w:tc>
        <w:tc>
          <w:tcPr>
            <w:tcW w:type="dxa" w:w="3006"/>
            <w:shd w:fill="E8EEF7" w:color="auto" w:val="clear"/>
            <w:tcMar>
              <w:top w:type="dxa" w:w="50"/>
              <w:left w:type="dxa" w:w="90"/>
              <w:bottom w:type="dxa" w:w="50"/>
              <w:right w:type="dxa" w:w="90"/>
            </w:tcMar>
          </w:tcPr>
          <w:p>
            <w:pPr>
              <w:spacing w:after="0" w:before="0"/>
            </w:pPr>
            <w:r>
              <w:rPr>
                <w:rFonts w:ascii="Times New Roman" w:cs="Times New Roman" w:eastAsia="Times New Roman" w:hAnsi="Times New Roman"/>
                <w:b/>
                <w:bCs/>
                <w:sz w:val="22"/>
                <w:szCs w:val="22"/>
              </w:rPr>
              <w:t xml:space="preserve">Мұғалім қолы</w:t>
            </w:r>
          </w:p>
        </w:tc>
      </w:tr>
      <w:tr>
        <w:trPr>
          <w:cantSplit/>
          <w:trHeight w:val="500" w:hRule="atLeast"/>
        </w:trPr>
        <w:tc>
          <w:tcPr>
            <w:tcW w:type="dxa" w:w="2400"/>
            <w:tcMar>
              <w:top w:type="dxa" w:w="50"/>
              <w:left w:type="dxa" w:w="90"/>
              <w:bottom w:type="dxa" w:w="50"/>
              <w:right w:type="dxa" w:w="90"/>
            </w:tcMar>
          </w:tcPr>
          <w:p>
            <w:pPr>
              <w:spacing w:after="0" w:before="0"/>
            </w:pPr>
          </w:p>
        </w:tc>
        <w:tc>
          <w:tcPr>
            <w:tcW w:type="dxa" w:w="2400"/>
            <w:tcMar>
              <w:top w:type="dxa" w:w="50"/>
              <w:left w:type="dxa" w:w="90"/>
              <w:bottom w:type="dxa" w:w="50"/>
              <w:right w:type="dxa" w:w="90"/>
            </w:tcMar>
          </w:tcPr>
          <w:p>
            <w:pPr>
              <w:spacing w:after="0" w:before="0"/>
            </w:pPr>
            <w:r>
              <w:rPr>
                <w:rFonts w:ascii="Times New Roman" w:cs="Times New Roman" w:eastAsia="Times New Roman" w:hAnsi="Times New Roman"/>
                <w:b w:val="false"/>
                <w:bCs w:val="false"/>
                <w:sz w:val="22"/>
                <w:szCs w:val="22"/>
              </w:rPr>
              <w:t xml:space="preserve">66</w:t>
            </w:r>
          </w:p>
        </w:tc>
        <w:tc>
          <w:tcPr>
            <w:tcW w:type="dxa" w:w="2400"/>
            <w:tcMar>
              <w:top w:type="dxa" w:w="50"/>
              <w:left w:type="dxa" w:w="90"/>
              <w:bottom w:type="dxa" w:w="50"/>
              <w:right w:type="dxa" w:w="90"/>
            </w:tcMar>
          </w:tcPr>
          <w:p>
            <w:pPr>
              <w:spacing w:after="0" w:before="0"/>
            </w:pPr>
          </w:p>
        </w:tc>
        <w:tc>
          <w:tcPr>
            <w:tcW w:type="dxa" w:w="3006"/>
            <w:tcMar>
              <w:top w:type="dxa" w:w="50"/>
              <w:left w:type="dxa" w:w="90"/>
              <w:bottom w:type="dxa" w:w="50"/>
              <w:right w:type="dxa" w:w="90"/>
            </w:tcMar>
          </w:tcPr>
          <w:p>
            <w:pPr>
              <w:spacing w:after="0" w:before="0"/>
            </w:pPr>
          </w:p>
        </w:tc>
      </w:tr>
    </w:tbl>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Қағаз нұсқасы 3</dc:title>
  <dc:creator>Информатика мұғалімі</dc:creator>
  <cp:lastModifiedBy>Un-named</cp:lastModifiedBy>
  <cp:revision>1</cp:revision>
  <dcterms:created xsi:type="dcterms:W3CDTF">2026-10-08T14:38:43.738Z</dcterms:created>
  <dcterms:modified xsi:type="dcterms:W3CDTF">2026-10-08T14:38:43.738Z</dcterms:modified>
</cp:coreProperties>
</file>

<file path=docProps/custom.xml><?xml version="1.0" encoding="utf-8"?>
<Properties xmlns="http://schemas.openxmlformats.org/officeDocument/2006/custom-properties" xmlns:vt="http://schemas.openxmlformats.org/officeDocument/2006/docPropsVTypes"/>
</file>