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Times New Roman" w:cs="Times New Roman" w:eastAsia="Times New Roman" w:hAnsi="Times New Roman"/>
          <w:b/>
          <w:bCs/>
          <w:sz w:val="32"/>
          <w:szCs w:val="32"/>
        </w:rPr>
        <w:t xml:space="preserve">Қысқа мерзімді сабақ жоспары. 1-сабақ, екі сабақтың біріншісі (қосарланған сабақ, 80 минут)</w:t>
      </w:r>
    </w:p>
    <w:tbl>
      <w:tblPr>
        <w:tblW w:type="dxa" w:w="151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11138"/>
      </w:tblGrid>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Бөлім</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[оқу бағдарламасы бойынша бөлімді көрсетіңіз]</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Педагогтің аты-жөні</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 ]</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Күні</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 ]</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Сынып</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8 [  ]      Қатысқандар саны: [  ]      Қатыспағандар саны: [  ]</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Сабақтың тақырыбы</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for циклі және while циклі</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Оқу мақсаты</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8.1.4.3 — while цикл операторын қолдану, for цикл операторын қолдану.</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Сабақтың мақсаттары</w:t>
            </w:r>
          </w:p>
        </w:tc>
        <w:tc>
          <w:tcPr>
            <w:tcW w:type="dxa" w:w="11138"/>
            <w:tcMar>
              <w:top w:type="dxa" w:w="60"/>
              <w:left w:type="dxa" w:w="100"/>
              <w:bottom w:type="dxa" w:w="60"/>
              <w:right w:type="dxa" w:w="100"/>
            </w:tcMar>
          </w:tcPr>
          <w:p>
            <w:pPr>
              <w:spacing w:after="20" w:before="0"/>
            </w:pPr>
            <w:r>
              <w:rPr>
                <w:rFonts w:ascii="Times New Roman" w:cs="Times New Roman" w:eastAsia="Times New Roman" w:hAnsi="Times New Roman"/>
                <w:b/>
                <w:bCs/>
                <w:sz w:val="24"/>
                <w:szCs w:val="24"/>
              </w:rPr>
              <w:t xml:space="preserve">Барлық оқушылар:</w:t>
            </w:r>
            <w:r>
              <w:rPr>
                <w:rFonts w:ascii="Times New Roman" w:cs="Times New Roman" w:eastAsia="Times New Roman" w:hAnsi="Times New Roman"/>
                <w:sz w:val="24"/>
                <w:szCs w:val="24"/>
              </w:rPr>
              <w:t xml:space="preserve"> range() арқылы for циклін және санауышы бар while циклін жазады, цикл неше рет орындалатынын анықтайды.</w:t>
            </w:r>
          </w:p>
          <w:p>
            <w:pPr>
              <w:spacing w:after="20" w:before="0"/>
            </w:pPr>
            <w:r>
              <w:rPr>
                <w:rFonts w:ascii="Times New Roman" w:cs="Times New Roman" w:eastAsia="Times New Roman" w:hAnsi="Times New Roman"/>
                <w:b/>
                <w:bCs/>
                <w:sz w:val="24"/>
                <w:szCs w:val="24"/>
              </w:rPr>
              <w:t xml:space="preserve">Оқушылардың көпшілігі:</w:t>
            </w:r>
            <w:r>
              <w:rPr>
                <w:rFonts w:ascii="Times New Roman" w:cs="Times New Roman" w:eastAsia="Times New Roman" w:hAnsi="Times New Roman"/>
                <w:sz w:val="24"/>
                <w:szCs w:val="24"/>
              </w:rPr>
              <w:t xml:space="preserve"> жинақтауыштарды (қосынды, көбейтінді, санауыш) қолданады, тізімді іріктейді, бағдарлама шығысын болжайды.</w:t>
            </w:r>
          </w:p>
          <w:p>
            <w:pPr>
              <w:spacing w:after="20" w:before="0"/>
            </w:pPr>
            <w:r>
              <w:rPr>
                <w:rFonts w:ascii="Times New Roman" w:cs="Times New Roman" w:eastAsia="Times New Roman" w:hAnsi="Times New Roman"/>
                <w:b/>
                <w:bCs/>
                <w:sz w:val="24"/>
                <w:szCs w:val="24"/>
              </w:rPr>
              <w:t xml:space="preserve">Кейбір оқушылар:</w:t>
            </w:r>
            <w:r>
              <w:rPr>
                <w:rFonts w:ascii="Times New Roman" w:cs="Times New Roman" w:eastAsia="Times New Roman" w:hAnsi="Times New Roman"/>
                <w:sz w:val="24"/>
                <w:szCs w:val="24"/>
              </w:rPr>
              <w:t xml:space="preserve"> есептің шартына қарай циклді таңдайды және C деңгейіндегі есептерді шығарады (санның цифрлары, нөлге дейін енгізу).</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Бағалау критерийлері</w:t>
            </w:r>
          </w:p>
        </w:tc>
        <w:tc>
          <w:tcPr>
            <w:tcW w:type="dxa" w:w="11138"/>
            <w:tcMar>
              <w:top w:type="dxa" w:w="60"/>
              <w:left w:type="dxa" w:w="100"/>
              <w:bottom w:type="dxa" w:w="60"/>
              <w:right w:type="dxa" w:w="100"/>
            </w:tcMar>
          </w:tcPr>
          <w:p>
            <w:pPr>
              <w:spacing w:after="20" w:before="0"/>
            </w:pPr>
            <w:r>
              <w:rPr>
                <w:rFonts w:ascii="Times New Roman" w:cs="Times New Roman" w:eastAsia="Times New Roman" w:hAnsi="Times New Roman"/>
                <w:sz w:val="24"/>
                <w:szCs w:val="24"/>
              </w:rPr>
              <w:t xml:space="preserve">Басы, соңы және қадамы бар range() арқылы for циклін жазады.</w:t>
            </w:r>
          </w:p>
          <w:p>
            <w:pPr>
              <w:spacing w:after="20" w:before="0"/>
            </w:pPr>
            <w:r>
              <w:rPr>
                <w:rFonts w:ascii="Times New Roman" w:cs="Times New Roman" w:eastAsia="Times New Roman" w:hAnsi="Times New Roman"/>
                <w:sz w:val="24"/>
                <w:szCs w:val="24"/>
              </w:rPr>
              <w:t xml:space="preserve">Тізімді for x in a және for i in range(len(a)) арқылы іріктейді.</w:t>
            </w:r>
          </w:p>
          <w:p>
            <w:pPr>
              <w:spacing w:after="20" w:before="0"/>
            </w:pPr>
            <w:r>
              <w:rPr>
                <w:rFonts w:ascii="Times New Roman" w:cs="Times New Roman" w:eastAsia="Times New Roman" w:hAnsi="Times New Roman"/>
                <w:sz w:val="24"/>
                <w:szCs w:val="24"/>
              </w:rPr>
              <w:t xml:space="preserve">Шарты және айнымалыны өзгертуі бар while циклін жазады; шексіз циклге жол бермейді.</w:t>
            </w:r>
          </w:p>
          <w:p>
            <w:pPr>
              <w:spacing w:after="20" w:before="0"/>
            </w:pPr>
            <w:r>
              <w:rPr>
                <w:rFonts w:ascii="Times New Roman" w:cs="Times New Roman" w:eastAsia="Times New Roman" w:hAnsi="Times New Roman"/>
                <w:sz w:val="24"/>
                <w:szCs w:val="24"/>
              </w:rPr>
              <w:t xml:space="preserve">Қолайлы циклді таңдап, есеп шығарады.</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Тілдік мақсаттар</w:t>
            </w:r>
          </w:p>
        </w:tc>
        <w:tc>
          <w:tcPr>
            <w:tcW w:type="dxa" w:w="11138"/>
            <w:tcMar>
              <w:top w:type="dxa" w:w="60"/>
              <w:left w:type="dxa" w:w="100"/>
              <w:bottom w:type="dxa" w:w="60"/>
              <w:right w:type="dxa" w:w="100"/>
            </w:tcMar>
          </w:tcPr>
          <w:p>
            <w:pPr>
              <w:spacing w:after="20" w:before="0"/>
            </w:pPr>
            <w:r>
              <w:rPr>
                <w:rFonts w:ascii="Times New Roman" w:cs="Times New Roman" w:eastAsia="Times New Roman" w:hAnsi="Times New Roman"/>
                <w:sz w:val="24"/>
                <w:szCs w:val="24"/>
              </w:rPr>
              <w:t xml:space="preserve">Негізгі сөздер: цикл, цикл денесі, итерация, қадам, санауыш, жинақтауыш, шарт, шексіз цикл.</w:t>
            </w:r>
          </w:p>
          <w:p>
            <w:pPr>
              <w:spacing w:after="20" w:before="0"/>
            </w:pPr>
            <w:r>
              <w:rPr>
                <w:rFonts w:ascii="Times New Roman" w:cs="Times New Roman" w:eastAsia="Times New Roman" w:hAnsi="Times New Roman"/>
                <w:sz w:val="24"/>
                <w:szCs w:val="24"/>
              </w:rPr>
              <w:t xml:space="preserve">Пайдалы тіркестер: «range соңғы мәні тізбекке кірмейді»; «while циклі шарт ақиқат болғанша орындалады».</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Құндылықтарды дарыту</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Академиялық адалдық (жұмысты өз бетімен орындау), ынтымақтастық (жұппен жұмыс), дәлдік.</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Пәнаралық байланыс</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Математика: тізбектер, қосынды, көбейтінді, бөлінгіштік, санның цифрлары. Биология: бактериялардың көбеюі (5-тапсырма, B деңгейі).</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Алдыңғы білім</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Айнымалылар және деректер типтері, input() және print(), if шартты операторы, // және % амалдары.</w:t>
            </w:r>
          </w:p>
        </w:tc>
      </w:tr>
    </w:tbl>
    <w:p>
      <w:pPr>
        <w:spacing w:after="100" w:before="200"/>
      </w:pPr>
      <w:r>
        <w:rPr>
          <w:rFonts w:ascii="Times New Roman" w:cs="Times New Roman" w:eastAsia="Times New Roman" w:hAnsi="Times New Roman"/>
          <w:b/>
          <w:bCs/>
          <w:sz w:val="28"/>
          <w:szCs w:val="28"/>
        </w:rPr>
        <w:t xml:space="preserve">Сабақтың барысы</w:t>
      </w:r>
    </w:p>
    <w:tbl>
      <w:tblPr>
        <w:tblW w:type="dxa" w:w="151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838"/>
        <w:gridCol w:w="3400"/>
        <w:gridCol w:w="2500"/>
        <w:gridCol w:w="2000"/>
      </w:tblGrid>
      <w:tr>
        <w:trPr>
          <w:tblHeader/>
        </w:trPr>
        <w:tc>
          <w:tcPr>
            <w:tcW w:type="dxa" w:w="24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Сабақ кезеңі / уақыты</w:t>
            </w:r>
          </w:p>
        </w:tc>
        <w:tc>
          <w:tcPr>
            <w:tcW w:type="dxa" w:w="4838"/>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Педагогтің әрекеті</w:t>
            </w:r>
          </w:p>
        </w:tc>
        <w:tc>
          <w:tcPr>
            <w:tcW w:type="dxa" w:w="34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Оқушылардың әрекеті</w:t>
            </w:r>
          </w:p>
        </w:tc>
        <w:tc>
          <w:tcPr>
            <w:tcW w:type="dxa" w:w="25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Бағалау</w:t>
            </w:r>
          </w:p>
        </w:tc>
        <w:tc>
          <w:tcPr>
            <w:tcW w:type="dxa" w:w="20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Ресурстар</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Ұйымдастыру кезеңі</w:t>
            </w:r>
          </w:p>
          <w:p>
            <w:pPr>
              <w:spacing w:after="80" w:before="0"/>
            </w:pPr>
            <w:r>
              <w:rPr>
                <w:rFonts w:ascii="Times New Roman" w:cs="Times New Roman" w:eastAsia="Times New Roman" w:hAnsi="Times New Roman"/>
                <w:sz w:val="22"/>
                <w:szCs w:val="22"/>
              </w:rPr>
              <w:t xml:space="preserve">0–2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Сәлемдесу. Тақырыптың жоспарымен таныстырады: 1-сабақ — теория және үлестірме парақ бойынша практика, 2-сабақ — веб-ресурста жұмыс (тест және код жазу есептері).</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Сабаққа дайындалады, үлестірме парақты алады.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1-слайд</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Білімді өзектендіру және мақсат қою</w:t>
            </w:r>
          </w:p>
          <w:p>
            <w:pPr>
              <w:spacing w:after="80" w:before="0"/>
            </w:pPr>
            <w:r>
              <w:rPr>
                <w:rFonts w:ascii="Times New Roman" w:cs="Times New Roman" w:eastAsia="Times New Roman" w:hAnsi="Times New Roman"/>
                <w:sz w:val="22"/>
                <w:szCs w:val="22"/>
              </w:rPr>
              <w:t xml:space="preserve">2–6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Проблемалық сұрақ: «Сөзді 100 жол жазбай, 100 рет қалай шығарамыз?» Оқушылардың ұсыныстарын тыңдайды.</w:t>
            </w:r>
          </w:p>
          <w:p>
            <w:pPr>
              <w:spacing w:after="60" w:before="0"/>
            </w:pPr>
            <w:r>
              <w:rPr>
                <w:rFonts w:ascii="Times New Roman" w:cs="Times New Roman" w:eastAsia="Times New Roman" w:hAnsi="Times New Roman"/>
                <w:sz w:val="22"/>
                <w:szCs w:val="22"/>
              </w:rPr>
              <w:t xml:space="preserve">8.1.4.3 оқу мақсатымен және табыс критерийлерімен таныстырады.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Шешім ұсынады, сабақтың мақсатын өз сөзімен тұжырымдайды.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Ауызша кері байланыс</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2–3 слайдтар</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Жаңа материал: for циклі және range()</w:t>
            </w:r>
          </w:p>
          <w:p>
            <w:pPr>
              <w:spacing w:after="80" w:before="0"/>
            </w:pPr>
            <w:r>
              <w:rPr>
                <w:rFonts w:ascii="Times New Roman" w:cs="Times New Roman" w:eastAsia="Times New Roman" w:hAnsi="Times New Roman"/>
                <w:sz w:val="22"/>
                <w:szCs w:val="22"/>
              </w:rPr>
              <w:t xml:space="preserve">6–16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«Цикл», «цикл денесі», «итерация» ұғымдары; қос нүкте және шегініс. range(басы, соңы, қадамы) функциясы: соңғы мән кірмейді; жазудың үш түрі; теріс қадам; бос range.</w:t>
            </w:r>
          </w:p>
          <w:p>
            <w:pPr>
              <w:spacing w:after="60" w:before="0"/>
            </w:pPr>
            <w:r>
              <w:rPr>
                <w:rFonts w:ascii="Times New Roman" w:cs="Times New Roman" w:eastAsia="Times New Roman" w:hAnsi="Times New Roman"/>
                <w:sz w:val="22"/>
                <w:szCs w:val="22"/>
              </w:rPr>
              <w:t xml:space="preserve">Шығысты көрсетпес бұрын нәтижені болжауды сұрайды (range(3, 8)?).</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Конспект жазады, шығысты болжайды, мысалдарды Python редакторында іске қосады. Үлестірме парақтың 1-тапсырмасын орындайды.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1-тапсырма (жұпта өзара тексеру)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4–6 слайдтар; үлестірме парақ</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Жаңа материал: тізімді іріктеу және жинақтауыштар</w:t>
            </w:r>
          </w:p>
          <w:p>
            <w:pPr>
              <w:spacing w:after="80" w:before="0"/>
            </w:pPr>
            <w:r>
              <w:rPr>
                <w:rFonts w:ascii="Times New Roman" w:cs="Times New Roman" w:eastAsia="Times New Roman" w:hAnsi="Times New Roman"/>
                <w:sz w:val="22"/>
                <w:szCs w:val="22"/>
              </w:rPr>
              <w:t xml:space="preserve">16–24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for x in a және for i in range(len(a)): элемент қашан, ал индекс қашан керек; «for x in a: x = x * 10 тізімді өзгертпейді» тұзағы.</w:t>
            </w:r>
          </w:p>
          <w:p>
            <w:pPr>
              <w:spacing w:after="60" w:before="0"/>
            </w:pPr>
            <w:r>
              <w:rPr>
                <w:rFonts w:ascii="Times New Roman" w:cs="Times New Roman" w:eastAsia="Times New Roman" w:hAnsi="Times New Roman"/>
                <w:sz w:val="22"/>
                <w:szCs w:val="22"/>
              </w:rPr>
              <w:t xml:space="preserve">Жинақтауыштар: қосынды мен санауыш 0-ден, көбейтінді 1-ден басталады; жинақтауыш цикл алдында жасалады.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2-тапсырманы (1–4-бағдарламалар) орындайды: жауапты жазып, содан кейін іске қосып тексереді.</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2-тапсырма, іске қосу арқылы өзін-өзі тексеру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7–8 слайдтар</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Сергіту сәті</w:t>
            </w:r>
          </w:p>
          <w:p>
            <w:pPr>
              <w:spacing w:after="80" w:before="0"/>
            </w:pPr>
            <w:r>
              <w:rPr>
                <w:rFonts w:ascii="Times New Roman" w:cs="Times New Roman" w:eastAsia="Times New Roman" w:hAnsi="Times New Roman"/>
                <w:sz w:val="22"/>
                <w:szCs w:val="22"/>
              </w:rPr>
              <w:t xml:space="preserve">24–26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Көзге арналған жаттығу және дене жаттығуы.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Жаттығуларды орындайды.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Жаңа материал: while циклі</w:t>
            </w:r>
          </w:p>
          <w:p>
            <w:pPr>
              <w:spacing w:after="80" w:before="0"/>
            </w:pPr>
            <w:r>
              <w:rPr>
                <w:rFonts w:ascii="Times New Roman" w:cs="Times New Roman" w:eastAsia="Times New Roman" w:hAnsi="Times New Roman"/>
                <w:sz w:val="22"/>
                <w:szCs w:val="22"/>
              </w:rPr>
              <w:t xml:space="preserve">26–36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while циклінің үш қадамы: цикл алдындағы бастапқы мән, шарт, цикл денесінде айнымалыны өзгерту. Слайдтағы кесте бойынша «2026 санының цифрларының қосындысы» трассировкасы: оқушылар әр қадамдағы n мен s мәндерін айтады.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Трассировкаға қатысады, мысалды редакторда басқа санмен қайталайды.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Трассировка бойынша фронталды сұрау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9–10 слайдтар</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Шексіз цикл, break; циклді таңдау</w:t>
            </w:r>
          </w:p>
          <w:p>
            <w:pPr>
              <w:spacing w:after="80" w:before="0"/>
            </w:pPr>
            <w:r>
              <w:rPr>
                <w:rFonts w:ascii="Times New Roman" w:cs="Times New Roman" w:eastAsia="Times New Roman" w:hAnsi="Times New Roman"/>
                <w:sz w:val="22"/>
                <w:szCs w:val="22"/>
              </w:rPr>
              <w:t xml:space="preserve">36–42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Цикл неге тоқтамайды және оны қалай түзетеміз; break — циклден мерзімінен бұрын шығу. for-ды қашан, while-ды қашан таңдау керек; range бар кез келген for циклін while арқылы жазуға болады.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for және while үшін өз есептерінің мысалдарын келтіреді.</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Ауызша жауаптар</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11–12 слайдтар</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Бекіту: «Бағдарлама не шығарады?»</w:t>
            </w:r>
          </w:p>
          <w:p>
            <w:pPr>
              <w:spacing w:after="80" w:before="0"/>
            </w:pPr>
            <w:r>
              <w:rPr>
                <w:rFonts w:ascii="Times New Roman" w:cs="Times New Roman" w:eastAsia="Times New Roman" w:hAnsi="Times New Roman"/>
                <w:sz w:val="22"/>
                <w:szCs w:val="22"/>
              </w:rPr>
              <w:t xml:space="preserve">42–48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Слайдта екі бағдарлама: оқушылар жауапты жазады, содан кейін іске қосып тексереміз (жауаптар: 12 және 4). 2-тапсырма, 5–6-бағдарламалар.</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Жазбаша шығарады, шешу жолын түсіндіреді.</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Өзін-өзі тексеру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13-слайд</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Жиі кездесетін қателер</w:t>
            </w:r>
          </w:p>
          <w:p>
            <w:pPr>
              <w:spacing w:after="80" w:before="0"/>
            </w:pPr>
            <w:r>
              <w:rPr>
                <w:rFonts w:ascii="Times New Roman" w:cs="Times New Roman" w:eastAsia="Times New Roman" w:hAnsi="Times New Roman"/>
                <w:sz w:val="22"/>
                <w:szCs w:val="22"/>
              </w:rPr>
              <w:t xml:space="preserve">48–54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Төрт қатені талдайды (range соңы, цикл ішіндегі жинақтауыш, print-тегі артық шегініс, while айнымалысы өзгермейді).</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«Қатені тап» 3-тапсырмасын орындайды.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3-тапсырма, өзара тексеру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14-слайд</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Python редакторында практика</w:t>
            </w:r>
          </w:p>
          <w:p>
            <w:pPr>
              <w:spacing w:after="80" w:before="0"/>
            </w:pPr>
            <w:r>
              <w:rPr>
                <w:rFonts w:ascii="Times New Roman" w:cs="Times New Roman" w:eastAsia="Times New Roman" w:hAnsi="Times New Roman"/>
                <w:sz w:val="22"/>
                <w:szCs w:val="22"/>
              </w:rPr>
              <w:t xml:space="preserve">54–74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4-тапсырма (for-ды while арқылы қайта жазу) — барлығына. «Бағдарлама жаз» 5-тапсырмасы: A деңгейі — барлығына, B және C — дайындығына қарай. Кеңес береді, есепті for арқылы да, while арқылы да шығаруға болатынын еске салады.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Бағдарлама жазады, шарттағы мысалдармен тексереді, шешілген есептерді өзін-өзі бағалау парағында белгілейді.</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Үлестірме парақтағы өзін-өзі бағалау критерийлері; мұғалімнің бақылауы</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Үлестірме парақ; Python редакторы</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2-сабаққа нұсқау, рефлексия</w:t>
            </w:r>
          </w:p>
          <w:p>
            <w:pPr>
              <w:spacing w:after="80" w:before="0"/>
            </w:pPr>
            <w:r>
              <w:rPr>
                <w:rFonts w:ascii="Times New Roman" w:cs="Times New Roman" w:eastAsia="Times New Roman" w:hAnsi="Times New Roman"/>
                <w:sz w:val="22"/>
                <w:szCs w:val="22"/>
              </w:rPr>
              <w:t xml:space="preserve">74–80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Веб-ресурста жұмыс тәртібін түсіндіреді (ҚАЗ / РУС батырмасы, қайта тапсыруға болатын тест, код жазу есептері, толық экран режимінің ережелері). «3 – 2 – 1» рефлексиясы. Үй тапсырмасы.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Рефлексияны толтырады, үй тапсырмасын жазып алады.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Өзін-өзі бағалау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15–16 слайдтар</w:t>
            </w:r>
          </w:p>
        </w:tc>
      </w:tr>
    </w:tbl>
    <w:p>
      <w:pPr>
        <w:spacing w:after="100" w:before="0"/>
      </w:pPr>
    </w:p>
    <w:tbl>
      <w:tblPr>
        <w:tblW w:type="dxa" w:w="15138"/>
        <w:tblBorders>
          <w:top w:val="single" w:color="808080" w:sz="4"/>
          <w:left w:val="single" w:color="808080" w:sz="4"/>
          <w:bottom w:val="single" w:color="808080" w:sz="4"/>
          <w:right w:val="single" w:color="808080" w:sz="4"/>
          <w:insideH w:val="single" w:color="808080" w:sz="4"/>
          <w:insideV w:val="single" w:color="808080" w:sz="4"/>
        </w:tblBorders>
      </w:tblPr>
      <w:tblGrid>
        <w:gridCol w:w="5046"/>
        <w:gridCol w:w="5046"/>
        <w:gridCol w:w="5046"/>
      </w:tblGrid>
      <w:tr>
        <w:trPr>
          <w:cantSplit/>
          <w:tblHeader/>
        </w:trPr>
        <w:tc>
          <w:tcPr>
            <w:tcW w:type="dxa" w:w="5046"/>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2"/>
                <w:szCs w:val="22"/>
              </w:rPr>
              <w:t xml:space="preserve">Саралау</w:t>
            </w:r>
          </w:p>
        </w:tc>
        <w:tc>
          <w:tcPr>
            <w:tcW w:type="dxa" w:w="5046"/>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2"/>
                <w:szCs w:val="22"/>
              </w:rPr>
              <w:t xml:space="preserve">Бағалау</w:t>
            </w:r>
          </w:p>
        </w:tc>
        <w:tc>
          <w:tcPr>
            <w:tcW w:type="dxa" w:w="5046"/>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2"/>
                <w:szCs w:val="22"/>
              </w:rPr>
              <w:t xml:space="preserve">Денсаулық және қауіпсіздік техникасын сақтау</w:t>
            </w:r>
          </w:p>
        </w:tc>
      </w:tr>
      <w:tr>
        <w:trPr>
          <w:cantSplit/>
          <w:tblHeader w:val="false"/>
        </w:trPr>
        <w:tc>
          <w:tcPr>
            <w:tcW w:type="dxa" w:w="5046"/>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Үлестірме парақ 4 нұсқада (қатар отырған оқушылар әртүрлі нұсқа алады). Тапсырмалар жеңілден күрделіге қарай берілген; 5-тапсырма — A (барлығына), B және C (дайындығына қарай) деңгейлері. Қиналған оқушыларға парақтың бірінші бетіндегі жадынаманы және 5–8-слайдтардағы мысалдарды пайдалану ұсынылады. Тез орындаған оқушылар 5-тапсырманы екінші циклмен (for ↔ while) шығарады.</w:t>
            </w:r>
          </w:p>
        </w:tc>
        <w:tc>
          <w:tcPr>
            <w:tcW w:type="dxa" w:w="5046"/>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Шығысты болжау (5, 13-слайдтар), 1 және 3-тапсырмаларды жұпта өзара тексеру, іске қосу арқылы өзін-өзі тексеру (2, 4, 5-тапсырмалар), өзін-өзі бағалау парағы, «3 – 2 – 1» рефлексиясы.</w:t>
            </w:r>
          </w:p>
        </w:tc>
        <w:tc>
          <w:tcPr>
            <w:tcW w:type="dxa" w:w="5046"/>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Компьютермен жұмыс істеу ережелерін сақтау; 24–26-минутта сергіту сәті; іс-әрекетті ауыстыру: түсіндіру → парақта жұмыс → редакторда жұмыс.</w:t>
            </w:r>
          </w:p>
        </w:tc>
      </w:tr>
    </w:tbl>
    <w:p>
      <w:pPr>
        <w:spacing w:after="80" w:before="160"/>
      </w:pPr>
      <w:r>
        <w:rPr>
          <w:rFonts w:ascii="Times New Roman" w:cs="Times New Roman" w:eastAsia="Times New Roman" w:hAnsi="Times New Roman"/>
          <w:i/>
          <w:iCs/>
          <w:sz w:val="22"/>
          <w:szCs w:val="22"/>
        </w:rPr>
        <w:t xml:space="preserve">Сабақ бойынша рефлексия (сабақтан кейін мұғалім толтырады): сабақтың мақсаттары орындалатындай болды ма? Оқушылар не білді? Саралау қалай өтті? Уақыт сақталды ма?</w:t>
      </w:r>
    </w:p>
    <w:p>
      <w:pPr>
        <w:spacing w:after="80" w:before="60"/>
      </w:pPr>
      <w:r>
        <w:rPr>
          <w:rFonts w:ascii="Times New Roman" w:cs="Times New Roman" w:eastAsia="Times New Roman" w:hAnsi="Times New Roman"/>
          <w:i/>
          <w:iCs/>
          <w:sz w:val="22"/>
          <w:szCs w:val="22"/>
        </w:rPr>
        <w:t xml:space="preserve">Үй тапсырмасы: үлестірме парақтың тапсырмаларын аяқтау; range мен while жадынамасын жаттау.</w:t>
      </w:r>
    </w:p>
    <w:p>
      <w:r>
        <w:br w:type="page"/>
      </w:r>
    </w:p>
    <w:p>
      <w:pPr>
        <w:spacing w:after="120" w:before="0"/>
        <w:jc w:val="center"/>
      </w:pPr>
      <w:r>
        <w:rPr>
          <w:rFonts w:ascii="Times New Roman" w:cs="Times New Roman" w:eastAsia="Times New Roman" w:hAnsi="Times New Roman"/>
          <w:b/>
          <w:bCs/>
          <w:sz w:val="32"/>
          <w:szCs w:val="32"/>
        </w:rPr>
        <w:t xml:space="preserve">Қысқа мерзімді сабақ жоспары. 2-сабақ, екі сабақтың екіншісі (қосарланған сабақ, 80 минут)</w:t>
      </w:r>
    </w:p>
    <w:tbl>
      <w:tblPr>
        <w:tblW w:type="dxa" w:w="151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11138"/>
      </w:tblGrid>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Бөлім</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[оқу бағдарламасы бойынша бөлімді көрсетіңіз]</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Педагогтің аты-жөні</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 ]</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Күні</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 ]</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Сынып</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8 [  ]      Қатысқандар саны: [  ]      Қатыспағандар саны: [  ]</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Сабақтың тақырыбы</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for циклі және while циклі: веб-ресурстағы формативтік жұмыс</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Оқу мақсаты</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8.1.4.3 — while цикл операторын қолдану, for цикл операторын қолдану.</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Сабақтың мақсаттары</w:t>
            </w:r>
          </w:p>
        </w:tc>
        <w:tc>
          <w:tcPr>
            <w:tcW w:type="dxa" w:w="11138"/>
            <w:tcMar>
              <w:top w:type="dxa" w:w="60"/>
              <w:left w:type="dxa" w:w="100"/>
              <w:bottom w:type="dxa" w:w="60"/>
              <w:right w:type="dxa" w:w="100"/>
            </w:tcMar>
          </w:tcPr>
          <w:p>
            <w:pPr>
              <w:spacing w:after="20" w:before="0"/>
            </w:pPr>
            <w:r>
              <w:rPr>
                <w:rFonts w:ascii="Times New Roman" w:cs="Times New Roman" w:eastAsia="Times New Roman" w:hAnsi="Times New Roman"/>
                <w:b/>
                <w:bCs/>
                <w:sz w:val="24"/>
                <w:szCs w:val="24"/>
              </w:rPr>
              <w:t xml:space="preserve">Барлық оқушылар:</w:t>
            </w:r>
            <w:r>
              <w:rPr>
                <w:rFonts w:ascii="Times New Roman" w:cs="Times New Roman" w:eastAsia="Times New Roman" w:hAnsi="Times New Roman"/>
                <w:sz w:val="24"/>
                <w:szCs w:val="24"/>
              </w:rPr>
              <w:t xml:space="preserve"> тестті орындайды және A деңгейіндегі есептерді шығарады.</w:t>
            </w:r>
          </w:p>
          <w:p>
            <w:pPr>
              <w:spacing w:after="20" w:before="0"/>
            </w:pPr>
            <w:r>
              <w:rPr>
                <w:rFonts w:ascii="Times New Roman" w:cs="Times New Roman" w:eastAsia="Times New Roman" w:hAnsi="Times New Roman"/>
                <w:b/>
                <w:bCs/>
                <w:sz w:val="24"/>
                <w:szCs w:val="24"/>
              </w:rPr>
              <w:t xml:space="preserve">Оқушылардың көпшілігі:</w:t>
            </w:r>
            <w:r>
              <w:rPr>
                <w:rFonts w:ascii="Times New Roman" w:cs="Times New Roman" w:eastAsia="Times New Roman" w:hAnsi="Times New Roman"/>
                <w:sz w:val="24"/>
                <w:szCs w:val="24"/>
              </w:rPr>
              <w:t xml:space="preserve"> B деңгейіндегі есептерді шығарады (факториал немесе дәреже, бөлгіштер, санның цифрлары).</w:t>
            </w:r>
          </w:p>
          <w:p>
            <w:pPr>
              <w:spacing w:after="20" w:before="0"/>
            </w:pPr>
            <w:r>
              <w:rPr>
                <w:rFonts w:ascii="Times New Roman" w:cs="Times New Roman" w:eastAsia="Times New Roman" w:hAnsi="Times New Roman"/>
                <w:b/>
                <w:bCs/>
                <w:sz w:val="24"/>
                <w:szCs w:val="24"/>
              </w:rPr>
              <w:t xml:space="preserve">Кейбір оқушылар:</w:t>
            </w:r>
            <w:r>
              <w:rPr>
                <w:rFonts w:ascii="Times New Roman" w:cs="Times New Roman" w:eastAsia="Times New Roman" w:hAnsi="Times New Roman"/>
                <w:sz w:val="24"/>
                <w:szCs w:val="24"/>
              </w:rPr>
              <w:t xml:space="preserve"> C деңгейіндегі есептерді шығарады (Фибоначчи сандары, нөлге дейін енгізу, «қосынды n-нен қашан асады»).</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Бағалау критерийлері</w:t>
            </w:r>
          </w:p>
        </w:tc>
        <w:tc>
          <w:tcPr>
            <w:tcW w:type="dxa" w:w="11138"/>
            <w:tcMar>
              <w:top w:type="dxa" w:w="60"/>
              <w:left w:type="dxa" w:w="100"/>
              <w:bottom w:type="dxa" w:w="60"/>
              <w:right w:type="dxa" w:w="100"/>
            </w:tcMar>
          </w:tcPr>
          <w:p>
            <w:pPr>
              <w:spacing w:after="20" w:before="0"/>
            </w:pPr>
            <w:r>
              <w:rPr>
                <w:rFonts w:ascii="Times New Roman" w:cs="Times New Roman" w:eastAsia="Times New Roman" w:hAnsi="Times New Roman"/>
                <w:sz w:val="24"/>
                <w:szCs w:val="24"/>
              </w:rPr>
              <w:t xml:space="preserve">Басы, соңы және қадамы бар range() арқылы for циклін жазады.</w:t>
            </w:r>
          </w:p>
          <w:p>
            <w:pPr>
              <w:spacing w:after="20" w:before="0"/>
            </w:pPr>
            <w:r>
              <w:rPr>
                <w:rFonts w:ascii="Times New Roman" w:cs="Times New Roman" w:eastAsia="Times New Roman" w:hAnsi="Times New Roman"/>
                <w:sz w:val="24"/>
                <w:szCs w:val="24"/>
              </w:rPr>
              <w:t xml:space="preserve">Тізімді for x in a және for i in range(len(a)) арқылы іріктейді.</w:t>
            </w:r>
          </w:p>
          <w:p>
            <w:pPr>
              <w:spacing w:after="20" w:before="0"/>
            </w:pPr>
            <w:r>
              <w:rPr>
                <w:rFonts w:ascii="Times New Roman" w:cs="Times New Roman" w:eastAsia="Times New Roman" w:hAnsi="Times New Roman"/>
                <w:sz w:val="24"/>
                <w:szCs w:val="24"/>
              </w:rPr>
              <w:t xml:space="preserve">Шарты және айнымалыны өзгертуі бар while циклін жазады; шексіз циклге жол бермейді.</w:t>
            </w:r>
          </w:p>
          <w:p>
            <w:pPr>
              <w:spacing w:after="20" w:before="0"/>
            </w:pPr>
            <w:r>
              <w:rPr>
                <w:rFonts w:ascii="Times New Roman" w:cs="Times New Roman" w:eastAsia="Times New Roman" w:hAnsi="Times New Roman"/>
                <w:sz w:val="24"/>
                <w:szCs w:val="24"/>
              </w:rPr>
              <w:t xml:space="preserve">Қолайлы циклді таңдап, есеп шығарады.</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Тілдік мақсаттар</w:t>
            </w:r>
          </w:p>
        </w:tc>
        <w:tc>
          <w:tcPr>
            <w:tcW w:type="dxa" w:w="11138"/>
            <w:tcMar>
              <w:top w:type="dxa" w:w="60"/>
              <w:left w:type="dxa" w:w="100"/>
              <w:bottom w:type="dxa" w:w="60"/>
              <w:right w:type="dxa" w:w="100"/>
            </w:tcMar>
          </w:tcPr>
          <w:p>
            <w:pPr>
              <w:spacing w:after="20" w:before="0"/>
            </w:pPr>
            <w:r>
              <w:rPr>
                <w:rFonts w:ascii="Times New Roman" w:cs="Times New Roman" w:eastAsia="Times New Roman" w:hAnsi="Times New Roman"/>
                <w:sz w:val="24"/>
                <w:szCs w:val="24"/>
              </w:rPr>
              <w:t xml:space="preserve">Негізгі сөздер: цикл, цикл денесі, итерация, қадам, санауыш, жинақтауыш, шарт, шексіз цикл.</w:t>
            </w:r>
          </w:p>
          <w:p>
            <w:pPr>
              <w:spacing w:after="20" w:before="0"/>
            </w:pPr>
            <w:r>
              <w:rPr>
                <w:rFonts w:ascii="Times New Roman" w:cs="Times New Roman" w:eastAsia="Times New Roman" w:hAnsi="Times New Roman"/>
                <w:sz w:val="24"/>
                <w:szCs w:val="24"/>
              </w:rPr>
              <w:t xml:space="preserve">Пайдалы тіркестер: «range соңғы мәні тізбекке кірмейді»; «while циклі шарт ақиқат болғанша орындалады».</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Құндылықтарды дарыту</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Академиялық адалдық (жұмысты өз бетімен орындау), ынтымақтастық (жұппен жұмыс), дәлдік.</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Пәнаралық байланыс</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Математика: тізбектер, қосынды, көбейтінді, бөлінгіштік, санның цифрлары. Биология: бактериялардың көбеюі (5-тапсырма, B деңгейі).</w:t>
            </w:r>
          </w:p>
        </w:tc>
      </w:tr>
      <w:tr>
        <w:trPr>
          <w:cantSplit/>
        </w:trPr>
        <w:tc>
          <w:tcPr>
            <w:tcW w:type="dxa" w:w="4000"/>
            <w:shd w:fill="F3F6FA"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Алдыңғы білім</w:t>
            </w:r>
          </w:p>
        </w:tc>
        <w:tc>
          <w:tcPr>
            <w:tcW w:type="dxa" w:w="11138"/>
            <w:tcMar>
              <w:top w:type="dxa" w:w="60"/>
              <w:left w:type="dxa" w:w="100"/>
              <w:bottom w:type="dxa" w:w="60"/>
              <w:right w:type="dxa" w:w="100"/>
            </w:tcMar>
          </w:tcPr>
          <w:p>
            <w:pPr>
              <w:spacing w:after="80" w:before="0"/>
            </w:pPr>
            <w:r>
              <w:rPr>
                <w:rFonts w:ascii="Times New Roman" w:cs="Times New Roman" w:eastAsia="Times New Roman" w:hAnsi="Times New Roman"/>
                <w:sz w:val="24"/>
                <w:szCs w:val="24"/>
              </w:rPr>
              <w:t xml:space="preserve">Айнымалылар және деректер типтері, input() және print(), if шартты операторы, // және % амалдары.</w:t>
            </w:r>
          </w:p>
        </w:tc>
      </w:tr>
    </w:tbl>
    <w:p>
      <w:pPr>
        <w:spacing w:after="100" w:before="200"/>
      </w:pPr>
      <w:r>
        <w:rPr>
          <w:rFonts w:ascii="Times New Roman" w:cs="Times New Roman" w:eastAsia="Times New Roman" w:hAnsi="Times New Roman"/>
          <w:b/>
          <w:bCs/>
          <w:sz w:val="28"/>
          <w:szCs w:val="28"/>
        </w:rPr>
        <w:t xml:space="preserve">Сабақтың барысы</w:t>
      </w:r>
    </w:p>
    <w:tbl>
      <w:tblPr>
        <w:tblW w:type="dxa" w:w="151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838"/>
        <w:gridCol w:w="3400"/>
        <w:gridCol w:w="2500"/>
        <w:gridCol w:w="2000"/>
      </w:tblGrid>
      <w:tr>
        <w:trPr>
          <w:tblHeader/>
        </w:trPr>
        <w:tc>
          <w:tcPr>
            <w:tcW w:type="dxa" w:w="24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Сабақ кезеңі / уақыты</w:t>
            </w:r>
          </w:p>
        </w:tc>
        <w:tc>
          <w:tcPr>
            <w:tcW w:type="dxa" w:w="4838"/>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Педагогтің әрекеті</w:t>
            </w:r>
          </w:p>
        </w:tc>
        <w:tc>
          <w:tcPr>
            <w:tcW w:type="dxa" w:w="34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Оқушылардың әрекеті</w:t>
            </w:r>
          </w:p>
        </w:tc>
        <w:tc>
          <w:tcPr>
            <w:tcW w:type="dxa" w:w="25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Бағалау</w:t>
            </w:r>
          </w:p>
        </w:tc>
        <w:tc>
          <w:tcPr>
            <w:tcW w:type="dxa" w:w="2000"/>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4"/>
                <w:szCs w:val="24"/>
              </w:rPr>
              <w:t xml:space="preserve">Ресурстар</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Ұйымдастыру кезеңі, нұсқау</w:t>
            </w:r>
          </w:p>
          <w:p>
            <w:pPr>
              <w:spacing w:after="80" w:before="0"/>
            </w:pPr>
            <w:r>
              <w:rPr>
                <w:rFonts w:ascii="Times New Roman" w:cs="Times New Roman" w:eastAsia="Times New Roman" w:hAnsi="Times New Roman"/>
                <w:sz w:val="22"/>
                <w:szCs w:val="22"/>
              </w:rPr>
              <w:t xml:space="preserve">0–3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cikly-8.1.4.3.html файлын ашып, «Бастау (толық экранда)» батырмасын басуды сұрайды. Ережелерді еске салады: толық экран режимінен шығу, терезені ауыстыру, бетті қайта жүктеу — ереже бұзу (теорияны оқу кезінде де); алғашқы екеуіне ескерту беріледі, үшіншісінен кейін жұмыс аяқталады.</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Веб-ресурсты ашады, қажет болса тілді ҚАЗ / РУС батырмасымен ауыстырады.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15-слайд</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Тест (10 сұрақ)</w:t>
            </w:r>
          </w:p>
          <w:p>
            <w:pPr>
              <w:spacing w:after="80" w:before="0"/>
            </w:pPr>
            <w:r>
              <w:rPr>
                <w:rFonts w:ascii="Times New Roman" w:cs="Times New Roman" w:eastAsia="Times New Roman" w:hAnsi="Times New Roman"/>
                <w:sz w:val="22"/>
                <w:szCs w:val="22"/>
              </w:rPr>
              <w:t xml:space="preserve">3–20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Жұмысты бақылайды. Тест бірден тексеріледі: оқушы балын және дұрыс жауаптары бар талдауды көреді. Нәтиже 10-нан 7-ден төмен болса, оқушы теорияны қайта оқып, тестті қайта тапсырады (жаңа сандар мен тұжырымдар); үш әрекеттің ең жақсысы есептеледі. Бір әрекетке — 15 минут.</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A–D және сәйкестендіру сұрақтарына жауап береді, қателердің талдауын қарайды.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Формативтік бағалау: автоматты тексеру, 10 балл</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cikly-8.1.4.3.html</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Код жазу есептері (A, B, C деңгейіндегі 10 есеп)</w:t>
            </w:r>
          </w:p>
          <w:p>
            <w:pPr>
              <w:spacing w:after="80" w:before="0"/>
            </w:pPr>
            <w:r>
              <w:rPr>
                <w:rFonts w:ascii="Times New Roman" w:cs="Times New Roman" w:eastAsia="Times New Roman" w:hAnsi="Times New Roman"/>
                <w:sz w:val="22"/>
                <w:szCs w:val="22"/>
              </w:rPr>
              <w:t xml:space="preserve">20–76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Оқушылар Python тілінде бағдарлама жазады (for немесе while). «Тексеру» батырмасы 8 тестті іске қосады; бәрінен өтсе — 1 балл. Мұғалім бақылайды, код айтпайды, уақытты үнемдеуді еске салады: алдымен A деңгейіндегі есептер.</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Есептерді шығарады, кодты тесттермен тексереді, қателерді түзетеді.</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Формативтік бағалау: 10 балл, тесттермен автоматты тексеру</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cikly-8.1.4.3.html</w:t>
            </w:r>
          </w:p>
        </w:tc>
      </w:tr>
      <w:tr>
        <w:trPr>
          <w:cantSplit/>
        </w:trPr>
        <w:tc>
          <w:tcPr>
            <w:tcW w:type="dxa" w:w="2400"/>
            <w:tcMar>
              <w:top w:type="dxa" w:w="60"/>
              <w:left w:type="dxa" w:w="100"/>
              <w:bottom w:type="dxa" w:w="60"/>
              <w:right w:type="dxa" w:w="100"/>
            </w:tcMar>
          </w:tcPr>
          <w:p>
            <w:pPr>
              <w:spacing w:after="20" w:before="0"/>
            </w:pPr>
            <w:r>
              <w:rPr>
                <w:rFonts w:ascii="Times New Roman" w:cs="Times New Roman" w:eastAsia="Times New Roman" w:hAnsi="Times New Roman"/>
                <w:b/>
                <w:bCs/>
                <w:sz w:val="22"/>
                <w:szCs w:val="22"/>
              </w:rPr>
              <w:t xml:space="preserve">Қорытынды және рефлексия</w:t>
            </w:r>
          </w:p>
          <w:p>
            <w:pPr>
              <w:spacing w:after="80" w:before="0"/>
            </w:pPr>
            <w:r>
              <w:rPr>
                <w:rFonts w:ascii="Times New Roman" w:cs="Times New Roman" w:eastAsia="Times New Roman" w:hAnsi="Times New Roman"/>
                <w:sz w:val="22"/>
                <w:szCs w:val="22"/>
              </w:rPr>
              <w:t xml:space="preserve">76–80 мин</w:t>
            </w:r>
          </w:p>
        </w:tc>
        <w:tc>
          <w:tcPr>
            <w:tcW w:type="dxa" w:w="4838"/>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Оқушылар жұмысты «Жұмысты аяқтау» батырмасымен аяқтайды; мұғалім экрандардан балдарды жазып алады (нәтиже 4 минут көрінеді, содан кейін бастапқы бет ашылады). Талқылау: қай есеп ең қиын болды және неліктен.</w:t>
            </w:r>
          </w:p>
        </w:tc>
        <w:tc>
          <w:tcPr>
            <w:tcW w:type="dxa" w:w="3400"/>
            <w:tcMar>
              <w:top w:type="dxa" w:w="60"/>
              <w:left w:type="dxa" w:w="100"/>
              <w:bottom w:type="dxa" w:w="60"/>
              <w:right w:type="dxa" w:w="100"/>
            </w:tcMar>
          </w:tcPr>
          <w:p>
            <w:pPr>
              <w:spacing w:after="60" w:before="0"/>
            </w:pPr>
            <w:r>
              <w:rPr>
                <w:rFonts w:ascii="Times New Roman" w:cs="Times New Roman" w:eastAsia="Times New Roman" w:hAnsi="Times New Roman"/>
                <w:sz w:val="22"/>
                <w:szCs w:val="22"/>
              </w:rPr>
              <w:t xml:space="preserve">Қиындықтарын айтады, талдаудағы for және while арқылы жазылған шешімдерді салыстырады.</w:t>
            </w:r>
          </w:p>
        </w:tc>
        <w:tc>
          <w:tcPr>
            <w:tcW w:type="dxa" w:w="25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20 балдан қорытынды балл</w:t>
            </w:r>
          </w:p>
        </w:tc>
        <w:tc>
          <w:tcPr>
            <w:tcW w:type="dxa" w:w="2000"/>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w:t>
            </w:r>
          </w:p>
        </w:tc>
      </w:tr>
    </w:tbl>
    <w:p>
      <w:pPr>
        <w:spacing w:after="100" w:before="0"/>
      </w:pPr>
    </w:p>
    <w:tbl>
      <w:tblPr>
        <w:tblW w:type="dxa" w:w="15138"/>
        <w:tblBorders>
          <w:top w:val="single" w:color="808080" w:sz="4"/>
          <w:left w:val="single" w:color="808080" w:sz="4"/>
          <w:bottom w:val="single" w:color="808080" w:sz="4"/>
          <w:right w:val="single" w:color="808080" w:sz="4"/>
          <w:insideH w:val="single" w:color="808080" w:sz="4"/>
          <w:insideV w:val="single" w:color="808080" w:sz="4"/>
        </w:tblBorders>
      </w:tblPr>
      <w:tblGrid>
        <w:gridCol w:w="5046"/>
        <w:gridCol w:w="5046"/>
        <w:gridCol w:w="5046"/>
      </w:tblGrid>
      <w:tr>
        <w:trPr>
          <w:cantSplit/>
          <w:tblHeader/>
        </w:trPr>
        <w:tc>
          <w:tcPr>
            <w:tcW w:type="dxa" w:w="5046"/>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2"/>
                <w:szCs w:val="22"/>
              </w:rPr>
              <w:t xml:space="preserve">Саралау</w:t>
            </w:r>
          </w:p>
        </w:tc>
        <w:tc>
          <w:tcPr>
            <w:tcW w:type="dxa" w:w="5046"/>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2"/>
                <w:szCs w:val="22"/>
              </w:rPr>
              <w:t xml:space="preserve">Бағалау</w:t>
            </w:r>
          </w:p>
        </w:tc>
        <w:tc>
          <w:tcPr>
            <w:tcW w:type="dxa" w:w="5046"/>
            <w:shd w:fill="E8EEF7" w:color="auto" w:val="clear"/>
            <w:tcMar>
              <w:top w:type="dxa" w:w="60"/>
              <w:left w:type="dxa" w:w="100"/>
              <w:bottom w:type="dxa" w:w="60"/>
              <w:right w:type="dxa" w:w="100"/>
            </w:tcMar>
          </w:tcPr>
          <w:p>
            <w:pPr>
              <w:spacing w:after="80" w:before="0"/>
            </w:pPr>
            <w:r>
              <w:rPr>
                <w:rFonts w:ascii="Times New Roman" w:cs="Times New Roman" w:eastAsia="Times New Roman" w:hAnsi="Times New Roman"/>
                <w:b/>
                <w:bCs/>
                <w:sz w:val="22"/>
                <w:szCs w:val="22"/>
              </w:rPr>
              <w:t xml:space="preserve">Денсаулық және қауіпсіздік техникасын сақтау</w:t>
            </w:r>
          </w:p>
        </w:tc>
      </w:tr>
      <w:tr>
        <w:trPr>
          <w:cantSplit/>
          <w:tblHeader w:val="false"/>
        </w:trPr>
        <w:tc>
          <w:tcPr>
            <w:tcW w:type="dxa" w:w="5046"/>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Әр оқушының тест пен есептердегі сандары әртүрлі. Балл төмен болса, тестті қайта тапсыру (3 әрекетке дейін). Есептер A → B → C деңгейлері бойынша реттелген. Интерфейс қазақ және орыс тілдерінде: ҚАЗ / РУС батырмасы кез келген уақытта.</w:t>
            </w:r>
          </w:p>
        </w:tc>
        <w:tc>
          <w:tcPr>
            <w:tcW w:type="dxa" w:w="5046"/>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Автоматты тексеру: тест — 10 балл (ең жақсы әрекет), код жазу есептері — 10 балл (8 тесттің бәрінен өтсе — 1 балл). Жұмыстан кейін — дұрыс жауаптары және шешімнің екі үлгісі (for және while) бар талдау.</w:t>
            </w:r>
          </w:p>
        </w:tc>
        <w:tc>
          <w:tcPr>
            <w:tcW w:type="dxa" w:w="5046"/>
            <w:tcMar>
              <w:top w:type="dxa" w:w="60"/>
              <w:left w:type="dxa" w:w="100"/>
              <w:bottom w:type="dxa" w:w="60"/>
              <w:right w:type="dxa" w:w="100"/>
            </w:tcMar>
          </w:tcPr>
          <w:p>
            <w:pPr>
              <w:spacing w:after="80" w:before="0"/>
            </w:pPr>
            <w:r>
              <w:rPr>
                <w:rFonts w:ascii="Times New Roman" w:cs="Times New Roman" w:eastAsia="Times New Roman" w:hAnsi="Times New Roman"/>
                <w:sz w:val="22"/>
                <w:szCs w:val="22"/>
              </w:rPr>
              <w:t xml:space="preserve">Компьютермен жұмыс істеу ережелерін сақтау; сабақ алдында мұғалім файлдың барлық компьютерде ашылатынын тексереді (интернет қажет емес).</w:t>
            </w:r>
          </w:p>
        </w:tc>
      </w:tr>
    </w:tbl>
    <w:p>
      <w:pPr>
        <w:spacing w:after="80" w:before="160"/>
      </w:pPr>
      <w:r>
        <w:rPr>
          <w:rFonts w:ascii="Times New Roman" w:cs="Times New Roman" w:eastAsia="Times New Roman" w:hAnsi="Times New Roman"/>
          <w:i/>
          <w:iCs/>
          <w:sz w:val="22"/>
          <w:szCs w:val="22"/>
        </w:rPr>
        <w:t xml:space="preserve">Сабақ бойынша рефлексия (сабақтан кейін мұғалім толтырады): сабақтың мақсаттары орындалатындай болды ма? Оқушылар не білді? Саралау қалай өтті? Уақыт сақталды ма?</w:t>
      </w:r>
    </w:p>
    <w:p>
      <w:pPr>
        <w:spacing w:after="80" w:before="60"/>
      </w:pPr>
      <w:r>
        <w:rPr>
          <w:rFonts w:ascii="Times New Roman" w:cs="Times New Roman" w:eastAsia="Times New Roman" w:hAnsi="Times New Roman"/>
          <w:i/>
          <w:iCs/>
          <w:sz w:val="22"/>
          <w:szCs w:val="22"/>
        </w:rPr>
        <w:t xml:space="preserve">Сабақ алдында: web/standalone/cikly-8.1.4.3.html файлын оқушылардың компьютерлеріне көшіріңіз. Сол компьютерде жаңа жұмыс құпиясөзсіз басталады: «Осы компьютерде жаңа жұмыс» батырмасымен немесе нәтижеден 4 минут өткен соң автоматты түрде. Уақыт (тест — бір әрекетке 15 минут, код жазу есептері — 80 минут), әрекет саны, өту балы және рұқсат етілген бұзушылық саны web/config.js файлында өзгертіледі; өзгерткеннен кейін файл қайта жиналады (node web/tools/build-standalone.js).</w:t>
      </w:r>
    </w:p>
    <w:p>
      <w:pPr>
        <w:spacing w:after="80" w:before="60"/>
      </w:pPr>
      <w:r>
        <w:rPr>
          <w:rFonts w:ascii="Times New Roman" w:cs="Times New Roman" w:eastAsia="Times New Roman" w:hAnsi="Times New Roman"/>
          <w:i/>
          <w:iCs/>
          <w:sz w:val="22"/>
          <w:szCs w:val="22"/>
        </w:rPr>
        <w:t xml:space="preserve">Веб-ресурста есептерге 80 минут берілген (таймер қормен). Қосарланған сабақ ішінде есептер 56 минут шығарылады (20–76 мин), содан кейін оқушылар «Жұмысты аяқтау» батырмасын басады. Бетті жаппай көбірек уақыт беруге мүмкіндік болса, таймер 80 минутқа дейін жұмыс істеуге мүмкіндік береді.</w:t>
      </w:r>
    </w:p>
    <w:sectPr>
      <w:pgSz w:w="16838" w:h="11906" w:orient="landscape"/>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Қысқа мерзімді сабақ жоспары 8.1.4.3</dc:title>
  <dc:creator>Информатика мұғалімі</dc:creator>
  <cp:lastModifiedBy>Un-named</cp:lastModifiedBy>
  <cp:revision>1</cp:revision>
  <dcterms:created xsi:type="dcterms:W3CDTF">2026-10-05T15:17:29.104Z</dcterms:created>
  <dcterms:modified xsi:type="dcterms:W3CDTF">2026-10-05T15:17:29.104Z</dcterms:modified>
</cp:coreProperties>
</file>

<file path=docProps/custom.xml><?xml version="1.0" encoding="utf-8"?>
<Properties xmlns="http://schemas.openxmlformats.org/officeDocument/2006/custom-properties" xmlns:vt="http://schemas.openxmlformats.org/officeDocument/2006/docPropsVTypes"/>
</file>