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27"/>
      </w:tblGrid>
      <w:tr w:rsidR="004C7905" w14:paraId="77C5D1F4" w14:textId="77777777" w:rsidTr="00032003">
        <w:tc>
          <w:tcPr>
            <w:tcW w:w="2977" w:type="dxa"/>
            <w:shd w:val="clear" w:color="auto" w:fill="2E74B5"/>
            <w:vAlign w:val="center"/>
            <w:hideMark/>
          </w:tcPr>
          <w:p w14:paraId="25C26E73" w14:textId="77777777" w:rsidR="004C7905" w:rsidRDefault="00A507CA">
            <w:pPr>
              <w:spacing w:after="0" w:line="240" w:lineRule="auto"/>
              <w:jc w:val="center"/>
            </w:pPr>
            <w:r w:rsidRPr="00A507CA">
              <w:rPr>
                <w:noProof/>
              </w:rPr>
              <w:drawing>
                <wp:inline distT="0" distB="0" distL="0" distR="0" wp14:anchorId="0798E742" wp14:editId="0FEC7E2F">
                  <wp:extent cx="1534795" cy="169799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40360" w14:textId="77777777" w:rsidR="004C7905" w:rsidRDefault="004429A8">
            <w:pPr>
              <w:spacing w:before="240" w:after="120" w:line="240" w:lineRule="auto"/>
              <w:jc w:val="center"/>
            </w:pPr>
            <w:r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14:paraId="2DD24C4C" w14:textId="77777777" w:rsidR="004C7905" w:rsidRDefault="004429A8">
            <w:pPr>
              <w:spacing w:before="120" w:after="120" w:line="240" w:lineRule="auto"/>
              <w:jc w:val="both"/>
            </w:pPr>
            <w:r>
              <w:rPr>
                <w:color w:val="FFFFFF"/>
                <w:sz w:val="28"/>
                <w:szCs w:val="28"/>
              </w:rPr>
              <w:t>Persona versátil y con gran capacidad de aprendizaje. Amplia experiencia en la planificación, ejecución y supervisión de lo planeado mediante la coordinación y participación de todo el equipo demostrada en el sector industrial petroquímico y en  tareas de capacitación y docencia.</w:t>
            </w:r>
          </w:p>
        </w:tc>
      </w:tr>
      <w:tr w:rsidR="004C7905" w14:paraId="4EA141C4" w14:textId="77777777" w:rsidTr="00032003">
        <w:trPr>
          <w:trHeight w:val="194"/>
        </w:trPr>
        <w:tc>
          <w:tcPr>
            <w:tcW w:w="2977" w:type="dxa"/>
            <w:shd w:val="clear" w:color="auto" w:fill="F0F2FE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14:paraId="7B146F61" w14:textId="77777777" w:rsidR="004C7905" w:rsidRDefault="004429A8">
            <w:pPr>
              <w:pStyle w:val="SmallRet"/>
            </w:pPr>
            <w:r>
              <w:t> </w:t>
            </w:r>
          </w:p>
          <w:p w14:paraId="5A01D240" w14:textId="77777777" w:rsidR="004C7905" w:rsidRDefault="004429A8">
            <w:pPr>
              <w:pStyle w:val="TitleLeft"/>
            </w:pPr>
            <w:r>
              <w:t>Contacto</w:t>
            </w:r>
          </w:p>
          <w:p w14:paraId="12EBBE64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27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2033"/>
              <w:gridCol w:w="294"/>
            </w:tblGrid>
            <w:tr w:rsidR="004C7905" w14:paraId="3804A40C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78F3AD55" w14:textId="77777777" w:rsidR="004C7905" w:rsidRDefault="00A507CA">
                  <w:pPr>
                    <w:pStyle w:val="TextLeft"/>
                  </w:pPr>
                  <w:r w:rsidRPr="00A507CA">
                    <w:rPr>
                      <w:noProof/>
                    </w:rPr>
                    <w:drawing>
                      <wp:inline distT="0" distB="0" distL="0" distR="0" wp14:anchorId="7EB1952E" wp14:editId="7DB50A2E">
                        <wp:extent cx="217805" cy="217805"/>
                        <wp:effectExtent l="0" t="0" r="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805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8" w:type="pct"/>
                  <w:gridSpan w:val="2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  <w:hideMark/>
                </w:tcPr>
                <w:p w14:paraId="374DA01F" w14:textId="77777777" w:rsidR="004C7905" w:rsidRDefault="004429A8">
                  <w:pPr>
                    <w:pStyle w:val="TextLeft"/>
                  </w:pPr>
                  <w:r>
                    <w:t>Rambla República de Chile 4551 apto. 1003 esq. Ámsterdam</w:t>
                  </w:r>
                </w:p>
              </w:tc>
            </w:tr>
            <w:tr w:rsidR="004C7905" w14:paraId="4DD52F47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25163195" w14:textId="77777777" w:rsidR="004C7905" w:rsidRDefault="00A507CA">
                  <w:pPr>
                    <w:pStyle w:val="TextLeft"/>
                  </w:pPr>
                  <w:r w:rsidRPr="00A507CA">
                    <w:rPr>
                      <w:noProof/>
                    </w:rPr>
                    <w:drawing>
                      <wp:inline distT="0" distB="0" distL="0" distR="0" wp14:anchorId="25548C4F" wp14:editId="37978772">
                        <wp:extent cx="214630" cy="214630"/>
                        <wp:effectExtent l="0" t="0" r="0" b="0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8" w:type="pct"/>
                  <w:gridSpan w:val="2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  <w:hideMark/>
                </w:tcPr>
                <w:p w14:paraId="5F78F712" w14:textId="77777777" w:rsidR="004C7905" w:rsidRDefault="00841539">
                  <w:pPr>
                    <w:pStyle w:val="TextLeft"/>
                  </w:pPr>
                  <w:hyperlink r:id="rId7" w:history="1">
                    <w:r w:rsidR="004429A8">
                      <w:rPr>
                        <w:rStyle w:val="Hipervnculo"/>
                      </w:rPr>
                      <w:t>razonar@outlook.com</w:t>
                    </w:r>
                  </w:hyperlink>
                </w:p>
                <w:p w14:paraId="3EAB547E" w14:textId="77777777" w:rsidR="004C7905" w:rsidRDefault="00841539">
                  <w:pPr>
                    <w:pStyle w:val="TextLeft"/>
                  </w:pPr>
                  <w:hyperlink r:id="rId8" w:history="1">
                    <w:r w:rsidR="004429A8">
                      <w:rPr>
                        <w:rStyle w:val="Hipervnculo"/>
                      </w:rPr>
                      <w:t>razonar@gmail.com</w:t>
                    </w:r>
                  </w:hyperlink>
                </w:p>
              </w:tc>
            </w:tr>
            <w:tr w:rsidR="004C7905" w14:paraId="63F8B8DC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068397E7" w14:textId="77777777" w:rsidR="004C7905" w:rsidRDefault="00A507CA">
                  <w:pPr>
                    <w:pStyle w:val="TextLeft"/>
                  </w:pPr>
                  <w:r w:rsidRPr="00A507CA">
                    <w:rPr>
                      <w:noProof/>
                    </w:rPr>
                    <w:drawing>
                      <wp:inline distT="0" distB="0" distL="0" distR="0" wp14:anchorId="4B33E499" wp14:editId="20D5A6AA">
                        <wp:extent cx="214630" cy="214630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9" w:type="pct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  <w:hideMark/>
                </w:tcPr>
                <w:p w14:paraId="01673BFC" w14:textId="77777777" w:rsidR="004C7905" w:rsidRDefault="00841539">
                  <w:pPr>
                    <w:pStyle w:val="TextLeft"/>
                  </w:pPr>
                  <w:hyperlink r:id="rId10" w:history="1">
                    <w:r w:rsidR="004429A8">
                      <w:rPr>
                        <w:rStyle w:val="Hipervnculo"/>
                      </w:rPr>
                      <w:t xml:space="preserve">+598 9 920 0102 </w:t>
                    </w:r>
                  </w:hyperlink>
                  <w:r w:rsidR="004429A8">
                    <w:br/>
                  </w:r>
                  <w:hyperlink r:id="rId11" w:history="1">
                    <w:r w:rsidR="004429A8">
                      <w:rPr>
                        <w:rStyle w:val="Hipervnculo"/>
                      </w:rPr>
                      <w:t xml:space="preserve">+598 9 201 0365 </w:t>
                    </w:r>
                  </w:hyperlink>
                  <w:r w:rsidR="004429A8">
                    <w:br/>
                  </w:r>
                  <w:hyperlink r:id="rId12" w:history="1">
                    <w:r w:rsidR="004429A8">
                      <w:rPr>
                        <w:rStyle w:val="Hipervnculo"/>
                      </w:rPr>
                      <w:t xml:space="preserve">+52921 239 3655 </w:t>
                    </w:r>
                  </w:hyperlink>
                </w:p>
              </w:tc>
              <w:tc>
                <w:tcPr>
                  <w:tcW w:w="539" w:type="pct"/>
                  <w:vAlign w:val="center"/>
                  <w:hideMark/>
                </w:tcPr>
                <w:p w14:paraId="7074D576" w14:textId="77777777" w:rsidR="004C7905" w:rsidRDefault="004429A8">
                  <w:pPr>
                    <w:pStyle w:val="TextLeft"/>
                    <w:jc w:val="center"/>
                  </w:pPr>
                  <w:r>
                    <w:rPr>
                      <w:color w:val="8496B0"/>
                    </w:rPr>
                    <w:t>Uy</w:t>
                  </w:r>
                </w:p>
                <w:p w14:paraId="4D2E026F" w14:textId="77777777" w:rsidR="004C7905" w:rsidRDefault="004429A8">
                  <w:pPr>
                    <w:pStyle w:val="TextLeft"/>
                    <w:jc w:val="center"/>
                  </w:pPr>
                  <w:r>
                    <w:rPr>
                      <w:color w:val="8496B0"/>
                    </w:rPr>
                    <w:t>Uy</w:t>
                  </w:r>
                </w:p>
                <w:p w14:paraId="7920375C" w14:textId="77777777" w:rsidR="004C7905" w:rsidRDefault="004429A8">
                  <w:pPr>
                    <w:pStyle w:val="TextLeft"/>
                    <w:jc w:val="center"/>
                  </w:pPr>
                  <w:r>
                    <w:rPr>
                      <w:color w:val="8496B0"/>
                    </w:rPr>
                    <w:t>Mx</w:t>
                  </w:r>
                </w:p>
              </w:tc>
            </w:tr>
            <w:tr w:rsidR="004C7905" w14:paraId="0A45B6AD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57D8B440" w14:textId="77777777" w:rsidR="004C7905" w:rsidRDefault="00A507CA">
                  <w:pPr>
                    <w:pStyle w:val="TextLeft"/>
                  </w:pPr>
                  <w:r w:rsidRPr="00A507CA">
                    <w:rPr>
                      <w:noProof/>
                    </w:rPr>
                    <w:drawing>
                      <wp:inline distT="0" distB="0" distL="0" distR="0" wp14:anchorId="3F677C82" wp14:editId="00205C46">
                        <wp:extent cx="214630" cy="214630"/>
                        <wp:effectExtent l="0" t="0" r="0" b="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8" w:type="pct"/>
                  <w:gridSpan w:val="2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  <w:hideMark/>
                </w:tcPr>
                <w:p w14:paraId="2F87DD68" w14:textId="77777777" w:rsidR="004C7905" w:rsidRPr="00032003" w:rsidRDefault="00841539" w:rsidP="00032003">
                  <w:pPr>
                    <w:pStyle w:val="TextLeft"/>
                    <w:jc w:val="center"/>
                    <w:rPr>
                      <w:sz w:val="20"/>
                      <w:szCs w:val="20"/>
                    </w:rPr>
                  </w:pPr>
                  <w:hyperlink r:id="rId14" w:history="1">
                    <w:r w:rsidR="00032003" w:rsidRPr="00032003">
                      <w:rPr>
                        <w:rStyle w:val="Hipervnculo"/>
                        <w:sz w:val="20"/>
                        <w:szCs w:val="20"/>
                      </w:rPr>
                      <w:t>http://www.linkedin.com</w:t>
                    </w:r>
                    <w:r w:rsidR="00032003" w:rsidRPr="00032003">
                      <w:rPr>
                        <w:rStyle w:val="Hipervnculo"/>
                        <w:sz w:val="20"/>
                        <w:szCs w:val="20"/>
                      </w:rPr>
                      <w:br/>
                      <w:t>/in/adiazfalconi</w:t>
                    </w:r>
                  </w:hyperlink>
                </w:p>
              </w:tc>
            </w:tr>
            <w:tr w:rsidR="004C7905" w14:paraId="4B12E96F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2F7DC0CC" w14:textId="77777777" w:rsidR="004C7905" w:rsidRDefault="00A507CA">
                  <w:pPr>
                    <w:pStyle w:val="TextLeft"/>
                  </w:pPr>
                  <w:r w:rsidRPr="00A507CA">
                    <w:rPr>
                      <w:noProof/>
                    </w:rPr>
                    <w:drawing>
                      <wp:inline distT="0" distB="0" distL="0" distR="0" wp14:anchorId="7480A31F" wp14:editId="05FED739">
                        <wp:extent cx="214630" cy="214630"/>
                        <wp:effectExtent l="0" t="0" r="0" b="0"/>
                        <wp:docPr id="15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8" w:type="pct"/>
                  <w:gridSpan w:val="2"/>
                  <w:tcMar>
                    <w:top w:w="28" w:type="dxa"/>
                    <w:left w:w="28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065A238F" w14:textId="77777777" w:rsidR="004C7905" w:rsidRDefault="00841539">
                  <w:pPr>
                    <w:pStyle w:val="TextLeft"/>
                    <w:jc w:val="center"/>
                  </w:pPr>
                  <w:hyperlink r:id="rId16" w:history="1">
                    <w:r w:rsidR="004429A8">
                      <w:rPr>
                        <w:rStyle w:val="Hipervnculo"/>
                        <w:sz w:val="20"/>
                        <w:szCs w:val="20"/>
                      </w:rPr>
                      <w:t>https://razonar.github.io/</w:t>
                    </w:r>
                  </w:hyperlink>
                </w:p>
              </w:tc>
            </w:tr>
            <w:tr w:rsidR="004C7905" w14:paraId="7122BBC1" w14:textId="77777777" w:rsidTr="00DA418F">
              <w:tc>
                <w:tcPr>
                  <w:tcW w:w="732" w:type="pct"/>
                  <w:tcMar>
                    <w:top w:w="57" w:type="dxa"/>
                    <w:left w:w="28" w:type="dxa"/>
                    <w:bottom w:w="57" w:type="dxa"/>
                    <w:right w:w="28" w:type="dxa"/>
                  </w:tcMar>
                  <w:hideMark/>
                </w:tcPr>
                <w:p w14:paraId="2F9221EA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4268" w:type="pct"/>
                  <w:gridSpan w:val="2"/>
                  <w:tcMar>
                    <w:top w:w="28" w:type="dxa"/>
                    <w:left w:w="28" w:type="dxa"/>
                    <w:bottom w:w="28" w:type="dxa"/>
                    <w:right w:w="0" w:type="dxa"/>
                  </w:tcMar>
                  <w:vAlign w:val="center"/>
                  <w:hideMark/>
                </w:tcPr>
                <w:p w14:paraId="142BD8A4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</w:tr>
          </w:tbl>
          <w:p w14:paraId="5C89D372" w14:textId="77777777" w:rsidR="004C7905" w:rsidRDefault="004C790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1B1D4" w14:textId="77777777" w:rsidR="004C7905" w:rsidRDefault="004429A8">
            <w:pPr>
              <w:pStyle w:val="SmallRet"/>
            </w:pPr>
            <w:r>
              <w:t> </w:t>
            </w:r>
          </w:p>
          <w:p w14:paraId="408FDDB2" w14:textId="528D7A60" w:rsidR="004C7905" w:rsidRDefault="004429A8">
            <w:pPr>
              <w:spacing w:after="0" w:line="240" w:lineRule="auto"/>
              <w:jc w:val="both"/>
            </w:pPr>
            <w:r>
              <w:t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el 2021, desde donde imparto clases en línea</w:t>
            </w:r>
          </w:p>
          <w:p w14:paraId="6A38BAAC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4"/>
              <w:gridCol w:w="1301"/>
            </w:tblGrid>
            <w:tr w:rsidR="004C7905" w14:paraId="49D9F8C0" w14:textId="77777777" w:rsidTr="00032003">
              <w:tc>
                <w:tcPr>
                  <w:tcW w:w="5844" w:type="dxa"/>
                  <w:hideMark/>
                </w:tcPr>
                <w:p w14:paraId="1D5E3D7D" w14:textId="77777777" w:rsidR="004C7905" w:rsidRDefault="004429A8">
                  <w:pPr>
                    <w:pStyle w:val="TitleMain"/>
                  </w:pPr>
                  <w:r>
                    <w:t>Experiencia laboral</w:t>
                  </w:r>
                </w:p>
              </w:tc>
              <w:tc>
                <w:tcPr>
                  <w:tcW w:w="1301" w:type="dxa"/>
                  <w:hideMark/>
                </w:tcPr>
                <w:p w14:paraId="4369B88E" w14:textId="77777777" w:rsidR="004C7905" w:rsidRDefault="004429A8">
                  <w:pPr>
                    <w:pStyle w:val="TitleMain"/>
                    <w:jc w:val="right"/>
                  </w:pPr>
                  <w:r>
                    <w:t>años</w:t>
                  </w:r>
                </w:p>
              </w:tc>
            </w:tr>
            <w:tr w:rsidR="004C7905" w14:paraId="257470E8" w14:textId="77777777" w:rsidTr="00032003">
              <w:tc>
                <w:tcPr>
                  <w:tcW w:w="5844" w:type="dxa"/>
                  <w:hideMark/>
                </w:tcPr>
                <w:p w14:paraId="4A28BD6F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1301" w:type="dxa"/>
                  <w:hideMark/>
                </w:tcPr>
                <w:p w14:paraId="17F82371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</w:tr>
            <w:tr w:rsidR="004C7905" w14:paraId="1AAB3294" w14:textId="77777777" w:rsidTr="00032003">
              <w:tc>
                <w:tcPr>
                  <w:tcW w:w="5844" w:type="dxa"/>
                  <w:hideMark/>
                </w:tcPr>
                <w:p w14:paraId="7F1C395D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Encargado pago a proveedores, Hospital Sanatorio Español.</w:t>
                  </w:r>
                </w:p>
              </w:tc>
              <w:tc>
                <w:tcPr>
                  <w:tcW w:w="1301" w:type="dxa"/>
                  <w:hideMark/>
                </w:tcPr>
                <w:p w14:paraId="78D190C1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1990-2000</w:t>
                  </w:r>
                </w:p>
              </w:tc>
            </w:tr>
            <w:tr w:rsidR="004C7905" w14:paraId="66ED60B6" w14:textId="77777777" w:rsidTr="00032003">
              <w:tc>
                <w:tcPr>
                  <w:tcW w:w="5844" w:type="dxa"/>
                  <w:hideMark/>
                </w:tcPr>
                <w:p w14:paraId="34C011FC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Clases particulares de Matemáticas y Física de Preparatoria.</w:t>
                  </w:r>
                </w:p>
              </w:tc>
              <w:tc>
                <w:tcPr>
                  <w:tcW w:w="1301" w:type="dxa"/>
                  <w:hideMark/>
                </w:tcPr>
                <w:p w14:paraId="477ECF8E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1995-2021</w:t>
                  </w:r>
                </w:p>
              </w:tc>
            </w:tr>
            <w:tr w:rsidR="004C7905" w14:paraId="117F6AFC" w14:textId="77777777" w:rsidTr="00032003">
              <w:tc>
                <w:tcPr>
                  <w:tcW w:w="5844" w:type="dxa"/>
                  <w:hideMark/>
                </w:tcPr>
                <w:p w14:paraId="3BA41610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Encargado de Sistemas de REAL-SCENE, agencia publicitaria.</w:t>
                  </w:r>
                </w:p>
              </w:tc>
              <w:tc>
                <w:tcPr>
                  <w:tcW w:w="1301" w:type="dxa"/>
                  <w:hideMark/>
                </w:tcPr>
                <w:p w14:paraId="20EF2587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2001-2003</w:t>
                  </w:r>
                </w:p>
              </w:tc>
            </w:tr>
            <w:tr w:rsidR="004C7905" w14:paraId="1F84F039" w14:textId="77777777" w:rsidTr="00032003">
              <w:tc>
                <w:tcPr>
                  <w:tcW w:w="5844" w:type="dxa"/>
                  <w:hideMark/>
                </w:tcPr>
                <w:p w14:paraId="60380F33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Dirección de obra mecánica y estudio de P.U. CYMUSA SA.  </w:t>
                  </w:r>
                </w:p>
              </w:tc>
              <w:tc>
                <w:tcPr>
                  <w:tcW w:w="1301" w:type="dxa"/>
                  <w:hideMark/>
                </w:tcPr>
                <w:p w14:paraId="61AC0692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2002-2007</w:t>
                  </w:r>
                </w:p>
              </w:tc>
            </w:tr>
            <w:tr w:rsidR="004C7905" w14:paraId="0A5F43DF" w14:textId="77777777" w:rsidTr="00032003">
              <w:tc>
                <w:tcPr>
                  <w:tcW w:w="5844" w:type="dxa"/>
                  <w:hideMark/>
                </w:tcPr>
                <w:p w14:paraId="4A0084BC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Asesor de Seguridad Industrial en RHODIA</w:t>
                  </w:r>
                </w:p>
              </w:tc>
              <w:tc>
                <w:tcPr>
                  <w:tcW w:w="1301" w:type="dxa"/>
                  <w:hideMark/>
                </w:tcPr>
                <w:p w14:paraId="10F10BD2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2005-2006</w:t>
                  </w:r>
                </w:p>
              </w:tc>
            </w:tr>
            <w:tr w:rsidR="004C7905" w14:paraId="23DB255B" w14:textId="77777777" w:rsidTr="00032003">
              <w:tc>
                <w:tcPr>
                  <w:tcW w:w="5844" w:type="dxa"/>
                  <w:hideMark/>
                </w:tcPr>
                <w:p w14:paraId="03BB678E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Ing. Mecatrónica, Escuela Superior de Ingeniería</w:t>
                  </w:r>
                </w:p>
              </w:tc>
              <w:tc>
                <w:tcPr>
                  <w:tcW w:w="1301" w:type="dxa"/>
                  <w:hideMark/>
                </w:tcPr>
                <w:p w14:paraId="47806623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2009-2016</w:t>
                  </w:r>
                </w:p>
              </w:tc>
            </w:tr>
          </w:tbl>
          <w:p w14:paraId="2934E954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6"/>
              <w:gridCol w:w="1159"/>
            </w:tblGrid>
            <w:tr w:rsidR="004C7905" w14:paraId="117474BA" w14:textId="77777777" w:rsidTr="00032003">
              <w:tc>
                <w:tcPr>
                  <w:tcW w:w="5986" w:type="dxa"/>
                  <w:hideMark/>
                </w:tcPr>
                <w:p w14:paraId="6DE80A1D" w14:textId="77777777" w:rsidR="004C7905" w:rsidRDefault="004429A8">
                  <w:pPr>
                    <w:pStyle w:val="TitleMain"/>
                  </w:pPr>
                  <w:r>
                    <w:t xml:space="preserve">Experiencia docente </w:t>
                  </w:r>
                </w:p>
              </w:tc>
              <w:tc>
                <w:tcPr>
                  <w:tcW w:w="1159" w:type="dxa"/>
                  <w:hideMark/>
                </w:tcPr>
                <w:p w14:paraId="79D8E920" w14:textId="77777777" w:rsidR="004C7905" w:rsidRDefault="004429A8">
                  <w:pPr>
                    <w:pStyle w:val="TitleMain"/>
                    <w:jc w:val="right"/>
                  </w:pPr>
                  <w:r>
                    <w:t>años</w:t>
                  </w:r>
                </w:p>
              </w:tc>
            </w:tr>
            <w:tr w:rsidR="004C7905" w14:paraId="2E1BC42D" w14:textId="77777777" w:rsidTr="00032003">
              <w:tc>
                <w:tcPr>
                  <w:tcW w:w="5986" w:type="dxa"/>
                  <w:hideMark/>
                </w:tcPr>
                <w:p w14:paraId="3BAEC00A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1159" w:type="dxa"/>
                  <w:hideMark/>
                </w:tcPr>
                <w:p w14:paraId="3A0A0983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</w:tr>
            <w:tr w:rsidR="004C7905" w14:paraId="529F97F6" w14:textId="77777777" w:rsidTr="00032003">
              <w:tc>
                <w:tcPr>
                  <w:tcW w:w="5986" w:type="dxa"/>
                  <w:hideMark/>
                </w:tcPr>
                <w:p w14:paraId="7A41C72A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Docente, Escuela Superior de Ingeniería (ESI)</w:t>
                  </w:r>
                </w:p>
              </w:tc>
              <w:tc>
                <w:tcPr>
                  <w:tcW w:w="1159" w:type="dxa"/>
                  <w:hideMark/>
                </w:tcPr>
                <w:p w14:paraId="488287C6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2016-2021</w:t>
                  </w:r>
                </w:p>
              </w:tc>
            </w:tr>
            <w:tr w:rsidR="004C7905" w14:paraId="67620AE9" w14:textId="77777777" w:rsidTr="00032003">
              <w:tc>
                <w:tcPr>
                  <w:tcW w:w="5986" w:type="dxa"/>
                  <w:hideMark/>
                </w:tcPr>
                <w:p w14:paraId="4F959AD3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de Ingeniería Mecatrónica, ESI</w:t>
                  </w:r>
                </w:p>
              </w:tc>
              <w:tc>
                <w:tcPr>
                  <w:tcW w:w="1159" w:type="dxa"/>
                  <w:hideMark/>
                </w:tcPr>
                <w:p w14:paraId="39615E0E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2009-2016</w:t>
                  </w:r>
                </w:p>
              </w:tc>
            </w:tr>
            <w:tr w:rsidR="004C7905" w14:paraId="3D294A50" w14:textId="77777777" w:rsidTr="00032003">
              <w:tc>
                <w:tcPr>
                  <w:tcW w:w="5986" w:type="dxa"/>
                  <w:hideMark/>
                </w:tcPr>
                <w:p w14:paraId="374985F4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Talleres varios a docentes de U. Veracruzana, CBTIS y CETIS</w:t>
                  </w:r>
                </w:p>
              </w:tc>
              <w:tc>
                <w:tcPr>
                  <w:tcW w:w="1159" w:type="dxa"/>
                  <w:hideMark/>
                </w:tcPr>
                <w:p w14:paraId="1AA4BE68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2007-2012</w:t>
                  </w:r>
                </w:p>
              </w:tc>
            </w:tr>
            <w:tr w:rsidR="004C7905" w14:paraId="5FA0AA94" w14:textId="77777777" w:rsidTr="00032003">
              <w:tc>
                <w:tcPr>
                  <w:tcW w:w="5986" w:type="dxa"/>
                  <w:hideMark/>
                </w:tcPr>
                <w:p w14:paraId="7414B12E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Asesoría de Tesis Nivel Licenciatura y Maestría.</w:t>
                  </w:r>
                </w:p>
              </w:tc>
              <w:tc>
                <w:tcPr>
                  <w:tcW w:w="1159" w:type="dxa"/>
                  <w:hideMark/>
                </w:tcPr>
                <w:p w14:paraId="58DE34E9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2007-2016</w:t>
                  </w:r>
                </w:p>
              </w:tc>
            </w:tr>
            <w:tr w:rsidR="004C7905" w14:paraId="427E2BB3" w14:textId="77777777" w:rsidTr="00032003">
              <w:tc>
                <w:tcPr>
                  <w:tcW w:w="5986" w:type="dxa"/>
                  <w:hideMark/>
                </w:tcPr>
                <w:p w14:paraId="31BCEB19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Cursos particulares, Nivel Preparatoria y Terciario</w:t>
                  </w:r>
                </w:p>
              </w:tc>
              <w:tc>
                <w:tcPr>
                  <w:tcW w:w="1159" w:type="dxa"/>
                  <w:hideMark/>
                </w:tcPr>
                <w:p w14:paraId="3793F72C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2004-2021</w:t>
                  </w:r>
                </w:p>
              </w:tc>
            </w:tr>
          </w:tbl>
          <w:p w14:paraId="7D5F4E43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6"/>
              <w:gridCol w:w="1159"/>
            </w:tblGrid>
            <w:tr w:rsidR="004C7905" w14:paraId="15D8ED2B" w14:textId="77777777" w:rsidTr="00032003">
              <w:tc>
                <w:tcPr>
                  <w:tcW w:w="5986" w:type="dxa"/>
                  <w:hideMark/>
                </w:tcPr>
                <w:p w14:paraId="4C4A512E" w14:textId="77777777" w:rsidR="004C7905" w:rsidRDefault="004429A8">
                  <w:pPr>
                    <w:pStyle w:val="TitleMain"/>
                  </w:pPr>
                  <w:r>
                    <w:t xml:space="preserve">Certificaciones </w:t>
                  </w:r>
                </w:p>
              </w:tc>
              <w:tc>
                <w:tcPr>
                  <w:tcW w:w="1159" w:type="dxa"/>
                  <w:hideMark/>
                </w:tcPr>
                <w:p w14:paraId="5A1940D4" w14:textId="77777777" w:rsidR="004C7905" w:rsidRDefault="004429A8">
                  <w:pPr>
                    <w:pStyle w:val="TitleMain"/>
                    <w:jc w:val="right"/>
                  </w:pPr>
                  <w:r>
                    <w:t>año</w:t>
                  </w:r>
                </w:p>
              </w:tc>
            </w:tr>
            <w:tr w:rsidR="004C7905" w14:paraId="19F5849C" w14:textId="77777777" w:rsidTr="00032003">
              <w:tc>
                <w:tcPr>
                  <w:tcW w:w="5986" w:type="dxa"/>
                  <w:hideMark/>
                </w:tcPr>
                <w:p w14:paraId="3E0F5088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1159" w:type="dxa"/>
                  <w:hideMark/>
                </w:tcPr>
                <w:p w14:paraId="6C9136F0" w14:textId="77777777" w:rsidR="004C7905" w:rsidRDefault="004429A8">
                  <w:pPr>
                    <w:pStyle w:val="SmallRet"/>
                    <w:jc w:val="right"/>
                  </w:pPr>
                  <w:r>
                    <w:t> </w:t>
                  </w:r>
                </w:p>
              </w:tc>
            </w:tr>
            <w:tr w:rsidR="004C7905" w14:paraId="119B832D" w14:textId="77777777" w:rsidTr="00032003">
              <w:tc>
                <w:tcPr>
                  <w:tcW w:w="5986" w:type="dxa"/>
                  <w:hideMark/>
                </w:tcPr>
                <w:p w14:paraId="7AED0C0A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Certificación </w:t>
                  </w:r>
                  <w:hyperlink r:id="rId17" w:history="1">
                    <w:r>
                      <w:rPr>
                        <w:rStyle w:val="Hipervnculo"/>
                      </w:rPr>
                      <w:t>CONOCER</w:t>
                    </w:r>
                  </w:hyperlink>
                  <w:r>
                    <w:t xml:space="preserve"> competencia laboral </w:t>
                  </w:r>
                  <w:r>
                    <w:rPr>
                      <w:i/>
                      <w:iCs/>
                    </w:rPr>
                    <w:t>Impartición de cursos presenciales</w:t>
                  </w:r>
                  <w:r>
                    <w:t xml:space="preserve">.  </w:t>
                  </w:r>
                </w:p>
              </w:tc>
              <w:tc>
                <w:tcPr>
                  <w:tcW w:w="1159" w:type="dxa"/>
                  <w:hideMark/>
                </w:tcPr>
                <w:p w14:paraId="72F3E4C0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2015</w:t>
                  </w:r>
                </w:p>
              </w:tc>
            </w:tr>
            <w:tr w:rsidR="004C7905" w14:paraId="1641099E" w14:textId="77777777" w:rsidTr="00032003">
              <w:tc>
                <w:tcPr>
                  <w:tcW w:w="5986" w:type="dxa"/>
                  <w:hideMark/>
                </w:tcPr>
                <w:p w14:paraId="16041EB5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Certificación </w:t>
                  </w:r>
                  <w:hyperlink r:id="rId18" w:history="1">
                    <w:r>
                      <w:rPr>
                        <w:rStyle w:val="Hipervnculo"/>
                      </w:rPr>
                      <w:t>SCHNEIDER</w:t>
                    </w:r>
                  </w:hyperlink>
                  <w:r>
                    <w:t xml:space="preserve"> Energy </w:t>
                  </w:r>
                  <w:r>
                    <w:rPr>
                      <w:i/>
                      <w:iCs/>
                    </w:rPr>
                    <w:t>Efficiency Fundamentals for Industrial Automation &amp; Control Professionals</w:t>
                  </w:r>
                </w:p>
              </w:tc>
              <w:tc>
                <w:tcPr>
                  <w:tcW w:w="1159" w:type="dxa"/>
                  <w:hideMark/>
                </w:tcPr>
                <w:p w14:paraId="371AB290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2014</w:t>
                  </w:r>
                </w:p>
              </w:tc>
            </w:tr>
            <w:tr w:rsidR="004C7905" w14:paraId="5CA16506" w14:textId="77777777" w:rsidTr="00032003">
              <w:tc>
                <w:tcPr>
                  <w:tcW w:w="5986" w:type="dxa"/>
                  <w:hideMark/>
                </w:tcPr>
                <w:p w14:paraId="581ABAEE" w14:textId="77777777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Certificación </w:t>
                  </w:r>
                  <w:hyperlink r:id="rId19" w:history="1">
                    <w:r>
                      <w:rPr>
                        <w:rStyle w:val="Hipervnculo"/>
                      </w:rPr>
                      <w:t>FLUKE</w:t>
                    </w:r>
                  </w:hyperlink>
                  <w:r>
                    <w:t xml:space="preserve"> </w:t>
                  </w:r>
                  <w:r>
                    <w:rPr>
                      <w:i/>
                      <w:iCs/>
                    </w:rPr>
                    <w:t>Electrical Measurement Safety Program</w:t>
                  </w:r>
                  <w:r>
                    <w:t xml:space="preserve">. </w:t>
                  </w:r>
                </w:p>
              </w:tc>
              <w:tc>
                <w:tcPr>
                  <w:tcW w:w="1159" w:type="dxa"/>
                  <w:hideMark/>
                </w:tcPr>
                <w:p w14:paraId="14820FB6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2015</w:t>
                  </w:r>
                </w:p>
              </w:tc>
            </w:tr>
            <w:tr w:rsidR="004C7905" w14:paraId="16577618" w14:textId="77777777" w:rsidTr="00032003">
              <w:tc>
                <w:tcPr>
                  <w:tcW w:w="5986" w:type="dxa"/>
                  <w:hideMark/>
                </w:tcPr>
                <w:p w14:paraId="36AD81F4" w14:textId="20777D3E" w:rsidR="004C7905" w:rsidRDefault="004429A8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Certificación </w:t>
                  </w:r>
                  <w:hyperlink r:id="rId20" w:history="1">
                    <w:r>
                      <w:rPr>
                        <w:rStyle w:val="Hipervnculo"/>
                      </w:rPr>
                      <w:t>FLUKE</w:t>
                    </w:r>
                  </w:hyperlink>
                  <w:r>
                    <w:t xml:space="preserve"> </w:t>
                  </w:r>
                  <w:r>
                    <w:rPr>
                      <w:i/>
                      <w:iCs/>
                    </w:rPr>
                    <w:t>Biomedical, Medical Device Quality Assurance</w:t>
                  </w:r>
                </w:p>
              </w:tc>
              <w:tc>
                <w:tcPr>
                  <w:tcW w:w="1159" w:type="dxa"/>
                  <w:hideMark/>
                </w:tcPr>
                <w:p w14:paraId="395F4143" w14:textId="77777777" w:rsidR="004C7905" w:rsidRDefault="004429A8">
                  <w:pPr>
                    <w:spacing w:after="0" w:line="240" w:lineRule="auto"/>
                    <w:jc w:val="right"/>
                  </w:pPr>
                  <w:r>
                    <w:t>2015</w:t>
                  </w:r>
                </w:p>
              </w:tc>
            </w:tr>
          </w:tbl>
          <w:p w14:paraId="345A2686" w14:textId="77777777" w:rsidR="004C7905" w:rsidRDefault="004429A8">
            <w:pPr>
              <w:pStyle w:val="SmallRet"/>
            </w:pPr>
            <w:r>
              <w:t> </w:t>
            </w:r>
          </w:p>
          <w:p w14:paraId="0184B82D" w14:textId="4D8E38E1" w:rsidR="004C7905" w:rsidRDefault="004429A8">
            <w:pPr>
              <w:pStyle w:val="TitleMain"/>
            </w:pPr>
            <w:r>
              <w:t>Cursos recientes y membresías</w:t>
            </w:r>
            <w:bookmarkStart w:id="0" w:name="_GoBack"/>
            <w:bookmarkEnd w:id="0"/>
          </w:p>
          <w:p w14:paraId="5B9A537D" w14:textId="77777777" w:rsidR="004C7905" w:rsidRDefault="004429A8">
            <w:pPr>
              <w:pStyle w:val="SmallRet"/>
            </w:pPr>
            <w:r>
              <w:t> </w:t>
            </w:r>
          </w:p>
          <w:p w14:paraId="4A81C4A4" w14:textId="77777777" w:rsidR="004C7905" w:rsidRDefault="004429A8">
            <w:pPr>
              <w:pStyle w:val="ItemMain"/>
            </w:pPr>
            <w:r>
              <w:rPr>
                <w:color w:val="0070C0"/>
              </w:rPr>
              <w:t>o</w:t>
            </w:r>
            <w:r>
              <w:rPr>
                <w:rFonts w:ascii="Times New Roman" w:hAnsi="Times New Roman"/>
                <w:color w:val="0070C0"/>
                <w:sz w:val="14"/>
                <w:szCs w:val="14"/>
              </w:rPr>
              <w:t xml:space="preserve">     </w:t>
            </w:r>
            <w:r>
              <w:t xml:space="preserve">Miembro de </w:t>
            </w:r>
            <w:hyperlink r:id="rId21" w:history="1">
              <w:r>
                <w:rPr>
                  <w:rStyle w:val="Hipervnculo"/>
                </w:rPr>
                <w:t>International Society of Automation</w:t>
              </w:r>
            </w:hyperlink>
            <w:r>
              <w:t xml:space="preserve"> </w:t>
            </w:r>
          </w:p>
          <w:p w14:paraId="6F61B1E6" w14:textId="77777777" w:rsidR="004C7905" w:rsidRDefault="004429A8">
            <w:pPr>
              <w:pStyle w:val="ItemMain"/>
            </w:pPr>
            <w:r>
              <w:rPr>
                <w:color w:val="0070C0"/>
              </w:rPr>
              <w:t>o</w:t>
            </w:r>
            <w:r>
              <w:rPr>
                <w:rFonts w:ascii="Times New Roman" w:hAnsi="Times New Roman"/>
                <w:color w:val="0070C0"/>
                <w:sz w:val="14"/>
                <w:szCs w:val="14"/>
              </w:rPr>
              <w:t xml:space="preserve">     </w:t>
            </w:r>
            <w:r>
              <w:t xml:space="preserve">Cursos varios de </w:t>
            </w:r>
            <w:hyperlink r:id="rId22" w:history="1">
              <w:r>
                <w:rPr>
                  <w:rStyle w:val="Hipervnculo"/>
                </w:rPr>
                <w:t>Ingeniería Mecánica</w:t>
              </w:r>
            </w:hyperlink>
          </w:p>
          <w:p w14:paraId="11F2BB18" w14:textId="77777777" w:rsidR="004C7905" w:rsidRDefault="004429A8">
            <w:pPr>
              <w:pStyle w:val="ItemMain"/>
            </w:pPr>
            <w:r>
              <w:rPr>
                <w:color w:val="0070C0"/>
              </w:rPr>
              <w:t>o</w:t>
            </w:r>
            <w:r>
              <w:rPr>
                <w:rFonts w:ascii="Times New Roman" w:hAnsi="Times New Roman"/>
                <w:color w:val="0070C0"/>
                <w:sz w:val="14"/>
                <w:szCs w:val="14"/>
              </w:rPr>
              <w:t xml:space="preserve">     </w:t>
            </w:r>
            <w:r>
              <w:t xml:space="preserve">Cursos varios de </w:t>
            </w:r>
            <w:hyperlink r:id="rId23" w:history="1">
              <w:r>
                <w:rPr>
                  <w:rStyle w:val="Hipervnculo"/>
                </w:rPr>
                <w:t>Ingeniería Eléctrica</w:t>
              </w:r>
            </w:hyperlink>
            <w:r>
              <w:t xml:space="preserve"> </w:t>
            </w:r>
          </w:p>
          <w:p w14:paraId="280048FC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5000" w:type="pct"/>
              <w:shd w:val="clear" w:color="auto" w:fill="DEEAF6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3440"/>
            </w:tblGrid>
            <w:tr w:rsidR="004C7905" w14:paraId="3D634586" w14:textId="77777777" w:rsidTr="00032003">
              <w:tc>
                <w:tcPr>
                  <w:tcW w:w="2547" w:type="pct"/>
                  <w:shd w:val="clear" w:color="auto" w:fill="DEEAF6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hideMark/>
                </w:tcPr>
                <w:p w14:paraId="2DFCA70B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  <w:p w14:paraId="50A10D03" w14:textId="77777777" w:rsidR="004C7905" w:rsidRDefault="004429A8">
                  <w:pPr>
                    <w:pStyle w:val="TitleMain"/>
                  </w:pPr>
                  <w:r>
                    <w:t>Idiomas</w:t>
                  </w:r>
                </w:p>
                <w:p w14:paraId="4D7D18E3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  <w:tbl>
                  <w:tblPr>
                    <w:tblW w:w="0" w:type="auto"/>
                    <w:tblInd w:w="16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134"/>
                  </w:tblGrid>
                  <w:tr w:rsidR="004C7905" w14:paraId="53D58C8C" w14:textId="77777777" w:rsidTr="003C30F0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3308C6A" w14:textId="77777777" w:rsidR="004C7905" w:rsidRDefault="004429A8">
                        <w:pPr>
                          <w:spacing w:after="0" w:line="240" w:lineRule="auto"/>
                        </w:pPr>
                        <w:r>
                          <w:t>Inglés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8879115" w14:textId="56DA2EB4" w:rsidR="004C7905" w:rsidRDefault="004429A8">
                        <w:pPr>
                          <w:spacing w:after="0" w:line="240" w:lineRule="auto"/>
                          <w:jc w:val="right"/>
                        </w:pPr>
                        <w:r>
                          <w:t>100 %</w:t>
                        </w:r>
                      </w:p>
                    </w:tc>
                  </w:tr>
                  <w:tr w:rsidR="004C7905" w14:paraId="3201E391" w14:textId="77777777" w:rsidTr="003C30F0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27DC05C" w14:textId="77777777" w:rsidR="004C7905" w:rsidRDefault="004429A8">
                        <w:pPr>
                          <w:spacing w:after="0" w:line="240" w:lineRule="auto"/>
                        </w:pPr>
                        <w:r>
                          <w:t>Francés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D4959AB" w14:textId="77777777" w:rsidR="004C7905" w:rsidRDefault="004429A8">
                        <w:pPr>
                          <w:spacing w:after="0" w:line="240" w:lineRule="auto"/>
                          <w:jc w:val="right"/>
                        </w:pPr>
                        <w:r>
                          <w:t>70 %</w:t>
                        </w:r>
                      </w:p>
                    </w:tc>
                  </w:tr>
                  <w:tr w:rsidR="004C7905" w14:paraId="3E2F71F3" w14:textId="77777777" w:rsidTr="003C30F0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D8401A1" w14:textId="77777777" w:rsidR="004C7905" w:rsidRDefault="004429A8">
                        <w:pPr>
                          <w:spacing w:after="0" w:line="240" w:lineRule="auto"/>
                        </w:pPr>
                        <w:r>
                          <w:t>Portugués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C3F29B3" w14:textId="77777777" w:rsidR="004C7905" w:rsidRDefault="004429A8">
                        <w:pPr>
                          <w:spacing w:after="0" w:line="240" w:lineRule="auto"/>
                          <w:jc w:val="right"/>
                        </w:pPr>
                        <w:r>
                          <w:t>70 %</w:t>
                        </w:r>
                      </w:p>
                    </w:tc>
                  </w:tr>
                </w:tbl>
                <w:p w14:paraId="3D333A6A" w14:textId="77777777" w:rsidR="004C7905" w:rsidRDefault="004C7905">
                  <w:pPr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53" w:type="pct"/>
                  <w:shd w:val="clear" w:color="auto" w:fill="DEEAF6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hideMark/>
                </w:tcPr>
                <w:p w14:paraId="7154C4C1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  <w:p w14:paraId="5C0D0E8E" w14:textId="77777777" w:rsidR="004C7905" w:rsidRDefault="004429A8">
                  <w:pPr>
                    <w:pStyle w:val="TitleMain"/>
                  </w:pPr>
                  <w:r>
                    <w:t>Informática</w:t>
                  </w:r>
                </w:p>
                <w:p w14:paraId="7BF453E5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  <w:p w14:paraId="67437120" w14:textId="77777777" w:rsidR="004C7905" w:rsidRDefault="004429A8">
                  <w:pPr>
                    <w:spacing w:after="0" w:line="240" w:lineRule="auto"/>
                  </w:pPr>
                  <w:r>
                    <w:rPr>
                      <w:color w:val="000000"/>
                    </w:rPr>
                    <w:t>Conocimientos avanzados de ofimática, lenguajes básicos de programación y cálculo</w:t>
                  </w:r>
                </w:p>
                <w:p w14:paraId="2157B90F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</w:tr>
          </w:tbl>
          <w:p w14:paraId="246EEDB0" w14:textId="77777777" w:rsidR="004C7905" w:rsidRDefault="004C790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7905" w14:paraId="665FA841" w14:textId="77777777" w:rsidTr="00032003">
        <w:trPr>
          <w:trHeight w:val="191"/>
        </w:trPr>
        <w:tc>
          <w:tcPr>
            <w:tcW w:w="2977" w:type="dxa"/>
            <w:shd w:val="clear" w:color="auto" w:fill="D9E2F3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14:paraId="1B64EB53" w14:textId="77777777" w:rsidR="004C7905" w:rsidRDefault="004429A8">
            <w:pPr>
              <w:pStyle w:val="SmallRet"/>
            </w:pPr>
            <w:r>
              <w:t> </w:t>
            </w:r>
          </w:p>
          <w:p w14:paraId="09A490F1" w14:textId="77777777" w:rsidR="004C7905" w:rsidRDefault="004429A8">
            <w:pPr>
              <w:pStyle w:val="TitleLeft"/>
            </w:pPr>
            <w:r>
              <w:t>Datos personales</w:t>
            </w:r>
          </w:p>
          <w:p w14:paraId="09593376" w14:textId="77777777" w:rsidR="004C7905" w:rsidRDefault="004429A8">
            <w:pPr>
              <w:pStyle w:val="SmallRet"/>
            </w:pPr>
            <w: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1417"/>
            </w:tblGrid>
            <w:tr w:rsidR="004C7905" w14:paraId="5ED26A9E" w14:textId="77777777" w:rsidTr="00D154B0">
              <w:tc>
                <w:tcPr>
                  <w:tcW w:w="1298" w:type="dxa"/>
                  <w:hideMark/>
                </w:tcPr>
                <w:p w14:paraId="3E17FB67" w14:textId="77777777" w:rsidR="004C7905" w:rsidRDefault="004429A8">
                  <w:pPr>
                    <w:pStyle w:val="TextLeft"/>
                  </w:pPr>
                  <w:r>
                    <w:t>Nacimiento</w:t>
                  </w:r>
                </w:p>
              </w:tc>
              <w:tc>
                <w:tcPr>
                  <w:tcW w:w="1417" w:type="dxa"/>
                  <w:hideMark/>
                </w:tcPr>
                <w:p w14:paraId="39146779" w14:textId="77777777" w:rsidR="004C7905" w:rsidRDefault="004429A8">
                  <w:pPr>
                    <w:pStyle w:val="TextLeft"/>
                    <w:jc w:val="right"/>
                  </w:pPr>
                  <w:r>
                    <w:t>01/03/1965</w:t>
                  </w:r>
                </w:p>
              </w:tc>
            </w:tr>
            <w:tr w:rsidR="004C7905" w14:paraId="02F097EE" w14:textId="77777777" w:rsidTr="00D154B0">
              <w:tc>
                <w:tcPr>
                  <w:tcW w:w="1298" w:type="dxa"/>
                  <w:hideMark/>
                </w:tcPr>
                <w:p w14:paraId="49510B2F" w14:textId="77777777" w:rsidR="004C7905" w:rsidRDefault="004429A8">
                  <w:pPr>
                    <w:pStyle w:val="TextLeft"/>
                  </w:pPr>
                  <w:r>
                    <w:t>C.I.</w:t>
                  </w:r>
                </w:p>
              </w:tc>
              <w:tc>
                <w:tcPr>
                  <w:tcW w:w="1417" w:type="dxa"/>
                  <w:hideMark/>
                </w:tcPr>
                <w:p w14:paraId="4526F778" w14:textId="77777777" w:rsidR="004C7905" w:rsidRDefault="004429A8">
                  <w:pPr>
                    <w:pStyle w:val="TextLeft"/>
                    <w:jc w:val="right"/>
                  </w:pPr>
                  <w:r>
                    <w:t>1 544 264 / 7</w:t>
                  </w:r>
                </w:p>
              </w:tc>
            </w:tr>
            <w:tr w:rsidR="004C7905" w14:paraId="187D7B85" w14:textId="77777777" w:rsidTr="00D154B0">
              <w:tc>
                <w:tcPr>
                  <w:tcW w:w="1298" w:type="dxa"/>
                  <w:hideMark/>
                </w:tcPr>
                <w:p w14:paraId="63013710" w14:textId="77777777" w:rsidR="004C7905" w:rsidRDefault="004429A8">
                  <w:pPr>
                    <w:pStyle w:val="TextLeft"/>
                  </w:pPr>
                  <w:r>
                    <w:t>UDELAR</w:t>
                  </w:r>
                </w:p>
              </w:tc>
              <w:tc>
                <w:tcPr>
                  <w:tcW w:w="1417" w:type="dxa"/>
                  <w:hideMark/>
                </w:tcPr>
                <w:p w14:paraId="40AA4418" w14:textId="77777777" w:rsidR="004C7905" w:rsidRDefault="004429A8">
                  <w:pPr>
                    <w:pStyle w:val="TextLeft"/>
                    <w:jc w:val="right"/>
                  </w:pPr>
                  <w:r>
                    <w:t>Ing. Eléctrica</w:t>
                  </w:r>
                </w:p>
                <w:p w14:paraId="5F03310C" w14:textId="251594BF" w:rsidR="004C7905" w:rsidRDefault="004C7905">
                  <w:pPr>
                    <w:pStyle w:val="TextLeft"/>
                    <w:jc w:val="right"/>
                  </w:pPr>
                </w:p>
              </w:tc>
            </w:tr>
            <w:tr w:rsidR="004C7905" w14:paraId="3FB6425E" w14:textId="77777777" w:rsidTr="00D154B0">
              <w:tc>
                <w:tcPr>
                  <w:tcW w:w="1298" w:type="dxa"/>
                  <w:hideMark/>
                </w:tcPr>
                <w:p w14:paraId="20F84ED9" w14:textId="77777777" w:rsidR="004C7905" w:rsidRDefault="004429A8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1417" w:type="dxa"/>
                  <w:hideMark/>
                </w:tcPr>
                <w:p w14:paraId="70F590C7" w14:textId="77777777" w:rsidR="004C7905" w:rsidRDefault="004429A8">
                  <w:pPr>
                    <w:pStyle w:val="SmallRet"/>
                    <w:jc w:val="right"/>
                  </w:pPr>
                  <w:r>
                    <w:t> </w:t>
                  </w:r>
                </w:p>
                <w:p w14:paraId="17C01A1B" w14:textId="77777777" w:rsidR="004C7905" w:rsidRDefault="004429A8">
                  <w:pPr>
                    <w:pStyle w:val="SmallRet"/>
                    <w:jc w:val="right"/>
                  </w:pPr>
                  <w:r>
                    <w:t> </w:t>
                  </w:r>
                </w:p>
              </w:tc>
            </w:tr>
          </w:tbl>
          <w:p w14:paraId="4E1CF1B4" w14:textId="77777777" w:rsidR="004C7905" w:rsidRDefault="004C790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  <w:vMerge/>
            <w:vAlign w:val="center"/>
            <w:hideMark/>
          </w:tcPr>
          <w:p w14:paraId="47717343" w14:textId="77777777" w:rsidR="004C7905" w:rsidRDefault="004C790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7905" w14:paraId="74164B1B" w14:textId="77777777" w:rsidTr="00032003">
        <w:trPr>
          <w:trHeight w:val="191"/>
        </w:trPr>
        <w:tc>
          <w:tcPr>
            <w:tcW w:w="2977" w:type="dxa"/>
            <w:shd w:val="clear" w:color="auto" w:fill="F0F2FE"/>
            <w:tcMar>
              <w:top w:w="0" w:type="dxa"/>
              <w:left w:w="57" w:type="dxa"/>
              <w:bottom w:w="0" w:type="dxa"/>
              <w:right w:w="113" w:type="dxa"/>
            </w:tcMar>
            <w:hideMark/>
          </w:tcPr>
          <w:p w14:paraId="7EC6BA6C" w14:textId="77777777" w:rsidR="004C7905" w:rsidRDefault="004429A8">
            <w:pPr>
              <w:pStyle w:val="SmallRet"/>
            </w:pPr>
            <w:r>
              <w:t> </w:t>
            </w:r>
          </w:p>
          <w:p w14:paraId="28EAC842" w14:textId="77777777" w:rsidR="004C7905" w:rsidRDefault="004429A8">
            <w:pPr>
              <w:pStyle w:val="SmallRet"/>
            </w:pPr>
            <w:r>
              <w:t> </w:t>
            </w:r>
          </w:p>
          <w:p w14:paraId="52114BBD" w14:textId="77777777" w:rsidR="004C7905" w:rsidRDefault="00B17862">
            <w:pPr>
              <w:pStyle w:val="TitleLeft"/>
            </w:pPr>
            <w:r>
              <w:t>Especializaciones</w:t>
            </w:r>
          </w:p>
          <w:p w14:paraId="7C93819A" w14:textId="77777777" w:rsidR="004C7905" w:rsidRDefault="004429A8">
            <w:pPr>
              <w:spacing w:after="0" w:line="240" w:lineRule="auto"/>
              <w:jc w:val="right"/>
            </w:pPr>
            <w:r>
              <w:rPr>
                <w:rFonts w:ascii="Calibri Light" w:hAnsi="Calibri Light"/>
                <w:color w:val="1F4E79"/>
                <w:sz w:val="18"/>
                <w:szCs w:val="18"/>
              </w:rPr>
              <w:t>enlaces a los certificados en línea</w:t>
            </w:r>
          </w:p>
          <w:p w14:paraId="41DFD905" w14:textId="77777777" w:rsidR="004C7905" w:rsidRDefault="004429A8">
            <w:pPr>
              <w:pStyle w:val="SmallRet"/>
            </w:pPr>
            <w:r>
              <w:t> </w:t>
            </w:r>
          </w:p>
          <w:p w14:paraId="43957A32" w14:textId="77777777" w:rsidR="004C7905" w:rsidRDefault="004429A8">
            <w:pPr>
              <w:pStyle w:val="SmallRet"/>
            </w:pPr>
            <w:r>
              <w:t> </w:t>
            </w:r>
          </w:p>
          <w:p w14:paraId="587DA0C9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John</w:t>
            </w:r>
            <w:r>
              <w:rPr>
                <w:rStyle w:val="normaltextrun"/>
                <w:color w:val="000000"/>
              </w:rPr>
              <w:t xml:space="preserve"> Hopkins</w:t>
            </w:r>
          </w:p>
          <w:p w14:paraId="668E29F1" w14:textId="77777777" w:rsidR="004C7905" w:rsidRDefault="00841539">
            <w:pPr>
              <w:pStyle w:val="LinkSpecLeft"/>
            </w:pPr>
            <w:hyperlink r:id="rId24" w:tgtFrame="_blank" w:history="1">
              <w:r w:rsidR="004429A8">
                <w:rPr>
                  <w:rStyle w:val="normaltextrun"/>
                </w:rPr>
                <w:t>Data Science</w:t>
              </w:r>
            </w:hyperlink>
          </w:p>
          <w:p w14:paraId="76EBE41B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rStyle w:val="normaltextrun"/>
                <w:color w:val="000000"/>
              </w:rPr>
              <w:t xml:space="preserve">Colorado </w:t>
            </w:r>
            <w:r>
              <w:rPr>
                <w:color w:val="000000"/>
              </w:rPr>
              <w:t>Boulder</w:t>
            </w:r>
          </w:p>
          <w:p w14:paraId="529ACCAE" w14:textId="77777777" w:rsidR="004C7905" w:rsidRDefault="00841539">
            <w:pPr>
              <w:pStyle w:val="LinkSpecLeft"/>
            </w:pPr>
            <w:hyperlink r:id="rId25" w:tgtFrame="_blank" w:history="1">
              <w:r w:rsidR="004429A8">
                <w:rPr>
                  <w:rStyle w:val="normaltextrun"/>
                </w:rPr>
                <w:t>Statistical Thermodynamics</w:t>
              </w:r>
            </w:hyperlink>
          </w:p>
          <w:p w14:paraId="17AB0635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Colorado</w:t>
            </w:r>
            <w:r>
              <w:rPr>
                <w:rStyle w:val="normaltextrun"/>
                <w:color w:val="000000"/>
              </w:rPr>
              <w:t xml:space="preserve"> Boulder</w:t>
            </w:r>
          </w:p>
          <w:p w14:paraId="1719CE50" w14:textId="77777777" w:rsidR="004C7905" w:rsidRDefault="00841539">
            <w:pPr>
              <w:pStyle w:val="LinkSpecLeft"/>
            </w:pPr>
            <w:hyperlink r:id="rId26" w:tgtFrame="_blank" w:history="1">
              <w:r w:rsidR="004429A8">
                <w:rPr>
                  <w:rStyle w:val="normaltextrun"/>
                </w:rPr>
                <w:t>Embedding Sensors and Motors</w:t>
              </w:r>
            </w:hyperlink>
          </w:p>
          <w:p w14:paraId="540C893C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rStyle w:val="normaltextrun"/>
                <w:color w:val="000000"/>
              </w:rPr>
              <w:t>Colorado </w:t>
            </w:r>
            <w:r>
              <w:rPr>
                <w:color w:val="000000"/>
              </w:rPr>
              <w:t>System</w:t>
            </w:r>
          </w:p>
          <w:p w14:paraId="7FF9A925" w14:textId="77777777" w:rsidR="004C7905" w:rsidRDefault="00841539">
            <w:pPr>
              <w:pStyle w:val="LinkSpecLeft"/>
            </w:pPr>
            <w:hyperlink r:id="rId27" w:tgtFrame="_blank" w:history="1">
              <w:r w:rsidR="004429A8">
                <w:rPr>
                  <w:rStyle w:val="normaltextrun"/>
                </w:rPr>
                <w:t>Computer Communications</w:t>
              </w:r>
            </w:hyperlink>
          </w:p>
          <w:p w14:paraId="27DAF54B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Imperial</w:t>
            </w:r>
            <w:r>
              <w:rPr>
                <w:rStyle w:val="normaltextrun"/>
                <w:color w:val="000000"/>
              </w:rPr>
              <w:t xml:space="preserve"> Collage London</w:t>
            </w:r>
          </w:p>
          <w:p w14:paraId="1600F3AC" w14:textId="77777777" w:rsidR="004C7905" w:rsidRDefault="00841539">
            <w:pPr>
              <w:pStyle w:val="LinkSpecLeft"/>
            </w:pPr>
            <w:hyperlink r:id="rId28" w:tgtFrame="_blank" w:history="1">
              <w:r w:rsidR="004429A8">
                <w:rPr>
                  <w:rStyle w:val="normaltextrun"/>
                </w:rPr>
                <w:t>Math for Machine Learning</w:t>
              </w:r>
            </w:hyperlink>
          </w:p>
          <w:p w14:paraId="3D90D484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rStyle w:val="normaltextrun"/>
                <w:color w:val="000000"/>
              </w:rPr>
              <w:t>Stanford </w:t>
            </w:r>
            <w:r>
              <w:rPr>
                <w:color w:val="000000"/>
              </w:rPr>
              <w:t>University</w:t>
            </w:r>
          </w:p>
          <w:p w14:paraId="7835AD48" w14:textId="77777777" w:rsidR="004C7905" w:rsidRDefault="00841539">
            <w:pPr>
              <w:pStyle w:val="LinkSpecLeft"/>
            </w:pPr>
            <w:hyperlink r:id="rId29" w:tgtFrame="_blank" w:history="1">
              <w:r w:rsidR="004429A8">
                <w:rPr>
                  <w:rStyle w:val="normaltextrun"/>
                </w:rPr>
                <w:t>Algorithms</w:t>
              </w:r>
            </w:hyperlink>
          </w:p>
          <w:p w14:paraId="3E45A17C" w14:textId="77777777" w:rsidR="004C7905" w:rsidRDefault="004429A8">
            <w:pPr>
              <w:pStyle w:val="ItemLeft"/>
            </w:pPr>
            <w:r>
              <w:rPr>
                <w:rStyle w:val="normaltextrun"/>
                <w:rFonts w:ascii="Calibri" w:hAnsi="Calibri"/>
                <w:color w:val="0070C0"/>
              </w:rPr>
              <w:t>o</w:t>
            </w:r>
            <w:r>
              <w:rPr>
                <w:rStyle w:val="normaltextrun"/>
                <w:rFonts w:ascii="Times New Roman" w:hAnsi="Times New Roman"/>
                <w:color w:val="0070C0"/>
                <w:sz w:val="14"/>
                <w:szCs w:val="14"/>
              </w:rPr>
              <w:t xml:space="preserve">  </w:t>
            </w:r>
            <w:r>
              <w:rPr>
                <w:color w:val="000000"/>
              </w:rPr>
              <w:t>Vanderbilt</w:t>
            </w:r>
            <w:r>
              <w:rPr>
                <w:rStyle w:val="normaltextrun"/>
                <w:color w:val="000000"/>
              </w:rPr>
              <w:t> University</w:t>
            </w:r>
          </w:p>
          <w:p w14:paraId="1050F57B" w14:textId="77777777" w:rsidR="004C7905" w:rsidRDefault="00841539">
            <w:pPr>
              <w:pStyle w:val="LinkSpecLeft"/>
            </w:pPr>
            <w:hyperlink r:id="rId30" w:tgtFrame="_blank" w:history="1">
              <w:r w:rsidR="004429A8">
                <w:rPr>
                  <w:rStyle w:val="normaltextrun"/>
                </w:rPr>
                <w:t xml:space="preserve">MATLAB Programming </w:t>
              </w:r>
            </w:hyperlink>
          </w:p>
        </w:tc>
        <w:tc>
          <w:tcPr>
            <w:tcW w:w="7227" w:type="dxa"/>
            <w:vMerge/>
            <w:vAlign w:val="center"/>
            <w:hideMark/>
          </w:tcPr>
          <w:p w14:paraId="0CE62496" w14:textId="77777777" w:rsidR="004C7905" w:rsidRDefault="004C790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64C48FE" w14:textId="77777777" w:rsidR="004C7905" w:rsidRDefault="004429A8">
      <w:r>
        <w:rPr>
          <w:sz w:val="2"/>
          <w:szCs w:val="2"/>
        </w:rPr>
        <w:t> </w:t>
      </w:r>
    </w:p>
    <w:sectPr w:rsidR="004C7905">
      <w:pgSz w:w="11906" w:h="16838"/>
      <w:pgMar w:top="130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C"/>
    <w:rsid w:val="00032003"/>
    <w:rsid w:val="0006748D"/>
    <w:rsid w:val="001B42DE"/>
    <w:rsid w:val="00230773"/>
    <w:rsid w:val="00335DAC"/>
    <w:rsid w:val="003A65DC"/>
    <w:rsid w:val="003B4C1C"/>
    <w:rsid w:val="003C30F0"/>
    <w:rsid w:val="004429A8"/>
    <w:rsid w:val="00471549"/>
    <w:rsid w:val="004C7905"/>
    <w:rsid w:val="004E0604"/>
    <w:rsid w:val="00565943"/>
    <w:rsid w:val="005A5BC7"/>
    <w:rsid w:val="0067375B"/>
    <w:rsid w:val="00841539"/>
    <w:rsid w:val="00A507CA"/>
    <w:rsid w:val="00B17862"/>
    <w:rsid w:val="00D00F03"/>
    <w:rsid w:val="00D154B0"/>
    <w:rsid w:val="00DA418F"/>
    <w:rsid w:val="00E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D914F"/>
  <w15:chartTrackingRefBased/>
  <w15:docId w15:val="{4573B1F5-C0A6-4794-A513-F1E37D2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temMainCar">
    <w:name w:val="ItemMain Car"/>
    <w:basedOn w:val="Fuentedeprrafopredeter"/>
    <w:link w:val="ItemMainCxSpLast"/>
  </w:style>
  <w:style w:type="paragraph" w:customStyle="1" w:styleId="ItemMain">
    <w:name w:val="ItemMain"/>
    <w:basedOn w:val="Normal"/>
    <w:pPr>
      <w:spacing w:after="0" w:line="240" w:lineRule="auto"/>
      <w:ind w:left="284" w:hanging="284"/>
    </w:pPr>
  </w:style>
  <w:style w:type="paragraph" w:customStyle="1" w:styleId="ItemMainCxSpFirst">
    <w:name w:val="ItemMainCxSpFirst"/>
    <w:basedOn w:val="Normal"/>
    <w:pPr>
      <w:spacing w:after="0" w:line="240" w:lineRule="auto"/>
      <w:ind w:left="284" w:hanging="284"/>
    </w:pPr>
  </w:style>
  <w:style w:type="paragraph" w:customStyle="1" w:styleId="ItemMainCxSpMiddle">
    <w:name w:val="ItemMainCxSpMiddle"/>
    <w:basedOn w:val="Normal"/>
    <w:pPr>
      <w:spacing w:after="0" w:line="240" w:lineRule="auto"/>
      <w:ind w:left="284" w:hanging="284"/>
    </w:pPr>
  </w:style>
  <w:style w:type="paragraph" w:customStyle="1" w:styleId="ItemMainCxSpLast">
    <w:name w:val="ItemMainCxSpLast"/>
    <w:basedOn w:val="Normal"/>
    <w:link w:val="ItemMainCar"/>
    <w:pPr>
      <w:spacing w:after="0" w:line="240" w:lineRule="auto"/>
      <w:ind w:left="284" w:hanging="284"/>
    </w:pPr>
  </w:style>
  <w:style w:type="character" w:customStyle="1" w:styleId="ItemLeftCar">
    <w:name w:val="ItemLeft Car"/>
    <w:basedOn w:val="Fuentedeprrafopredeter"/>
    <w:link w:val="ItemLeftCxSpLast"/>
    <w:rPr>
      <w:rFonts w:ascii="Calibri Light" w:hAnsi="Calibri Light" w:hint="default"/>
    </w:rPr>
  </w:style>
  <w:style w:type="paragraph" w:customStyle="1" w:styleId="ItemLeft">
    <w:name w:val="ItemLeft"/>
    <w:basedOn w:val="Normal"/>
    <w:pPr>
      <w:spacing w:after="0" w:line="240" w:lineRule="auto"/>
      <w:ind w:left="170" w:hanging="170"/>
    </w:pPr>
    <w:rPr>
      <w:rFonts w:ascii="Calibri Light" w:hAnsi="Calibri Light"/>
    </w:rPr>
  </w:style>
  <w:style w:type="paragraph" w:customStyle="1" w:styleId="ItemLeftCxSpFirst">
    <w:name w:val="ItemLeftCxSpFirst"/>
    <w:basedOn w:val="Normal"/>
    <w:pPr>
      <w:spacing w:after="0" w:line="240" w:lineRule="auto"/>
      <w:ind w:left="170" w:hanging="170"/>
    </w:pPr>
    <w:rPr>
      <w:rFonts w:ascii="Calibri Light" w:hAnsi="Calibri Light"/>
    </w:rPr>
  </w:style>
  <w:style w:type="paragraph" w:customStyle="1" w:styleId="ItemLeftCxSpMiddle">
    <w:name w:val="ItemLeftCxSpMiddle"/>
    <w:basedOn w:val="Normal"/>
    <w:pPr>
      <w:spacing w:after="0" w:line="240" w:lineRule="auto"/>
      <w:ind w:left="170" w:hanging="170"/>
    </w:pPr>
    <w:rPr>
      <w:rFonts w:ascii="Calibri Light" w:hAnsi="Calibri Light"/>
    </w:rPr>
  </w:style>
  <w:style w:type="paragraph" w:customStyle="1" w:styleId="ItemLeftCxSpLast">
    <w:name w:val="ItemLeftCxSpLast"/>
    <w:basedOn w:val="Normal"/>
    <w:link w:val="ItemLeftCar"/>
    <w:pPr>
      <w:spacing w:after="0" w:line="240" w:lineRule="auto"/>
      <w:ind w:left="170" w:hanging="170"/>
    </w:pPr>
    <w:rPr>
      <w:rFonts w:ascii="Calibri Light" w:hAnsi="Calibri Light"/>
    </w:rPr>
  </w:style>
  <w:style w:type="character" w:customStyle="1" w:styleId="TitleMainCar">
    <w:name w:val="TitleMain Car"/>
    <w:basedOn w:val="Fuentedeprrafopredeter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pPr>
      <w:spacing w:after="0" w:line="240" w:lineRule="auto"/>
    </w:pPr>
    <w:rPr>
      <w:rFonts w:ascii="Cambria" w:hAnsi="Cambria"/>
      <w:b/>
      <w:bCs/>
      <w:color w:val="1F4E79"/>
      <w:sz w:val="28"/>
      <w:szCs w:val="28"/>
    </w:rPr>
  </w:style>
  <w:style w:type="character" w:customStyle="1" w:styleId="TitleLeftCar">
    <w:name w:val="TitleLeft Car"/>
    <w:basedOn w:val="Fuentedeprrafopredeter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spacing w:after="0" w:line="240" w:lineRule="auto"/>
      <w:jc w:val="right"/>
    </w:pPr>
    <w:rPr>
      <w:rFonts w:ascii="Cambria" w:hAnsi="Cambria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Fuentedeprrafopredeter"/>
    <w:link w:val="LinkSpecLeft"/>
    <w:rPr>
      <w:rFonts w:ascii="Calibri Light" w:hAnsi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spacing w:after="0" w:line="240" w:lineRule="auto"/>
      <w:ind w:left="170"/>
    </w:pPr>
    <w:rPr>
      <w:rFonts w:ascii="Calibri Light" w:hAnsi="Calibri Light"/>
      <w:color w:val="0563C1"/>
    </w:rPr>
  </w:style>
  <w:style w:type="character" w:customStyle="1" w:styleId="TextLeftCar">
    <w:name w:val="TextLeft Car"/>
    <w:basedOn w:val="Fuentedeprrafopredeter"/>
    <w:link w:val="TextLeft"/>
    <w:rPr>
      <w:rFonts w:ascii="Calibri Light" w:hAnsi="Calibri Light" w:hint="default"/>
    </w:rPr>
  </w:style>
  <w:style w:type="paragraph" w:customStyle="1" w:styleId="TextLeft">
    <w:name w:val="TextLeft"/>
    <w:basedOn w:val="Normal"/>
    <w:link w:val="TextLeftCar"/>
    <w:pPr>
      <w:spacing w:after="0" w:line="240" w:lineRule="auto"/>
    </w:pPr>
    <w:rPr>
      <w:rFonts w:ascii="Calibri Light" w:hAnsi="Calibri Light"/>
    </w:rPr>
  </w:style>
  <w:style w:type="character" w:customStyle="1" w:styleId="SmallRetCar">
    <w:name w:val="SmallRet Car"/>
    <w:basedOn w:val="Fuentedeprrafopredeter"/>
    <w:link w:val="SmallRet"/>
  </w:style>
  <w:style w:type="paragraph" w:customStyle="1" w:styleId="SmallRet">
    <w:name w:val="SmallRet"/>
    <w:basedOn w:val="Normal"/>
    <w:link w:val="SmallRetCar"/>
    <w:pPr>
      <w:spacing w:after="0" w:line="240" w:lineRule="auto"/>
    </w:pPr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</w:style>
  <w:style w:type="character" w:styleId="Mencinsinresolver">
    <w:name w:val="Unresolved Mention"/>
    <w:basedOn w:val="Fuentedeprrafopredeter"/>
    <w:uiPriority w:val="99"/>
    <w:semiHidden/>
    <w:unhideWhenUsed/>
    <w:rsid w:val="001B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onar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azonar.github.io/SCHNEIDER" TargetMode="External"/><Relationship Id="rId26" Type="http://schemas.openxmlformats.org/officeDocument/2006/relationships/hyperlink" Target="https://www.coursera.org/account/accomplishments/specialization/UHEUKLW933J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zonar.github.io/ISA" TargetMode="External"/><Relationship Id="rId7" Type="http://schemas.openxmlformats.org/officeDocument/2006/relationships/hyperlink" Target="mailto:razonar@outlook.com" TargetMode="External"/><Relationship Id="rId12" Type="http://schemas.openxmlformats.org/officeDocument/2006/relationships/hyperlink" Target="https://wa.me/59892010365" TargetMode="External"/><Relationship Id="rId17" Type="http://schemas.openxmlformats.org/officeDocument/2006/relationships/hyperlink" Target="https://razonar.github.io/CONOCER" TargetMode="External"/><Relationship Id="rId25" Type="http://schemas.openxmlformats.org/officeDocument/2006/relationships/hyperlink" Target="https://coursera.org/share/fd50c5164fe572b870c0c5dddf926e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zonar.github.io/" TargetMode="External"/><Relationship Id="rId20" Type="http://schemas.openxmlformats.org/officeDocument/2006/relationships/hyperlink" Target="https://razonar.github.io/FLUKEB" TargetMode="External"/><Relationship Id="rId29" Type="http://schemas.openxmlformats.org/officeDocument/2006/relationships/hyperlink" Target="https://www.coursera.org/account/accomplishments/specialization/ZLTYPT64LX8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a.me/59892010365" TargetMode="External"/><Relationship Id="rId24" Type="http://schemas.openxmlformats.org/officeDocument/2006/relationships/hyperlink" Target="https://coursera.org/share/9824f71352f47d6c094a41e52bfc100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hyperlink" Target="https://razonar.github.io/EE" TargetMode="External"/><Relationship Id="rId28" Type="http://schemas.openxmlformats.org/officeDocument/2006/relationships/hyperlink" Target="https://coursera.org/share/5c7aa5cfcca7adb4038c18f29e866509" TargetMode="External"/><Relationship Id="rId10" Type="http://schemas.openxmlformats.org/officeDocument/2006/relationships/hyperlink" Target="https://wa.me/59899200102" TargetMode="External"/><Relationship Id="rId19" Type="http://schemas.openxmlformats.org/officeDocument/2006/relationships/hyperlink" Target="https://razonar.github.io/FLUKE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in/adiazfalconi" TargetMode="External"/><Relationship Id="rId22" Type="http://schemas.openxmlformats.org/officeDocument/2006/relationships/hyperlink" Target="https://razonar.github.io/ME" TargetMode="External"/><Relationship Id="rId27" Type="http://schemas.openxmlformats.org/officeDocument/2006/relationships/hyperlink" Target="https://www.coursera.org/account/accomplishments/specialization/MLXYJPQUJ5LK" TargetMode="External"/><Relationship Id="rId30" Type="http://schemas.openxmlformats.org/officeDocument/2006/relationships/hyperlink" Target="https://www.coursera.org/account/accomplishments/specialization/KDJTVKLYM86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405</Words>
  <Characters>4033</Characters>
  <Application>Microsoft Office Word</Application>
  <DocSecurity>0</DocSecurity>
  <Lines>33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15</cp:revision>
  <cp:lastPrinted>2021-11-26T23:43:00Z</cp:lastPrinted>
  <dcterms:created xsi:type="dcterms:W3CDTF">2021-11-26T01:28:00Z</dcterms:created>
  <dcterms:modified xsi:type="dcterms:W3CDTF">2022-01-25T17:08:00Z</dcterms:modified>
</cp:coreProperties>
</file>