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36D9E" w14:textId="48B9B18C" w:rsidR="00B17E9C" w:rsidRPr="00D5557E" w:rsidRDefault="00664B41" w:rsidP="00664B41">
      <w:pPr>
        <w:rPr>
          <w:strike/>
        </w:rPr>
      </w:pPr>
      <w:r w:rsidRPr="00D5557E">
        <w:rPr>
          <w:strike/>
        </w:rPr>
        <w:t xml:space="preserve">Next fix is to improve </w:t>
      </w:r>
      <w:proofErr w:type="spellStart"/>
      <w:r w:rsidRPr="00D5557E">
        <w:rPr>
          <w:strike/>
        </w:rPr>
        <w:t>planned_blocks</w:t>
      </w:r>
      <w:proofErr w:type="spellEnd"/>
      <w:r w:rsidRPr="00D5557E">
        <w:rPr>
          <w:strike/>
        </w:rPr>
        <w:t xml:space="preserve"> values loading into hints and settings cog wheel fields. Seems to work mostly. Not sure if works in all cases though. One known scenario it does not work well in is in the case of selected user being different from logged in user. Then all fields are blank, instead of being loaded for selected user. </w:t>
      </w:r>
      <w:r w:rsidR="00B8651A" w:rsidRPr="00D5557E">
        <w:rPr>
          <w:strike/>
        </w:rPr>
        <w:t xml:space="preserve">Hints for exercises coming from </w:t>
      </w:r>
      <w:proofErr w:type="spellStart"/>
      <w:r w:rsidR="00B8651A" w:rsidRPr="00D5557E">
        <w:rPr>
          <w:strike/>
        </w:rPr>
        <w:t>planned_blocks</w:t>
      </w:r>
      <w:proofErr w:type="spellEnd"/>
      <w:r w:rsidR="00B8651A" w:rsidRPr="00D5557E">
        <w:rPr>
          <w:strike/>
        </w:rPr>
        <w:t xml:space="preserve"> needs to populate settings cog wheel per selected user, and then hints for the exercise that day should be in line with the values in </w:t>
      </w:r>
      <w:proofErr w:type="spellStart"/>
      <w:r w:rsidR="00B8651A" w:rsidRPr="00D5557E">
        <w:rPr>
          <w:strike/>
        </w:rPr>
        <w:t>planned_blocks</w:t>
      </w:r>
      <w:proofErr w:type="spellEnd"/>
      <w:r w:rsidR="00B8651A" w:rsidRPr="00D5557E">
        <w:rPr>
          <w:strike/>
        </w:rPr>
        <w:t xml:space="preserve"> for each user to, and responsive to which ever user is loaded</w:t>
      </w:r>
    </w:p>
    <w:p w14:paraId="1ECF94BE" w14:textId="77777777" w:rsidR="00B17E9C" w:rsidRDefault="00B17E9C" w:rsidP="00664B41"/>
    <w:p w14:paraId="285B43D6" w14:textId="3D83FD89" w:rsidR="00B17E9C" w:rsidRDefault="00B17E9C" w:rsidP="00664B41">
      <w:r>
        <w:t>Can we add double tap to accept hint value showing</w:t>
      </w:r>
      <w:r w:rsidR="00465989">
        <w:t xml:space="preserve">? This should be just like </w:t>
      </w:r>
      <w:proofErr w:type="spellStart"/>
      <w:r w:rsidR="00465989">
        <w:t>workoutentryscreen</w:t>
      </w:r>
      <w:proofErr w:type="spellEnd"/>
      <w:r w:rsidR="00465989">
        <w:t xml:space="preserve">, I think you have that file and the relevant part of that file related to this task in this thread, let me know if you can read it from that file you have, or if you want me to send the whole file again. </w:t>
      </w:r>
      <w:r w:rsidR="00465989">
        <w:br/>
        <w:t xml:space="preserve">Double tap to accept hint should mean whatever value is currently showing in that field gets entered as the user-entered value. Should not result in any thing else becoming the user-entered value other than the exact hint value currently showing in the field at the time of double-tap. </w:t>
      </w:r>
    </w:p>
    <w:p w14:paraId="4CA51E89" w14:textId="77777777" w:rsidR="00C422FC" w:rsidRDefault="00B17E9C" w:rsidP="00664B41">
      <w:r>
        <w:t xml:space="preserve">Can we make bb3 entered notes from coach show a conditional note icon to the right of exercise name? should be bright yellow if unread, greyed if read. Notes can be specific to set or just for the exercise in general. This works in </w:t>
      </w:r>
      <w:proofErr w:type="spellStart"/>
      <w:r>
        <w:t>wes</w:t>
      </w:r>
      <w:proofErr w:type="spellEnd"/>
      <w:r>
        <w:t xml:space="preserve"> original</w:t>
      </w:r>
      <w:r w:rsidR="00F23A66">
        <w:t xml:space="preserve">. Right </w:t>
      </w:r>
      <w:proofErr w:type="gramStart"/>
      <w:r w:rsidR="00F23A66">
        <w:t>now</w:t>
      </w:r>
      <w:proofErr w:type="gramEnd"/>
      <w:r w:rsidR="00F23A66">
        <w:t xml:space="preserve"> notes </w:t>
      </w:r>
      <w:proofErr w:type="spellStart"/>
      <w:r w:rsidR="00F23A66">
        <w:t>enterd</w:t>
      </w:r>
      <w:proofErr w:type="spellEnd"/>
      <w:r w:rsidR="00F23A66">
        <w:t xml:space="preserve"> into bb3 do not show up in wes2, there is no icon like in </w:t>
      </w:r>
      <w:proofErr w:type="spellStart"/>
      <w:r w:rsidR="00F23A66">
        <w:t>wes</w:t>
      </w:r>
      <w:proofErr w:type="spellEnd"/>
      <w:r w:rsidR="00F23A66">
        <w:t xml:space="preserve"> original. </w:t>
      </w:r>
    </w:p>
    <w:p w14:paraId="0B25D6EC" w14:textId="54A15776" w:rsidR="001F3931" w:rsidRDefault="00664B41" w:rsidP="00664B41">
      <w:r>
        <w:br/>
      </w:r>
      <w:r>
        <w:br/>
      </w:r>
      <w:r w:rsidRPr="00664B41">
        <w:t>Circuit logic wes2 needs to be fixed, UI improved.</w:t>
      </w:r>
    </w:p>
    <w:p w14:paraId="7A423F93" w14:textId="77777777" w:rsidR="001F3931" w:rsidRDefault="001F3931" w:rsidP="00664B41"/>
    <w:p w14:paraId="235969E8" w14:textId="77777777" w:rsidR="001F3931" w:rsidRDefault="001F3931" w:rsidP="001F3931"/>
    <w:p w14:paraId="2C8D0609" w14:textId="62EAAC88" w:rsidR="00F23A66" w:rsidRDefault="00F23A66" w:rsidP="00F23A66">
      <w:r>
        <w:t>BB3 UI edit.</w:t>
      </w:r>
      <w:r>
        <w:br/>
      </w:r>
      <w:r>
        <w:br/>
        <w:t xml:space="preserve">Can we also change the cross icon to delete exercise in bb3 to become a </w:t>
      </w:r>
      <w:proofErr w:type="gramStart"/>
      <w:r>
        <w:t>3 dot</w:t>
      </w:r>
      <w:proofErr w:type="gramEnd"/>
      <w:r>
        <w:t xml:space="preserve"> menu per exercise? And can that 3 dot </w:t>
      </w:r>
      <w:proofErr w:type="gramStart"/>
      <w:r>
        <w:t>menu</w:t>
      </w:r>
      <w:proofErr w:type="gramEnd"/>
      <w:r>
        <w:t xml:space="preserve"> have the options:</w:t>
      </w:r>
    </w:p>
    <w:p w14:paraId="107D9615" w14:textId="75119DAE" w:rsidR="0009358E" w:rsidRPr="00664B41" w:rsidRDefault="00F23A66" w:rsidP="00F23A66">
      <w:r>
        <w:t>Delete exercise – Same as current delete feature, include the red delete ‘X’ icon currently used, to the left of the word ‘delete’</w:t>
      </w:r>
      <w:r>
        <w:br/>
        <w:t>Replace exercise – This new feature should open up an add exercise dialog, same UI as main add exercise button,</w:t>
      </w:r>
      <w:r w:rsidR="00C422FC">
        <w:t xml:space="preserve"> with layout, groupings, planned only toggle, etc</w:t>
      </w:r>
      <w:r>
        <w:t xml:space="preserve"> but be for one exercise only, so not the normal</w:t>
      </w:r>
      <w:r w:rsidR="00C422FC">
        <w:t xml:space="preserve"> check tick boxes for multiple exercises, should just be for one exercise only. If exercise is tapped/selected from this list, then the current exercise should be deleted, and the selected exercise should be slotted in its place. Is this much clear? Let me know if you are unsure. Please restate in your own words, </w:t>
      </w:r>
      <w:r w:rsidR="00C422FC">
        <w:lastRenderedPageBreak/>
        <w:t xml:space="preserve">concisely, then give me the </w:t>
      </w:r>
      <w:proofErr w:type="spellStart"/>
      <w:r w:rsidR="00C422FC">
        <w:t>claude</w:t>
      </w:r>
      <w:proofErr w:type="spellEnd"/>
      <w:r w:rsidR="00C422FC">
        <w:t xml:space="preserve"> code prompt.</w:t>
      </w:r>
      <w:r>
        <w:br/>
      </w:r>
      <w:r w:rsidR="009251E3">
        <w:br/>
      </w:r>
      <w:r w:rsidR="009251E3">
        <w:br/>
      </w:r>
    </w:p>
    <w:sectPr w:rsidR="0009358E" w:rsidRPr="00664B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250F5E"/>
    <w:multiLevelType w:val="hybridMultilevel"/>
    <w:tmpl w:val="F3F8F17E"/>
    <w:lvl w:ilvl="0" w:tplc="6CFEC0DA">
      <w:start w:val="3"/>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6A64573E"/>
    <w:multiLevelType w:val="hybridMultilevel"/>
    <w:tmpl w:val="7EA8829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524397689">
    <w:abstractNumId w:val="1"/>
  </w:num>
  <w:num w:numId="2" w16cid:durableId="642201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E06"/>
    <w:rsid w:val="000219C0"/>
    <w:rsid w:val="00057255"/>
    <w:rsid w:val="0009358E"/>
    <w:rsid w:val="00121794"/>
    <w:rsid w:val="001720F9"/>
    <w:rsid w:val="001F3931"/>
    <w:rsid w:val="00267D20"/>
    <w:rsid w:val="002F0C8A"/>
    <w:rsid w:val="00465989"/>
    <w:rsid w:val="005E0393"/>
    <w:rsid w:val="00664B41"/>
    <w:rsid w:val="00840D6F"/>
    <w:rsid w:val="009251E3"/>
    <w:rsid w:val="00947E06"/>
    <w:rsid w:val="00B17E9C"/>
    <w:rsid w:val="00B8651A"/>
    <w:rsid w:val="00C422FC"/>
    <w:rsid w:val="00D5557E"/>
    <w:rsid w:val="00F23A66"/>
    <w:rsid w:val="00F857AA"/>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6B957"/>
  <w15:chartTrackingRefBased/>
  <w15:docId w15:val="{A69E80D5-E8B4-4492-AA62-707BC915A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7E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7E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7E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7E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7E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7E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7E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7E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7E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7E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7E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7E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7E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7E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7E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7E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7E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7E06"/>
    <w:rPr>
      <w:rFonts w:eastAsiaTheme="majorEastAsia" w:cstheme="majorBidi"/>
      <w:color w:val="272727" w:themeColor="text1" w:themeTint="D8"/>
    </w:rPr>
  </w:style>
  <w:style w:type="paragraph" w:styleId="Title">
    <w:name w:val="Title"/>
    <w:basedOn w:val="Normal"/>
    <w:next w:val="Normal"/>
    <w:link w:val="TitleChar"/>
    <w:uiPriority w:val="10"/>
    <w:qFormat/>
    <w:rsid w:val="00947E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7E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7E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7E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E06"/>
    <w:pPr>
      <w:spacing w:before="160"/>
      <w:jc w:val="center"/>
    </w:pPr>
    <w:rPr>
      <w:i/>
      <w:iCs/>
      <w:color w:val="404040" w:themeColor="text1" w:themeTint="BF"/>
    </w:rPr>
  </w:style>
  <w:style w:type="character" w:customStyle="1" w:styleId="QuoteChar">
    <w:name w:val="Quote Char"/>
    <w:basedOn w:val="DefaultParagraphFont"/>
    <w:link w:val="Quote"/>
    <w:uiPriority w:val="29"/>
    <w:rsid w:val="00947E06"/>
    <w:rPr>
      <w:i/>
      <w:iCs/>
      <w:color w:val="404040" w:themeColor="text1" w:themeTint="BF"/>
    </w:rPr>
  </w:style>
  <w:style w:type="paragraph" w:styleId="ListParagraph">
    <w:name w:val="List Paragraph"/>
    <w:basedOn w:val="Normal"/>
    <w:uiPriority w:val="34"/>
    <w:qFormat/>
    <w:rsid w:val="00947E06"/>
    <w:pPr>
      <w:ind w:left="720"/>
      <w:contextualSpacing/>
    </w:pPr>
  </w:style>
  <w:style w:type="character" w:styleId="IntenseEmphasis">
    <w:name w:val="Intense Emphasis"/>
    <w:basedOn w:val="DefaultParagraphFont"/>
    <w:uiPriority w:val="21"/>
    <w:qFormat/>
    <w:rsid w:val="00947E06"/>
    <w:rPr>
      <w:i/>
      <w:iCs/>
      <w:color w:val="0F4761" w:themeColor="accent1" w:themeShade="BF"/>
    </w:rPr>
  </w:style>
  <w:style w:type="paragraph" w:styleId="IntenseQuote">
    <w:name w:val="Intense Quote"/>
    <w:basedOn w:val="Normal"/>
    <w:next w:val="Normal"/>
    <w:link w:val="IntenseQuoteChar"/>
    <w:uiPriority w:val="30"/>
    <w:qFormat/>
    <w:rsid w:val="00947E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7E06"/>
    <w:rPr>
      <w:i/>
      <w:iCs/>
      <w:color w:val="0F4761" w:themeColor="accent1" w:themeShade="BF"/>
    </w:rPr>
  </w:style>
  <w:style w:type="character" w:styleId="IntenseReference">
    <w:name w:val="Intense Reference"/>
    <w:basedOn w:val="DefaultParagraphFont"/>
    <w:uiPriority w:val="32"/>
    <w:qFormat/>
    <w:rsid w:val="00947E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2</Pages>
  <Words>364</Words>
  <Characters>2077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Kerr-Phillips</dc:creator>
  <cp:keywords/>
  <dc:description/>
  <cp:lastModifiedBy>RIchard Kerr-Phillips</cp:lastModifiedBy>
  <cp:revision>3</cp:revision>
  <dcterms:created xsi:type="dcterms:W3CDTF">2026-05-10T23:44:00Z</dcterms:created>
  <dcterms:modified xsi:type="dcterms:W3CDTF">2026-05-13T04:28:00Z</dcterms:modified>
</cp:coreProperties>
</file>