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F56C" w14:textId="77777777" w:rsidR="00325809" w:rsidRDefault="00000000">
      <w:pPr>
        <w:jc w:val="center"/>
      </w:pPr>
      <w:r>
        <w:rPr>
          <w:b/>
          <w:color w:val="1F4E79"/>
          <w:sz w:val="50"/>
        </w:rPr>
        <w:t>GoodLift Home Page v2</w:t>
      </w:r>
    </w:p>
    <w:p w14:paraId="6C4FE50E" w14:textId="77777777" w:rsidR="00325809" w:rsidRDefault="00000000">
      <w:pPr>
        <w:jc w:val="center"/>
      </w:pPr>
      <w:r>
        <w:rPr>
          <w:b/>
          <w:color w:val="5A5A5A"/>
          <w:sz w:val="28"/>
        </w:rPr>
        <w:t>Product Specification and Implementation Contract</w:t>
      </w:r>
    </w:p>
    <w:p w14:paraId="50134C76" w14:textId="77777777" w:rsidR="00325809" w:rsidRDefault="00000000">
      <w:pPr>
        <w:jc w:val="center"/>
      </w:pPr>
      <w:r>
        <w:rPr>
          <w:color w:val="646464"/>
        </w:rPr>
        <w:t>Version 1.0 - 21 May 2026</w:t>
      </w:r>
    </w:p>
    <w:p w14:paraId="0F6926CF" w14:textId="77777777" w:rsidR="00325809" w:rsidRDefault="00325809"/>
    <w:tbl>
      <w:tblPr>
        <w:tblW w:w="0" w:type="auto"/>
        <w:jc w:val="center"/>
        <w:tblBorders>
          <w:top w:val="single" w:sz="8" w:space="0" w:color="B7CDE8"/>
          <w:left w:val="single" w:sz="8" w:space="0" w:color="B7CDE8"/>
          <w:bottom w:val="single" w:sz="8" w:space="0" w:color="B7CDE8"/>
          <w:right w:val="single" w:sz="8" w:space="0" w:color="B7CDE8"/>
          <w:insideH w:val="single" w:sz="8" w:space="0" w:color="B7CDE8"/>
          <w:insideV w:val="single" w:sz="8" w:space="0" w:color="B7CDE8"/>
        </w:tblBorders>
        <w:tblLook w:val="04A0" w:firstRow="1" w:lastRow="0" w:firstColumn="1" w:lastColumn="0" w:noHBand="0" w:noVBand="1"/>
      </w:tblPr>
      <w:tblGrid>
        <w:gridCol w:w="10224"/>
      </w:tblGrid>
      <w:tr w:rsidR="00325809" w14:paraId="617020D0" w14:textId="77777777">
        <w:trPr>
          <w:cantSplit/>
          <w:tblHeader/>
          <w:jc w:val="center"/>
        </w:trPr>
        <w:tc>
          <w:tcPr>
            <w:tcW w:w="10224" w:type="dxa"/>
            <w:shd w:val="clear" w:color="auto" w:fill="F3F8FF"/>
          </w:tcPr>
          <w:p w14:paraId="500281CE" w14:textId="77777777" w:rsidR="00325809" w:rsidRDefault="00000000">
            <w:pPr>
              <w:spacing w:after="60"/>
            </w:pPr>
            <w:r>
              <w:rPr>
                <w:b/>
                <w:color w:val="1F4E79"/>
                <w:sz w:val="19"/>
              </w:rPr>
              <w:t>Purpose</w:t>
            </w:r>
          </w:p>
          <w:p w14:paraId="0B3A94EE" w14:textId="77777777" w:rsidR="00325809" w:rsidRDefault="00000000">
            <w:pPr>
              <w:spacing w:after="60"/>
            </w:pPr>
            <w:r>
              <w:rPr>
                <w:sz w:val="19"/>
              </w:rPr>
              <w:t>This document defines Home Page v2 from scratch so a developer can rebuild it without relying on the existing home_screen.dart implementation. The UI should closely match the current GoodLift home page, but the architecture should be clean, fast, componentised, cache-aware, and maintainable.</w:t>
            </w:r>
          </w:p>
        </w:tc>
      </w:tr>
      <w:tr w:rsidR="00325809" w14:paraId="5F38B23F" w14:textId="77777777">
        <w:trPr>
          <w:cantSplit/>
          <w:tblHeader/>
          <w:jc w:val="center"/>
        </w:trPr>
        <w:tc>
          <w:tcPr>
            <w:tcW w:w="10224" w:type="dxa"/>
            <w:shd w:val="clear" w:color="auto" w:fill="F3F8FF"/>
          </w:tcPr>
          <w:p w14:paraId="25A7A7CD" w14:textId="77777777" w:rsidR="00325809" w:rsidRDefault="00000000">
            <w:pPr>
              <w:spacing w:after="60"/>
            </w:pPr>
            <w:r>
              <w:rPr>
                <w:b/>
                <w:color w:val="1F4E79"/>
                <w:sz w:val="19"/>
              </w:rPr>
              <w:t>Non-goal</w:t>
            </w:r>
          </w:p>
          <w:p w14:paraId="2BDD2DF4" w14:textId="77777777" w:rsidR="00325809" w:rsidRDefault="00000000">
            <w:pPr>
              <w:spacing w:after="60"/>
            </w:pPr>
            <w:r>
              <w:rPr>
                <w:sz w:val="19"/>
              </w:rPr>
              <w:t>Do not copy the old home page code structure. Use this spec as the contract for behaviour, data, and UI. Existing code can be referenced only as a visual/behavioural example where available.</w:t>
            </w:r>
          </w:p>
        </w:tc>
      </w:tr>
    </w:tbl>
    <w:p w14:paraId="1D1AF51A" w14:textId="77777777" w:rsidR="00325809" w:rsidRDefault="00000000">
      <w:pPr>
        <w:pStyle w:val="Heading1"/>
      </w:pPr>
      <w:r>
        <w:t>Revision History</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56"/>
        <w:gridCol w:w="2556"/>
        <w:gridCol w:w="2556"/>
        <w:gridCol w:w="2556"/>
      </w:tblGrid>
      <w:tr w:rsidR="00325809" w14:paraId="15774BAE" w14:textId="77777777">
        <w:trPr>
          <w:cantSplit/>
          <w:tblHeader/>
          <w:jc w:val="center"/>
        </w:trPr>
        <w:tc>
          <w:tcPr>
            <w:tcW w:w="2556" w:type="dxa"/>
            <w:shd w:val="clear" w:color="auto" w:fill="1F4E79"/>
          </w:tcPr>
          <w:p w14:paraId="2E39B499" w14:textId="77777777" w:rsidR="00325809" w:rsidRDefault="00000000">
            <w:pPr>
              <w:spacing w:after="60"/>
            </w:pPr>
            <w:r>
              <w:rPr>
                <w:b/>
                <w:color w:val="FFFFFF"/>
                <w:sz w:val="19"/>
              </w:rPr>
              <w:t>Version</w:t>
            </w:r>
          </w:p>
        </w:tc>
        <w:tc>
          <w:tcPr>
            <w:tcW w:w="2556" w:type="dxa"/>
            <w:shd w:val="clear" w:color="auto" w:fill="1F4E79"/>
          </w:tcPr>
          <w:p w14:paraId="76D2165D" w14:textId="77777777" w:rsidR="00325809" w:rsidRDefault="00000000">
            <w:pPr>
              <w:spacing w:after="60"/>
            </w:pPr>
            <w:r>
              <w:rPr>
                <w:b/>
                <w:color w:val="FFFFFF"/>
                <w:sz w:val="19"/>
              </w:rPr>
              <w:t>Date</w:t>
            </w:r>
          </w:p>
        </w:tc>
        <w:tc>
          <w:tcPr>
            <w:tcW w:w="2556" w:type="dxa"/>
            <w:shd w:val="clear" w:color="auto" w:fill="1F4E79"/>
          </w:tcPr>
          <w:p w14:paraId="74B0E43E" w14:textId="77777777" w:rsidR="00325809" w:rsidRDefault="00000000">
            <w:pPr>
              <w:spacing w:after="60"/>
            </w:pPr>
            <w:r>
              <w:rPr>
                <w:b/>
                <w:color w:val="FFFFFF"/>
                <w:sz w:val="19"/>
              </w:rPr>
              <w:t>Author</w:t>
            </w:r>
          </w:p>
        </w:tc>
        <w:tc>
          <w:tcPr>
            <w:tcW w:w="2556" w:type="dxa"/>
            <w:shd w:val="clear" w:color="auto" w:fill="1F4E79"/>
          </w:tcPr>
          <w:p w14:paraId="41312578" w14:textId="77777777" w:rsidR="00325809" w:rsidRDefault="00000000">
            <w:pPr>
              <w:spacing w:after="60"/>
            </w:pPr>
            <w:r>
              <w:rPr>
                <w:b/>
                <w:color w:val="FFFFFF"/>
                <w:sz w:val="19"/>
              </w:rPr>
              <w:t>Notes</w:t>
            </w:r>
          </w:p>
        </w:tc>
      </w:tr>
      <w:tr w:rsidR="00325809" w14:paraId="2EE9F938" w14:textId="77777777">
        <w:trPr>
          <w:cantSplit/>
          <w:jc w:val="center"/>
        </w:trPr>
        <w:tc>
          <w:tcPr>
            <w:tcW w:w="2556" w:type="dxa"/>
          </w:tcPr>
          <w:p w14:paraId="1C9F18F2" w14:textId="77777777" w:rsidR="00325809" w:rsidRDefault="00000000">
            <w:pPr>
              <w:spacing w:after="60"/>
            </w:pPr>
            <w:r>
              <w:rPr>
                <w:sz w:val="19"/>
              </w:rPr>
              <w:t>1.0</w:t>
            </w:r>
          </w:p>
        </w:tc>
        <w:tc>
          <w:tcPr>
            <w:tcW w:w="2556" w:type="dxa"/>
          </w:tcPr>
          <w:p w14:paraId="1E8CC160" w14:textId="77777777" w:rsidR="00325809" w:rsidRDefault="00000000">
            <w:pPr>
              <w:spacing w:after="60"/>
            </w:pPr>
            <w:r>
              <w:rPr>
                <w:sz w:val="19"/>
              </w:rPr>
              <w:t>21 May 2026</w:t>
            </w:r>
          </w:p>
        </w:tc>
        <w:tc>
          <w:tcPr>
            <w:tcW w:w="2556" w:type="dxa"/>
          </w:tcPr>
          <w:p w14:paraId="18E341F7" w14:textId="77777777" w:rsidR="00325809" w:rsidRDefault="00000000">
            <w:pPr>
              <w:spacing w:after="60"/>
            </w:pPr>
            <w:r>
              <w:rPr>
                <w:sz w:val="19"/>
              </w:rPr>
              <w:t>Richard Kerr-Phillips / ChatGPT</w:t>
            </w:r>
          </w:p>
        </w:tc>
        <w:tc>
          <w:tcPr>
            <w:tcW w:w="2556" w:type="dxa"/>
          </w:tcPr>
          <w:p w14:paraId="61665C26" w14:textId="77777777" w:rsidR="00325809" w:rsidRDefault="00000000">
            <w:pPr>
              <w:spacing w:after="60"/>
            </w:pPr>
            <w:r>
              <w:rPr>
                <w:sz w:val="19"/>
              </w:rPr>
              <w:t>Initial Home Page v2 rebuild specification.</w:t>
            </w:r>
          </w:p>
        </w:tc>
      </w:tr>
    </w:tbl>
    <w:p w14:paraId="610AA3E5" w14:textId="77777777" w:rsidR="00325809" w:rsidRDefault="00000000">
      <w:r>
        <w:br w:type="page"/>
      </w:r>
    </w:p>
    <w:p w14:paraId="703E7E20" w14:textId="77777777" w:rsidR="00325809" w:rsidRDefault="00000000">
      <w:pPr>
        <w:pStyle w:val="Heading1"/>
      </w:pPr>
      <w:r>
        <w:lastRenderedPageBreak/>
        <w:t>1. Overview</w:t>
      </w:r>
    </w:p>
    <w:p w14:paraId="28798E15" w14:textId="77777777" w:rsidR="00325809" w:rsidRDefault="00000000">
      <w:r>
        <w:t>Home Page v2 is the landing dashboard for GoodLift. It should preserve the current page's visual hierarchy: app bar, Quick Access row, calendar picker, then feed selector and feed content. The implementation should be rebuilt with a cleaner architecture and faster startup behaviour.</w:t>
      </w:r>
    </w:p>
    <w:p w14:paraId="5A4C8A3A" w14:textId="77777777" w:rsidR="00325809" w:rsidRDefault="00000000">
      <w:pPr>
        <w:pStyle w:val="ListBullet"/>
      </w:pPr>
      <w:r>
        <w:rPr>
          <w:b/>
        </w:rPr>
        <w:t xml:space="preserve">Primary objective: </w:t>
      </w:r>
      <w:r>
        <w:t>keep the home page familiar while improving performance, data ownership, offline readiness, and maintainability.</w:t>
      </w:r>
    </w:p>
    <w:p w14:paraId="455FC1AA" w14:textId="77777777" w:rsidR="00325809" w:rsidRDefault="00000000">
      <w:pPr>
        <w:pStyle w:val="ListBullet"/>
      </w:pPr>
      <w:r>
        <w:rPr>
          <w:b/>
        </w:rPr>
        <w:t xml:space="preserve">Primary user action: </w:t>
      </w:r>
      <w:r>
        <w:t>make Enter Workout / WES2 the most obvious and fastest action.</w:t>
      </w:r>
    </w:p>
    <w:p w14:paraId="0595747F" w14:textId="77777777" w:rsidR="00325809" w:rsidRDefault="00000000">
      <w:pPr>
        <w:pStyle w:val="ListBullet"/>
      </w:pPr>
      <w:r>
        <w:rPr>
          <w:b/>
        </w:rPr>
        <w:t xml:space="preserve">Primary architecture principle: </w:t>
      </w:r>
      <w:r>
        <w:t>Home Page v2 is a UI shell, context loader, cache coordinator, and navigation hub - not a monolithic source of all app logic.</w:t>
      </w:r>
    </w:p>
    <w:p w14:paraId="51A2E887" w14:textId="77777777" w:rsidR="00325809" w:rsidRDefault="00000000">
      <w:pPr>
        <w:pStyle w:val="Heading1"/>
      </w:pPr>
      <w:r>
        <w:t>2. Core Principles</w:t>
      </w:r>
    </w:p>
    <w:p w14:paraId="71BF6C51" w14:textId="77777777" w:rsidR="00325809" w:rsidRDefault="00000000">
      <w:pPr>
        <w:pStyle w:val="ListBullet"/>
      </w:pPr>
      <w:r>
        <w:t>Replicate the existing Home page look, layout, and feel as closely as practical.</w:t>
      </w:r>
    </w:p>
    <w:p w14:paraId="57AB4122" w14:textId="77777777" w:rsidR="00325809" w:rsidRDefault="00000000">
      <w:pPr>
        <w:pStyle w:val="ListBullet"/>
      </w:pPr>
      <w:r>
        <w:t>Do not rebuild by copying the old implementation structure.</w:t>
      </w:r>
    </w:p>
    <w:p w14:paraId="5FEE89CB" w14:textId="77777777" w:rsidR="00325809" w:rsidRDefault="00000000">
      <w:pPr>
        <w:pStyle w:val="ListBullet"/>
      </w:pPr>
      <w:r>
        <w:t>Keep Home Page v2 fast to open: defer non-critical work and use cached data where appropriate.</w:t>
      </w:r>
    </w:p>
    <w:p w14:paraId="5D2925C8" w14:textId="77777777" w:rsidR="00325809" w:rsidRDefault="00000000">
      <w:pPr>
        <w:pStyle w:val="ListBullet"/>
      </w:pPr>
      <w:r>
        <w:t>Use selected/acting user context everywhere. Do not assume the logged-in Firebase user is always the user being viewed.</w:t>
      </w:r>
    </w:p>
    <w:p w14:paraId="0E9B5F39" w14:textId="77777777" w:rsidR="00325809" w:rsidRDefault="00000000">
      <w:pPr>
        <w:pStyle w:val="ListBullet"/>
      </w:pPr>
      <w:r>
        <w:t>Separate heavy or domain-specific logic into services/components.</w:t>
      </w:r>
    </w:p>
    <w:p w14:paraId="79A0C0F4" w14:textId="77777777" w:rsidR="00325809" w:rsidRDefault="00000000">
      <w:pPr>
        <w:pStyle w:val="ListBullet"/>
      </w:pPr>
      <w:r>
        <w:t>Support offline handoff for WES2 and BB3 by maintaining a full local active block snapshot.</w:t>
      </w:r>
    </w:p>
    <w:p w14:paraId="27175A23" w14:textId="77777777" w:rsidR="00325809" w:rsidRDefault="00000000">
      <w:pPr>
        <w:pStyle w:val="Heading1"/>
      </w:pPr>
      <w:r>
        <w:t>3. Page Layout</w:t>
      </w:r>
    </w:p>
    <w:p w14:paraId="45E9B02E" w14:textId="77777777" w:rsidR="00325809" w:rsidRDefault="00000000">
      <w:r>
        <w:t>The vertical layout should be:</w:t>
      </w:r>
    </w:p>
    <w:p w14:paraId="3118A8C8" w14:textId="77777777" w:rsidR="00325809" w:rsidRDefault="00000000">
      <w:pPr>
        <w:pStyle w:val="ListBullet"/>
      </w:pPr>
      <w:r>
        <w:t>App bar</w:t>
      </w:r>
    </w:p>
    <w:p w14:paraId="1A0FD2DB" w14:textId="77777777" w:rsidR="00325809" w:rsidRDefault="00000000">
      <w:pPr>
        <w:pStyle w:val="ListBullet"/>
      </w:pPr>
      <w:r>
        <w:t>Horizontally scrollable Quick Access card row</w:t>
      </w:r>
    </w:p>
    <w:p w14:paraId="1049ACBF" w14:textId="77777777" w:rsidR="00325809" w:rsidRDefault="00000000">
      <w:pPr>
        <w:pStyle w:val="ListBullet"/>
      </w:pPr>
      <w:r>
        <w:t>Calendar picker, default visible section</w:t>
      </w:r>
    </w:p>
    <w:p w14:paraId="7574C378" w14:textId="77777777" w:rsidR="00325809" w:rsidRDefault="00000000">
      <w:pPr>
        <w:pStyle w:val="ListBullet"/>
      </w:pPr>
      <w:r>
        <w:t>Feed selector with Home Feed, Points Feed, and Leaderboard tabs</w:t>
      </w:r>
    </w:p>
    <w:p w14:paraId="1B7BD99E" w14:textId="77777777" w:rsidR="00325809" w:rsidRDefault="00000000">
      <w:pPr>
        <w:pStyle w:val="ListBullet"/>
      </w:pPr>
      <w:r>
        <w:t>Selected feed content rendered through separate feed components/files</w:t>
      </w:r>
    </w:p>
    <w:tbl>
      <w:tblPr>
        <w:tblW w:w="0" w:type="auto"/>
        <w:jc w:val="center"/>
        <w:tblBorders>
          <w:top w:val="single" w:sz="8" w:space="0" w:color="B7CDE8"/>
          <w:left w:val="single" w:sz="8" w:space="0" w:color="B7CDE8"/>
          <w:bottom w:val="single" w:sz="8" w:space="0" w:color="B7CDE8"/>
          <w:right w:val="single" w:sz="8" w:space="0" w:color="B7CDE8"/>
          <w:insideH w:val="single" w:sz="8" w:space="0" w:color="B7CDE8"/>
          <w:insideV w:val="single" w:sz="8" w:space="0" w:color="B7CDE8"/>
        </w:tblBorders>
        <w:tblLook w:val="04A0" w:firstRow="1" w:lastRow="0" w:firstColumn="1" w:lastColumn="0" w:noHBand="0" w:noVBand="1"/>
      </w:tblPr>
      <w:tblGrid>
        <w:gridCol w:w="10224"/>
      </w:tblGrid>
      <w:tr w:rsidR="00325809" w14:paraId="73190FF7" w14:textId="77777777">
        <w:trPr>
          <w:cantSplit/>
          <w:tblHeader/>
          <w:jc w:val="center"/>
        </w:trPr>
        <w:tc>
          <w:tcPr>
            <w:tcW w:w="10224" w:type="dxa"/>
            <w:shd w:val="clear" w:color="auto" w:fill="F3F8FF"/>
          </w:tcPr>
          <w:p w14:paraId="79584229" w14:textId="77777777" w:rsidR="00325809" w:rsidRDefault="00000000">
            <w:pPr>
              <w:spacing w:after="60"/>
            </w:pPr>
            <w:r>
              <w:rPr>
                <w:b/>
                <w:color w:val="1F4E79"/>
                <w:sz w:val="19"/>
              </w:rPr>
              <w:t>Visual rule</w:t>
            </w:r>
          </w:p>
          <w:p w14:paraId="49EF0ED6" w14:textId="77777777" w:rsidR="00325809" w:rsidRDefault="00000000">
            <w:pPr>
              <w:spacing w:after="60"/>
            </w:pPr>
            <w:r>
              <w:rPr>
                <w:sz w:val="19"/>
              </w:rPr>
              <w:t>The v2 page should feel identical to the current GoodLift home page to an existing user, even if the underlying implementation is substantially cleaner.</w:t>
            </w:r>
          </w:p>
        </w:tc>
      </w:tr>
    </w:tbl>
    <w:p w14:paraId="238669F9" w14:textId="77777777" w:rsidR="00325809" w:rsidRDefault="00000000">
      <w:pPr>
        <w:pStyle w:val="Heading1"/>
      </w:pPr>
      <w:r>
        <w:t>4. App Bar Requirements</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408"/>
        <w:gridCol w:w="3408"/>
        <w:gridCol w:w="3408"/>
      </w:tblGrid>
      <w:tr w:rsidR="00325809" w14:paraId="04426622" w14:textId="77777777">
        <w:trPr>
          <w:cantSplit/>
          <w:tblHeader/>
          <w:jc w:val="center"/>
        </w:trPr>
        <w:tc>
          <w:tcPr>
            <w:tcW w:w="3408" w:type="dxa"/>
            <w:shd w:val="clear" w:color="auto" w:fill="1F4E79"/>
          </w:tcPr>
          <w:p w14:paraId="769C3704" w14:textId="77777777" w:rsidR="00325809" w:rsidRDefault="00000000">
            <w:pPr>
              <w:spacing w:after="60"/>
            </w:pPr>
            <w:r>
              <w:rPr>
                <w:b/>
                <w:color w:val="FFFFFF"/>
                <w:sz w:val="19"/>
              </w:rPr>
              <w:t>Element</w:t>
            </w:r>
          </w:p>
        </w:tc>
        <w:tc>
          <w:tcPr>
            <w:tcW w:w="3408" w:type="dxa"/>
            <w:shd w:val="clear" w:color="auto" w:fill="1F4E79"/>
          </w:tcPr>
          <w:p w14:paraId="61F7922E" w14:textId="77777777" w:rsidR="00325809" w:rsidRDefault="00000000">
            <w:pPr>
              <w:spacing w:after="60"/>
            </w:pPr>
            <w:r>
              <w:rPr>
                <w:b/>
                <w:color w:val="FFFFFF"/>
                <w:sz w:val="19"/>
              </w:rPr>
              <w:t>Behaviour</w:t>
            </w:r>
          </w:p>
        </w:tc>
        <w:tc>
          <w:tcPr>
            <w:tcW w:w="3408" w:type="dxa"/>
            <w:shd w:val="clear" w:color="auto" w:fill="1F4E79"/>
          </w:tcPr>
          <w:p w14:paraId="71AFE71E" w14:textId="77777777" w:rsidR="00325809" w:rsidRDefault="00000000">
            <w:pPr>
              <w:spacing w:after="60"/>
            </w:pPr>
            <w:r>
              <w:rPr>
                <w:b/>
                <w:color w:val="FFFFFF"/>
                <w:sz w:val="19"/>
              </w:rPr>
              <w:t>Notes</w:t>
            </w:r>
          </w:p>
        </w:tc>
      </w:tr>
      <w:tr w:rsidR="00325809" w14:paraId="3AC984C4" w14:textId="77777777">
        <w:trPr>
          <w:cantSplit/>
          <w:jc w:val="center"/>
        </w:trPr>
        <w:tc>
          <w:tcPr>
            <w:tcW w:w="3408" w:type="dxa"/>
          </w:tcPr>
          <w:p w14:paraId="0254E020" w14:textId="77777777" w:rsidR="00325809" w:rsidRDefault="00000000">
            <w:pPr>
              <w:spacing w:after="60"/>
            </w:pPr>
            <w:r>
              <w:rPr>
                <w:sz w:val="19"/>
              </w:rPr>
              <w:t>Selected athlete label</w:t>
            </w:r>
          </w:p>
        </w:tc>
        <w:tc>
          <w:tcPr>
            <w:tcW w:w="3408" w:type="dxa"/>
          </w:tcPr>
          <w:p w14:paraId="0D26E0D4" w14:textId="77777777" w:rsidR="00325809" w:rsidRDefault="00000000">
            <w:pPr>
              <w:spacing w:after="60"/>
            </w:pPr>
            <w:r>
              <w:rPr>
                <w:sz w:val="19"/>
              </w:rPr>
              <w:t>Show selected athlete username. If missing, fall back to full name. Do not use displayName as a fallback.</w:t>
            </w:r>
          </w:p>
        </w:tc>
        <w:tc>
          <w:tcPr>
            <w:tcW w:w="3408" w:type="dxa"/>
          </w:tcPr>
          <w:p w14:paraId="278BD726" w14:textId="77777777" w:rsidR="00325809" w:rsidRDefault="00000000">
            <w:pPr>
              <w:spacing w:after="60"/>
            </w:pPr>
            <w:r>
              <w:rPr>
                <w:sz w:val="19"/>
              </w:rPr>
              <w:t>Must be based on UserContext selected/acting user. In coach mode, this may differ from logged-in coach.</w:t>
            </w:r>
          </w:p>
        </w:tc>
      </w:tr>
      <w:tr w:rsidR="00325809" w14:paraId="52DE1FAB" w14:textId="77777777">
        <w:trPr>
          <w:cantSplit/>
          <w:jc w:val="center"/>
        </w:trPr>
        <w:tc>
          <w:tcPr>
            <w:tcW w:w="3408" w:type="dxa"/>
          </w:tcPr>
          <w:p w14:paraId="5FF73818" w14:textId="77777777" w:rsidR="00325809" w:rsidRDefault="00000000">
            <w:pPr>
              <w:spacing w:after="60"/>
            </w:pPr>
            <w:r>
              <w:rPr>
                <w:sz w:val="19"/>
              </w:rPr>
              <w:t>Profile avatar</w:t>
            </w:r>
          </w:p>
        </w:tc>
        <w:tc>
          <w:tcPr>
            <w:tcW w:w="3408" w:type="dxa"/>
          </w:tcPr>
          <w:p w14:paraId="2A2FCDA2" w14:textId="77777777" w:rsidR="00325809" w:rsidRDefault="00000000">
            <w:pPr>
              <w:spacing w:after="60"/>
            </w:pPr>
            <w:r>
              <w:rPr>
                <w:sz w:val="19"/>
              </w:rPr>
              <w:t>Show selected athlete avatar. Tap opens Profile Page.</w:t>
            </w:r>
          </w:p>
        </w:tc>
        <w:tc>
          <w:tcPr>
            <w:tcW w:w="3408" w:type="dxa"/>
          </w:tcPr>
          <w:p w14:paraId="06F07C53" w14:textId="77777777" w:rsidR="00325809" w:rsidRDefault="00000000">
            <w:pPr>
              <w:spacing w:after="60"/>
            </w:pPr>
            <w:r>
              <w:rPr>
                <w:sz w:val="19"/>
              </w:rPr>
              <w:t>Prefer local/cached avatar, then network image, then placeholder.</w:t>
            </w:r>
          </w:p>
        </w:tc>
      </w:tr>
      <w:tr w:rsidR="00325809" w14:paraId="05AFC68C" w14:textId="77777777">
        <w:trPr>
          <w:cantSplit/>
          <w:jc w:val="center"/>
        </w:trPr>
        <w:tc>
          <w:tcPr>
            <w:tcW w:w="3408" w:type="dxa"/>
          </w:tcPr>
          <w:p w14:paraId="2E71C0B5" w14:textId="77777777" w:rsidR="00325809" w:rsidRDefault="00000000">
            <w:pPr>
              <w:spacing w:after="60"/>
            </w:pPr>
            <w:r>
              <w:rPr>
                <w:sz w:val="19"/>
              </w:rPr>
              <w:t>Friend/buddy request icon</w:t>
            </w:r>
          </w:p>
        </w:tc>
        <w:tc>
          <w:tcPr>
            <w:tcW w:w="3408" w:type="dxa"/>
          </w:tcPr>
          <w:p w14:paraId="5CFAB492" w14:textId="77777777" w:rsidR="00325809" w:rsidRDefault="00000000">
            <w:pPr>
              <w:spacing w:after="60"/>
            </w:pPr>
            <w:r>
              <w:rPr>
                <w:sz w:val="19"/>
              </w:rPr>
              <w:t>Show pending request badge count. Tap requests to accept/deny when pending; otherwise open friend management/search/add friends flow.</w:t>
            </w:r>
          </w:p>
        </w:tc>
        <w:tc>
          <w:tcPr>
            <w:tcW w:w="3408" w:type="dxa"/>
          </w:tcPr>
          <w:p w14:paraId="18EE368F" w14:textId="77777777" w:rsidR="00325809" w:rsidRDefault="00000000">
            <w:pPr>
              <w:spacing w:after="60"/>
            </w:pPr>
            <w:r>
              <w:rPr>
                <w:sz w:val="19"/>
              </w:rPr>
              <w:t>Home should show badge state. Friend management can be a separate screen/component.</w:t>
            </w:r>
          </w:p>
        </w:tc>
      </w:tr>
      <w:tr w:rsidR="00325809" w14:paraId="4CA45DD1" w14:textId="77777777">
        <w:trPr>
          <w:cantSplit/>
          <w:jc w:val="center"/>
        </w:trPr>
        <w:tc>
          <w:tcPr>
            <w:tcW w:w="3408" w:type="dxa"/>
          </w:tcPr>
          <w:p w14:paraId="43609DFC" w14:textId="77777777" w:rsidR="00325809" w:rsidRDefault="00000000">
            <w:pPr>
              <w:spacing w:after="60"/>
            </w:pPr>
            <w:r>
              <w:rPr>
                <w:sz w:val="19"/>
              </w:rPr>
              <w:t>Direct messages icon</w:t>
            </w:r>
          </w:p>
        </w:tc>
        <w:tc>
          <w:tcPr>
            <w:tcW w:w="3408" w:type="dxa"/>
          </w:tcPr>
          <w:p w14:paraId="6C999E11" w14:textId="77777777" w:rsidR="00325809" w:rsidRDefault="00000000">
            <w:pPr>
              <w:spacing w:after="60"/>
            </w:pPr>
            <w:r>
              <w:rPr>
                <w:sz w:val="19"/>
              </w:rPr>
              <w:t>Show unread DM badge count. Tap opens Direct Messages.</w:t>
            </w:r>
          </w:p>
        </w:tc>
        <w:tc>
          <w:tcPr>
            <w:tcW w:w="3408" w:type="dxa"/>
          </w:tcPr>
          <w:p w14:paraId="5C51E3FE" w14:textId="77777777" w:rsidR="00325809" w:rsidRDefault="00000000">
            <w:pPr>
              <w:spacing w:after="60"/>
            </w:pPr>
            <w:r>
              <w:rPr>
                <w:sz w:val="19"/>
              </w:rPr>
              <w:t>Push notifications are backend/notification-service responsibility, not Home page responsibility.</w:t>
            </w:r>
          </w:p>
        </w:tc>
      </w:tr>
      <w:tr w:rsidR="00325809" w14:paraId="1C153E24" w14:textId="77777777">
        <w:trPr>
          <w:cantSplit/>
          <w:jc w:val="center"/>
        </w:trPr>
        <w:tc>
          <w:tcPr>
            <w:tcW w:w="3408" w:type="dxa"/>
          </w:tcPr>
          <w:p w14:paraId="58AFECE5" w14:textId="77777777" w:rsidR="00325809" w:rsidRDefault="00000000">
            <w:pPr>
              <w:spacing w:after="60"/>
            </w:pPr>
            <w:r>
              <w:rPr>
                <w:sz w:val="19"/>
              </w:rPr>
              <w:lastRenderedPageBreak/>
              <w:t>GoodLift logo</w:t>
            </w:r>
          </w:p>
        </w:tc>
        <w:tc>
          <w:tcPr>
            <w:tcW w:w="3408" w:type="dxa"/>
          </w:tcPr>
          <w:p w14:paraId="70200274" w14:textId="77777777" w:rsidR="00325809" w:rsidRDefault="00000000">
            <w:pPr>
              <w:spacing w:after="60"/>
            </w:pPr>
            <w:r>
              <w:rPr>
                <w:sz w:val="19"/>
              </w:rPr>
              <w:t>Display the current in-app GoodLift logo.</w:t>
            </w:r>
          </w:p>
        </w:tc>
        <w:tc>
          <w:tcPr>
            <w:tcW w:w="3408" w:type="dxa"/>
          </w:tcPr>
          <w:p w14:paraId="170B003F" w14:textId="77777777" w:rsidR="00325809" w:rsidRDefault="00000000">
            <w:pPr>
              <w:spacing w:after="60"/>
            </w:pPr>
            <w:r>
              <w:rPr>
                <w:sz w:val="19"/>
              </w:rPr>
              <w:t>Keep visual sizing and placement close to current UI.</w:t>
            </w:r>
          </w:p>
        </w:tc>
      </w:tr>
      <w:tr w:rsidR="00325809" w14:paraId="697CB06D" w14:textId="77777777">
        <w:trPr>
          <w:cantSplit/>
          <w:jc w:val="center"/>
        </w:trPr>
        <w:tc>
          <w:tcPr>
            <w:tcW w:w="3408" w:type="dxa"/>
          </w:tcPr>
          <w:p w14:paraId="75FDA8F7" w14:textId="77777777" w:rsidR="00325809" w:rsidRDefault="00000000">
            <w:pPr>
              <w:spacing w:after="60"/>
            </w:pPr>
            <w:r>
              <w:rPr>
                <w:sz w:val="19"/>
              </w:rPr>
              <w:t>Menu icon</w:t>
            </w:r>
          </w:p>
        </w:tc>
        <w:tc>
          <w:tcPr>
            <w:tcW w:w="3408" w:type="dxa"/>
          </w:tcPr>
          <w:p w14:paraId="1F480D49" w14:textId="77777777" w:rsidR="00325809" w:rsidRDefault="00000000">
            <w:pPr>
              <w:spacing w:after="60"/>
            </w:pPr>
            <w:r>
              <w:rPr>
                <w:sz w:val="19"/>
              </w:rPr>
              <w:t>Open AppDrawer.</w:t>
            </w:r>
          </w:p>
        </w:tc>
        <w:tc>
          <w:tcPr>
            <w:tcW w:w="3408" w:type="dxa"/>
          </w:tcPr>
          <w:p w14:paraId="2A325F3F" w14:textId="77777777" w:rsidR="00325809" w:rsidRDefault="00000000">
            <w:pPr>
              <w:spacing w:after="60"/>
            </w:pPr>
            <w:r>
              <w:rPr>
                <w:sz w:val="19"/>
              </w:rPr>
              <w:t>Drawer contents belong to AppDrawer, not this spec.</w:t>
            </w:r>
          </w:p>
        </w:tc>
      </w:tr>
    </w:tbl>
    <w:p w14:paraId="6F893CCE" w14:textId="77777777" w:rsidR="00325809" w:rsidRDefault="00000000">
      <w:pPr>
        <w:pStyle w:val="Heading1"/>
      </w:pPr>
      <w:r>
        <w:t>5. Quick Access Row</w:t>
      </w:r>
    </w:p>
    <w:p w14:paraId="7EEEAAA9" w14:textId="77777777" w:rsidR="00325809" w:rsidRDefault="00000000">
      <w:r>
        <w:t>The Quick Access row appears immediately below the app bar. It must remain horizontally scrollable and use the existing card style: icon in upper-left area, label lower-right/lower area, rounded cards, and consistent spacing.</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56"/>
        <w:gridCol w:w="2556"/>
        <w:gridCol w:w="2556"/>
        <w:gridCol w:w="2556"/>
      </w:tblGrid>
      <w:tr w:rsidR="00325809" w14:paraId="174655AC" w14:textId="77777777">
        <w:trPr>
          <w:cantSplit/>
          <w:tblHeader/>
          <w:jc w:val="center"/>
        </w:trPr>
        <w:tc>
          <w:tcPr>
            <w:tcW w:w="2556" w:type="dxa"/>
            <w:shd w:val="clear" w:color="auto" w:fill="1F4E79"/>
          </w:tcPr>
          <w:p w14:paraId="2516111A" w14:textId="77777777" w:rsidR="00325809" w:rsidRDefault="00000000">
            <w:pPr>
              <w:spacing w:after="60"/>
            </w:pPr>
            <w:r>
              <w:rPr>
                <w:b/>
                <w:color w:val="FFFFFF"/>
                <w:sz w:val="19"/>
              </w:rPr>
              <w:t>Order</w:t>
            </w:r>
          </w:p>
        </w:tc>
        <w:tc>
          <w:tcPr>
            <w:tcW w:w="2556" w:type="dxa"/>
            <w:shd w:val="clear" w:color="auto" w:fill="1F4E79"/>
          </w:tcPr>
          <w:p w14:paraId="5A9AE816" w14:textId="77777777" w:rsidR="00325809" w:rsidRDefault="00000000">
            <w:pPr>
              <w:spacing w:after="60"/>
            </w:pPr>
            <w:r>
              <w:rPr>
                <w:b/>
                <w:color w:val="FFFFFF"/>
                <w:sz w:val="19"/>
              </w:rPr>
              <w:t>Card label</w:t>
            </w:r>
          </w:p>
        </w:tc>
        <w:tc>
          <w:tcPr>
            <w:tcW w:w="2556" w:type="dxa"/>
            <w:shd w:val="clear" w:color="auto" w:fill="1F4E79"/>
          </w:tcPr>
          <w:p w14:paraId="03C68570" w14:textId="77777777" w:rsidR="00325809" w:rsidRDefault="00000000">
            <w:pPr>
              <w:spacing w:after="60"/>
            </w:pPr>
            <w:r>
              <w:rPr>
                <w:b/>
                <w:color w:val="FFFFFF"/>
                <w:sz w:val="19"/>
              </w:rPr>
              <w:t>Visibility</w:t>
            </w:r>
          </w:p>
        </w:tc>
        <w:tc>
          <w:tcPr>
            <w:tcW w:w="2556" w:type="dxa"/>
            <w:shd w:val="clear" w:color="auto" w:fill="1F4E79"/>
          </w:tcPr>
          <w:p w14:paraId="71F9CD4F" w14:textId="77777777" w:rsidR="00325809" w:rsidRDefault="00000000">
            <w:pPr>
              <w:spacing w:after="60"/>
            </w:pPr>
            <w:r>
              <w:rPr>
                <w:b/>
                <w:color w:val="FFFFFF"/>
                <w:sz w:val="19"/>
              </w:rPr>
              <w:t>Destination / behaviour</w:t>
            </w:r>
          </w:p>
        </w:tc>
      </w:tr>
      <w:tr w:rsidR="00325809" w14:paraId="4B0D98D3" w14:textId="77777777">
        <w:trPr>
          <w:cantSplit/>
          <w:jc w:val="center"/>
        </w:trPr>
        <w:tc>
          <w:tcPr>
            <w:tcW w:w="2556" w:type="dxa"/>
          </w:tcPr>
          <w:p w14:paraId="005178A3" w14:textId="77777777" w:rsidR="00325809" w:rsidRDefault="00000000">
            <w:pPr>
              <w:spacing w:after="60"/>
            </w:pPr>
            <w:r>
              <w:rPr>
                <w:sz w:val="19"/>
              </w:rPr>
              <w:t>1</w:t>
            </w:r>
          </w:p>
        </w:tc>
        <w:tc>
          <w:tcPr>
            <w:tcW w:w="2556" w:type="dxa"/>
          </w:tcPr>
          <w:p w14:paraId="508DADD3" w14:textId="77777777" w:rsidR="00325809" w:rsidRDefault="00000000">
            <w:pPr>
              <w:spacing w:after="60"/>
            </w:pPr>
            <w:r>
              <w:rPr>
                <w:sz w:val="19"/>
              </w:rPr>
              <w:t>Coach Dashboard</w:t>
            </w:r>
          </w:p>
        </w:tc>
        <w:tc>
          <w:tcPr>
            <w:tcW w:w="2556" w:type="dxa"/>
          </w:tcPr>
          <w:p w14:paraId="665262B9" w14:textId="77777777" w:rsidR="00325809" w:rsidRDefault="00000000">
            <w:pPr>
              <w:spacing w:after="60"/>
            </w:pPr>
            <w:r>
              <w:rPr>
                <w:sz w:val="19"/>
              </w:rPr>
              <w:t>Coach users only</w:t>
            </w:r>
          </w:p>
        </w:tc>
        <w:tc>
          <w:tcPr>
            <w:tcW w:w="2556" w:type="dxa"/>
          </w:tcPr>
          <w:p w14:paraId="01A25117" w14:textId="77777777" w:rsidR="00325809" w:rsidRDefault="00000000">
            <w:pPr>
              <w:spacing w:after="60"/>
            </w:pPr>
            <w:r>
              <w:rPr>
                <w:sz w:val="19"/>
              </w:rPr>
              <w:t>Open Coach Home Screen.</w:t>
            </w:r>
          </w:p>
        </w:tc>
      </w:tr>
      <w:tr w:rsidR="00325809" w14:paraId="4B1B07AE" w14:textId="77777777">
        <w:trPr>
          <w:cantSplit/>
          <w:jc w:val="center"/>
        </w:trPr>
        <w:tc>
          <w:tcPr>
            <w:tcW w:w="2556" w:type="dxa"/>
          </w:tcPr>
          <w:p w14:paraId="63ACBCB4" w14:textId="77777777" w:rsidR="00325809" w:rsidRDefault="00000000">
            <w:pPr>
              <w:spacing w:after="60"/>
            </w:pPr>
            <w:r>
              <w:rPr>
                <w:sz w:val="19"/>
              </w:rPr>
              <w:t>2</w:t>
            </w:r>
          </w:p>
        </w:tc>
        <w:tc>
          <w:tcPr>
            <w:tcW w:w="2556" w:type="dxa"/>
          </w:tcPr>
          <w:p w14:paraId="74D039D4" w14:textId="77777777" w:rsidR="00325809" w:rsidRDefault="00000000">
            <w:pPr>
              <w:spacing w:after="60"/>
            </w:pPr>
            <w:r>
              <w:rPr>
                <w:sz w:val="19"/>
              </w:rPr>
              <w:t>Enter Workout</w:t>
            </w:r>
          </w:p>
        </w:tc>
        <w:tc>
          <w:tcPr>
            <w:tcW w:w="2556" w:type="dxa"/>
          </w:tcPr>
          <w:p w14:paraId="73475E31" w14:textId="77777777" w:rsidR="00325809" w:rsidRDefault="00000000">
            <w:pPr>
              <w:spacing w:after="60"/>
            </w:pPr>
            <w:r>
              <w:rPr>
                <w:sz w:val="19"/>
              </w:rPr>
              <w:t>All users</w:t>
            </w:r>
          </w:p>
        </w:tc>
        <w:tc>
          <w:tcPr>
            <w:tcW w:w="2556" w:type="dxa"/>
          </w:tcPr>
          <w:p w14:paraId="13F57876" w14:textId="77777777" w:rsidR="00325809" w:rsidRDefault="00000000">
            <w:pPr>
              <w:spacing w:after="60"/>
            </w:pPr>
            <w:r>
              <w:rPr>
                <w:sz w:val="19"/>
              </w:rPr>
              <w:t>Open WES2. This is the primary action on the page.</w:t>
            </w:r>
          </w:p>
        </w:tc>
      </w:tr>
      <w:tr w:rsidR="00325809" w14:paraId="0C18DDD3" w14:textId="77777777">
        <w:trPr>
          <w:cantSplit/>
          <w:jc w:val="center"/>
        </w:trPr>
        <w:tc>
          <w:tcPr>
            <w:tcW w:w="2556" w:type="dxa"/>
          </w:tcPr>
          <w:p w14:paraId="67027C9E" w14:textId="77777777" w:rsidR="00325809" w:rsidRDefault="00000000">
            <w:pPr>
              <w:spacing w:after="60"/>
            </w:pPr>
            <w:r>
              <w:rPr>
                <w:sz w:val="19"/>
              </w:rPr>
              <w:t>3</w:t>
            </w:r>
          </w:p>
        </w:tc>
        <w:tc>
          <w:tcPr>
            <w:tcW w:w="2556" w:type="dxa"/>
          </w:tcPr>
          <w:p w14:paraId="6573B481" w14:textId="77777777" w:rsidR="00325809" w:rsidRDefault="00000000">
            <w:pPr>
              <w:spacing w:after="60"/>
            </w:pPr>
            <w:r>
              <w:rPr>
                <w:sz w:val="19"/>
              </w:rPr>
              <w:t>Body Weight Tracker</w:t>
            </w:r>
          </w:p>
        </w:tc>
        <w:tc>
          <w:tcPr>
            <w:tcW w:w="2556" w:type="dxa"/>
          </w:tcPr>
          <w:p w14:paraId="22E0A36A" w14:textId="77777777" w:rsidR="00325809" w:rsidRDefault="00000000">
            <w:pPr>
              <w:spacing w:after="60"/>
            </w:pPr>
            <w:r>
              <w:rPr>
                <w:sz w:val="19"/>
              </w:rPr>
              <w:t>All users</w:t>
            </w:r>
          </w:p>
        </w:tc>
        <w:tc>
          <w:tcPr>
            <w:tcW w:w="2556" w:type="dxa"/>
          </w:tcPr>
          <w:p w14:paraId="1EE9D83A" w14:textId="77777777" w:rsidR="00325809" w:rsidRDefault="00000000">
            <w:pPr>
              <w:spacing w:after="60"/>
            </w:pPr>
            <w:r>
              <w:rPr>
                <w:sz w:val="19"/>
              </w:rPr>
              <w:t>Open body weight tracker page/route.</w:t>
            </w:r>
          </w:p>
        </w:tc>
      </w:tr>
      <w:tr w:rsidR="00325809" w14:paraId="14496407" w14:textId="77777777">
        <w:trPr>
          <w:cantSplit/>
          <w:jc w:val="center"/>
        </w:trPr>
        <w:tc>
          <w:tcPr>
            <w:tcW w:w="2556" w:type="dxa"/>
          </w:tcPr>
          <w:p w14:paraId="31029655" w14:textId="77777777" w:rsidR="00325809" w:rsidRDefault="00000000">
            <w:pPr>
              <w:spacing w:after="60"/>
            </w:pPr>
            <w:r>
              <w:rPr>
                <w:sz w:val="19"/>
              </w:rPr>
              <w:t>4</w:t>
            </w:r>
          </w:p>
        </w:tc>
        <w:tc>
          <w:tcPr>
            <w:tcW w:w="2556" w:type="dxa"/>
          </w:tcPr>
          <w:p w14:paraId="4B4E1AF0" w14:textId="77777777" w:rsidR="00325809" w:rsidRDefault="00000000">
            <w:pPr>
              <w:spacing w:after="60"/>
            </w:pPr>
            <w:r>
              <w:rPr>
                <w:sz w:val="19"/>
              </w:rPr>
              <w:t>Workout Planner</w:t>
            </w:r>
          </w:p>
        </w:tc>
        <w:tc>
          <w:tcPr>
            <w:tcW w:w="2556" w:type="dxa"/>
          </w:tcPr>
          <w:p w14:paraId="0E6C3DC9" w14:textId="77777777" w:rsidR="00325809" w:rsidRDefault="00000000">
            <w:pPr>
              <w:spacing w:after="60"/>
            </w:pPr>
            <w:r>
              <w:rPr>
                <w:sz w:val="19"/>
              </w:rPr>
              <w:t>All users</w:t>
            </w:r>
          </w:p>
        </w:tc>
        <w:tc>
          <w:tcPr>
            <w:tcW w:w="2556" w:type="dxa"/>
          </w:tcPr>
          <w:p w14:paraId="698AFE44" w14:textId="77777777" w:rsidR="00325809" w:rsidRDefault="00000000">
            <w:pPr>
              <w:spacing w:after="60"/>
            </w:pPr>
            <w:r>
              <w:rPr>
                <w:sz w:val="19"/>
              </w:rPr>
              <w:t>Open Templates / Workout Planner screen.</w:t>
            </w:r>
          </w:p>
        </w:tc>
      </w:tr>
      <w:tr w:rsidR="00325809" w14:paraId="0DB78D5E" w14:textId="77777777">
        <w:trPr>
          <w:cantSplit/>
          <w:jc w:val="center"/>
        </w:trPr>
        <w:tc>
          <w:tcPr>
            <w:tcW w:w="2556" w:type="dxa"/>
          </w:tcPr>
          <w:p w14:paraId="5E8F148B" w14:textId="77777777" w:rsidR="00325809" w:rsidRDefault="00000000">
            <w:pPr>
              <w:spacing w:after="60"/>
            </w:pPr>
            <w:r>
              <w:rPr>
                <w:sz w:val="19"/>
              </w:rPr>
              <w:t>5</w:t>
            </w:r>
          </w:p>
        </w:tc>
        <w:tc>
          <w:tcPr>
            <w:tcW w:w="2556" w:type="dxa"/>
          </w:tcPr>
          <w:p w14:paraId="3213F496" w14:textId="77777777" w:rsidR="00325809" w:rsidRDefault="00000000">
            <w:pPr>
              <w:spacing w:after="60"/>
            </w:pPr>
            <w:r>
              <w:rPr>
                <w:sz w:val="19"/>
              </w:rPr>
              <w:t>Planned Blocks</w:t>
            </w:r>
          </w:p>
        </w:tc>
        <w:tc>
          <w:tcPr>
            <w:tcW w:w="2556" w:type="dxa"/>
          </w:tcPr>
          <w:p w14:paraId="429ADB09" w14:textId="77777777" w:rsidR="00325809" w:rsidRDefault="00000000">
            <w:pPr>
              <w:spacing w:after="60"/>
            </w:pPr>
            <w:r>
              <w:rPr>
                <w:sz w:val="19"/>
              </w:rPr>
              <w:t>All users</w:t>
            </w:r>
          </w:p>
        </w:tc>
        <w:tc>
          <w:tcPr>
            <w:tcW w:w="2556" w:type="dxa"/>
          </w:tcPr>
          <w:p w14:paraId="49D1B91E" w14:textId="77777777" w:rsidR="00325809" w:rsidRDefault="00000000">
            <w:pPr>
              <w:spacing w:after="60"/>
            </w:pPr>
            <w:r>
              <w:rPr>
                <w:sz w:val="19"/>
              </w:rPr>
              <w:t>Open Planned Blocks screen.</w:t>
            </w:r>
          </w:p>
        </w:tc>
      </w:tr>
      <w:tr w:rsidR="00325809" w14:paraId="45D7AA72" w14:textId="77777777">
        <w:trPr>
          <w:cantSplit/>
          <w:jc w:val="center"/>
        </w:trPr>
        <w:tc>
          <w:tcPr>
            <w:tcW w:w="2556" w:type="dxa"/>
          </w:tcPr>
          <w:p w14:paraId="55B6FDFA" w14:textId="77777777" w:rsidR="00325809" w:rsidRDefault="00000000">
            <w:pPr>
              <w:spacing w:after="60"/>
            </w:pPr>
            <w:r>
              <w:rPr>
                <w:sz w:val="19"/>
              </w:rPr>
              <w:t>6</w:t>
            </w:r>
          </w:p>
        </w:tc>
        <w:tc>
          <w:tcPr>
            <w:tcW w:w="2556" w:type="dxa"/>
          </w:tcPr>
          <w:p w14:paraId="683A4DD0" w14:textId="77777777" w:rsidR="00325809" w:rsidRDefault="00000000">
            <w:pPr>
              <w:spacing w:after="60"/>
            </w:pPr>
            <w:r>
              <w:rPr>
                <w:sz w:val="19"/>
              </w:rPr>
              <w:t>Your Connections</w:t>
            </w:r>
          </w:p>
        </w:tc>
        <w:tc>
          <w:tcPr>
            <w:tcW w:w="2556" w:type="dxa"/>
          </w:tcPr>
          <w:p w14:paraId="1FC81748" w14:textId="77777777" w:rsidR="00325809" w:rsidRDefault="00000000">
            <w:pPr>
              <w:spacing w:after="60"/>
            </w:pPr>
            <w:r>
              <w:rPr>
                <w:sz w:val="19"/>
              </w:rPr>
              <w:t>All users</w:t>
            </w:r>
          </w:p>
        </w:tc>
        <w:tc>
          <w:tcPr>
            <w:tcW w:w="2556" w:type="dxa"/>
          </w:tcPr>
          <w:p w14:paraId="5A31DC27" w14:textId="77777777" w:rsidR="00325809" w:rsidRDefault="00000000">
            <w:pPr>
              <w:spacing w:after="60"/>
            </w:pPr>
            <w:r>
              <w:rPr>
                <w:sz w:val="19"/>
              </w:rPr>
              <w:t>Open friend/connections management.</w:t>
            </w:r>
          </w:p>
        </w:tc>
      </w:tr>
      <w:tr w:rsidR="00325809" w14:paraId="25F48138" w14:textId="77777777">
        <w:trPr>
          <w:cantSplit/>
          <w:jc w:val="center"/>
        </w:trPr>
        <w:tc>
          <w:tcPr>
            <w:tcW w:w="2556" w:type="dxa"/>
          </w:tcPr>
          <w:p w14:paraId="7DB2AEED" w14:textId="77777777" w:rsidR="00325809" w:rsidRDefault="00000000">
            <w:pPr>
              <w:spacing w:after="60"/>
            </w:pPr>
            <w:r>
              <w:rPr>
                <w:sz w:val="19"/>
              </w:rPr>
              <w:t>7</w:t>
            </w:r>
          </w:p>
        </w:tc>
        <w:tc>
          <w:tcPr>
            <w:tcW w:w="2556" w:type="dxa"/>
          </w:tcPr>
          <w:p w14:paraId="4AEDC04B" w14:textId="77777777" w:rsidR="00325809" w:rsidRDefault="00000000">
            <w:pPr>
              <w:spacing w:after="60"/>
            </w:pPr>
            <w:r>
              <w:rPr>
                <w:sz w:val="19"/>
              </w:rPr>
              <w:t>Week Planner</w:t>
            </w:r>
          </w:p>
        </w:tc>
        <w:tc>
          <w:tcPr>
            <w:tcW w:w="2556" w:type="dxa"/>
          </w:tcPr>
          <w:p w14:paraId="1DF6E360" w14:textId="77777777" w:rsidR="00325809" w:rsidRDefault="00000000">
            <w:pPr>
              <w:spacing w:after="60"/>
            </w:pPr>
            <w:r>
              <w:rPr>
                <w:sz w:val="19"/>
              </w:rPr>
              <w:t>All users</w:t>
            </w:r>
          </w:p>
        </w:tc>
        <w:tc>
          <w:tcPr>
            <w:tcW w:w="2556" w:type="dxa"/>
          </w:tcPr>
          <w:p w14:paraId="237DA375" w14:textId="77777777" w:rsidR="00325809" w:rsidRDefault="00000000">
            <w:pPr>
              <w:spacing w:after="60"/>
            </w:pPr>
            <w:r>
              <w:rPr>
                <w:sz w:val="19"/>
              </w:rPr>
              <w:t>Open BB3 Week Planner.</w:t>
            </w:r>
          </w:p>
        </w:tc>
      </w:tr>
      <w:tr w:rsidR="00325809" w14:paraId="094C1908" w14:textId="77777777">
        <w:tblPrEx>
          <w:tblBorders>
            <w:top w:val="single" w:sz="8" w:space="0" w:color="B7CDE8"/>
            <w:left w:val="single" w:sz="8" w:space="0" w:color="B7CDE8"/>
            <w:bottom w:val="single" w:sz="8" w:space="0" w:color="B7CDE8"/>
            <w:right w:val="single" w:sz="8" w:space="0" w:color="B7CDE8"/>
            <w:insideH w:val="single" w:sz="8" w:space="0" w:color="B7CDE8"/>
            <w:insideV w:val="single" w:sz="8" w:space="0" w:color="B7CDE8"/>
          </w:tblBorders>
        </w:tblPrEx>
        <w:trPr>
          <w:cantSplit/>
          <w:tblHeader/>
          <w:jc w:val="center"/>
        </w:trPr>
        <w:tc>
          <w:tcPr>
            <w:tcW w:w="10224" w:type="dxa"/>
            <w:gridSpan w:val="4"/>
            <w:shd w:val="clear" w:color="auto" w:fill="F3F8FF"/>
          </w:tcPr>
          <w:p w14:paraId="300E0049" w14:textId="77777777" w:rsidR="00325809" w:rsidRDefault="00000000">
            <w:pPr>
              <w:spacing w:after="60"/>
            </w:pPr>
            <w:r>
              <w:rPr>
                <w:b/>
                <w:color w:val="1F4E79"/>
                <w:sz w:val="19"/>
              </w:rPr>
              <w:t>Removed from Home Page v2 Quick Access</w:t>
            </w:r>
          </w:p>
          <w:p w14:paraId="242DBA2D" w14:textId="77777777" w:rsidR="00325809" w:rsidRDefault="00000000">
            <w:pPr>
              <w:spacing w:after="60"/>
            </w:pPr>
            <w:r>
              <w:rPr>
                <w:sz w:val="19"/>
              </w:rPr>
              <w:t>Do not include Previous Weeks, WES original, or Workout History in the v2 Quick Access row. Their files may remain in the codebase, but they should not appear as Home Page v2 quick access cards.</w:t>
            </w:r>
          </w:p>
        </w:tc>
      </w:tr>
    </w:tbl>
    <w:p w14:paraId="476902BA" w14:textId="77777777" w:rsidR="00325809" w:rsidRDefault="00000000">
      <w:pPr>
        <w:pStyle w:val="Heading1"/>
      </w:pPr>
      <w:r>
        <w:t>6. Calendar Picker</w:t>
      </w:r>
    </w:p>
    <w:p w14:paraId="229A639A" w14:textId="77777777" w:rsidR="00325809" w:rsidRDefault="00000000">
      <w:r>
        <w:t>The calendar picker remains the main visible section below Quick Access. It should visually match the current home page calendar as closely as possible.</w:t>
      </w:r>
    </w:p>
    <w:p w14:paraId="17EBD01B" w14:textId="77777777" w:rsidR="00325809" w:rsidRDefault="00000000">
      <w:pPr>
        <w:pStyle w:val="ListBullet"/>
      </w:pPr>
      <w:r>
        <w:t>Use month view by default.</w:t>
      </w:r>
    </w:p>
    <w:p w14:paraId="4C9B6863" w14:textId="77777777" w:rsidR="00325809" w:rsidRDefault="00000000">
      <w:pPr>
        <w:pStyle w:val="ListBullet"/>
      </w:pPr>
      <w:r>
        <w:t>Hide the format toggle.</w:t>
      </w:r>
    </w:p>
    <w:p w14:paraId="010069DF" w14:textId="77777777" w:rsidR="00325809" w:rsidRDefault="00000000">
      <w:pPr>
        <w:pStyle w:val="ListBullet"/>
      </w:pPr>
      <w:r>
        <w:t>Keep the calendar title centered.</w:t>
      </w:r>
    </w:p>
    <w:p w14:paraId="07EA4391" w14:textId="77777777" w:rsidR="00325809" w:rsidRDefault="00000000">
      <w:pPr>
        <w:pStyle w:val="ListBullet"/>
      </w:pPr>
      <w:r>
        <w:t>When a user taps any date, open WES2 for that exact selected date.</w:t>
      </w:r>
    </w:p>
    <w:p w14:paraId="412EC3F4" w14:textId="77777777" w:rsidR="00325809" w:rsidRDefault="00000000">
      <w:pPr>
        <w:pStyle w:val="ListBullet"/>
      </w:pPr>
      <w:r>
        <w:t>Today opens WES2 for today; future/past dates open WES2 for the selected date.</w:t>
      </w:r>
    </w:p>
    <w:p w14:paraId="3A204869" w14:textId="77777777" w:rsidR="00325809" w:rsidRDefault="00000000">
      <w:pPr>
        <w:pStyle w:val="ListBullet"/>
      </w:pPr>
      <w:r>
        <w:t>WES2 should then resolve planned and completed state for that date.</w:t>
      </w:r>
    </w:p>
    <w:p w14:paraId="0386C15C" w14:textId="77777777" w:rsidR="00325809" w:rsidRDefault="00000000">
      <w:pPr>
        <w:pStyle w:val="Heading2"/>
      </w:pPr>
      <w:r>
        <w:t>6.1 Calendar Day States</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408"/>
        <w:gridCol w:w="3408"/>
        <w:gridCol w:w="3408"/>
      </w:tblGrid>
      <w:tr w:rsidR="00325809" w14:paraId="3F8BA90A" w14:textId="77777777">
        <w:trPr>
          <w:cantSplit/>
          <w:tblHeader/>
          <w:jc w:val="center"/>
        </w:trPr>
        <w:tc>
          <w:tcPr>
            <w:tcW w:w="3408" w:type="dxa"/>
            <w:shd w:val="clear" w:color="auto" w:fill="1F4E79"/>
          </w:tcPr>
          <w:p w14:paraId="63B49866" w14:textId="77777777" w:rsidR="00325809" w:rsidRDefault="00000000">
            <w:pPr>
              <w:spacing w:after="60"/>
            </w:pPr>
            <w:r>
              <w:rPr>
                <w:b/>
                <w:color w:val="FFFFFF"/>
                <w:sz w:val="19"/>
              </w:rPr>
              <w:t>State</w:t>
            </w:r>
          </w:p>
        </w:tc>
        <w:tc>
          <w:tcPr>
            <w:tcW w:w="3408" w:type="dxa"/>
            <w:shd w:val="clear" w:color="auto" w:fill="1F4E79"/>
          </w:tcPr>
          <w:p w14:paraId="224760D1" w14:textId="77777777" w:rsidR="00325809" w:rsidRDefault="00000000">
            <w:pPr>
              <w:spacing w:after="60"/>
            </w:pPr>
            <w:r>
              <w:rPr>
                <w:b/>
                <w:color w:val="FFFFFF"/>
                <w:sz w:val="19"/>
              </w:rPr>
              <w:t>Condition</w:t>
            </w:r>
          </w:p>
        </w:tc>
        <w:tc>
          <w:tcPr>
            <w:tcW w:w="3408" w:type="dxa"/>
            <w:shd w:val="clear" w:color="auto" w:fill="1F4E79"/>
          </w:tcPr>
          <w:p w14:paraId="2759EAA6" w14:textId="77777777" w:rsidR="00325809" w:rsidRDefault="00000000">
            <w:pPr>
              <w:spacing w:after="60"/>
            </w:pPr>
            <w:r>
              <w:rPr>
                <w:b/>
                <w:color w:val="FFFFFF"/>
                <w:sz w:val="19"/>
              </w:rPr>
              <w:t>Visual treatment</w:t>
            </w:r>
          </w:p>
        </w:tc>
      </w:tr>
      <w:tr w:rsidR="00325809" w14:paraId="2F0B048E" w14:textId="77777777">
        <w:trPr>
          <w:cantSplit/>
          <w:jc w:val="center"/>
        </w:trPr>
        <w:tc>
          <w:tcPr>
            <w:tcW w:w="3408" w:type="dxa"/>
          </w:tcPr>
          <w:p w14:paraId="6BE0AA17" w14:textId="77777777" w:rsidR="00325809" w:rsidRDefault="00000000">
            <w:pPr>
              <w:spacing w:after="60"/>
            </w:pPr>
            <w:r>
              <w:rPr>
                <w:sz w:val="19"/>
              </w:rPr>
              <w:t>Neutral</w:t>
            </w:r>
          </w:p>
        </w:tc>
        <w:tc>
          <w:tcPr>
            <w:tcW w:w="3408" w:type="dxa"/>
          </w:tcPr>
          <w:p w14:paraId="24EA1CCF" w14:textId="77777777" w:rsidR="00325809" w:rsidRDefault="00000000">
            <w:pPr>
              <w:spacing w:after="60"/>
            </w:pPr>
            <w:r>
              <w:rPr>
                <w:sz w:val="19"/>
              </w:rPr>
              <w:t>No planned exercises and no completed exercises.</w:t>
            </w:r>
          </w:p>
        </w:tc>
        <w:tc>
          <w:tcPr>
            <w:tcW w:w="3408" w:type="dxa"/>
          </w:tcPr>
          <w:p w14:paraId="445FECC4" w14:textId="77777777" w:rsidR="00325809" w:rsidRDefault="00000000">
            <w:pPr>
              <w:spacing w:after="60"/>
            </w:pPr>
            <w:r>
              <w:rPr>
                <w:sz w:val="19"/>
              </w:rPr>
              <w:t>No border or muted/neutral border.</w:t>
            </w:r>
          </w:p>
        </w:tc>
      </w:tr>
      <w:tr w:rsidR="00325809" w14:paraId="7BCBEF0F" w14:textId="77777777">
        <w:trPr>
          <w:cantSplit/>
          <w:jc w:val="center"/>
        </w:trPr>
        <w:tc>
          <w:tcPr>
            <w:tcW w:w="3408" w:type="dxa"/>
          </w:tcPr>
          <w:p w14:paraId="54BA7DE6" w14:textId="77777777" w:rsidR="00325809" w:rsidRDefault="00000000">
            <w:pPr>
              <w:spacing w:after="60"/>
            </w:pPr>
            <w:r>
              <w:rPr>
                <w:sz w:val="19"/>
              </w:rPr>
              <w:t>Planned / not completed</w:t>
            </w:r>
          </w:p>
        </w:tc>
        <w:tc>
          <w:tcPr>
            <w:tcW w:w="3408" w:type="dxa"/>
          </w:tcPr>
          <w:p w14:paraId="117CB0E2" w14:textId="77777777" w:rsidR="00325809" w:rsidRDefault="00000000">
            <w:pPr>
              <w:spacing w:after="60"/>
            </w:pPr>
            <w:r>
              <w:rPr>
                <w:sz w:val="19"/>
              </w:rPr>
              <w:t>At least one planned exercise exists and no completed exercise exists.</w:t>
            </w:r>
          </w:p>
        </w:tc>
        <w:tc>
          <w:tcPr>
            <w:tcW w:w="3408" w:type="dxa"/>
          </w:tcPr>
          <w:p w14:paraId="779A76C9" w14:textId="77777777" w:rsidR="00325809" w:rsidRDefault="00000000">
            <w:pPr>
              <w:spacing w:after="60"/>
            </w:pPr>
            <w:r>
              <w:rPr>
                <w:sz w:val="19"/>
              </w:rPr>
              <w:t>Border uses theme colorScheme.tertiary.</w:t>
            </w:r>
          </w:p>
        </w:tc>
      </w:tr>
      <w:tr w:rsidR="00325809" w14:paraId="708002C9" w14:textId="77777777">
        <w:trPr>
          <w:cantSplit/>
          <w:jc w:val="center"/>
        </w:trPr>
        <w:tc>
          <w:tcPr>
            <w:tcW w:w="3408" w:type="dxa"/>
          </w:tcPr>
          <w:p w14:paraId="599EFDF8" w14:textId="77777777" w:rsidR="00325809" w:rsidRDefault="00000000">
            <w:pPr>
              <w:spacing w:after="60"/>
            </w:pPr>
            <w:r>
              <w:rPr>
                <w:sz w:val="19"/>
              </w:rPr>
              <w:t>Completed</w:t>
            </w:r>
          </w:p>
        </w:tc>
        <w:tc>
          <w:tcPr>
            <w:tcW w:w="3408" w:type="dxa"/>
          </w:tcPr>
          <w:p w14:paraId="4382061C" w14:textId="77777777" w:rsidR="00325809" w:rsidRDefault="00000000">
            <w:pPr>
              <w:spacing w:after="60"/>
            </w:pPr>
            <w:r>
              <w:rPr>
                <w:sz w:val="19"/>
              </w:rPr>
              <w:t>At least one completed set exists and no planned exercises remain.</w:t>
            </w:r>
          </w:p>
        </w:tc>
        <w:tc>
          <w:tcPr>
            <w:tcW w:w="3408" w:type="dxa"/>
          </w:tcPr>
          <w:p w14:paraId="6E31330A" w14:textId="77777777" w:rsidR="00325809" w:rsidRDefault="00000000">
            <w:pPr>
              <w:spacing w:after="60"/>
            </w:pPr>
            <w:r>
              <w:rPr>
                <w:sz w:val="19"/>
              </w:rPr>
              <w:t>Border uses new theme colorScheme.quaternary.</w:t>
            </w:r>
          </w:p>
        </w:tc>
      </w:tr>
      <w:tr w:rsidR="00325809" w14:paraId="5D022972" w14:textId="77777777">
        <w:trPr>
          <w:cantSplit/>
          <w:jc w:val="center"/>
        </w:trPr>
        <w:tc>
          <w:tcPr>
            <w:tcW w:w="3408" w:type="dxa"/>
          </w:tcPr>
          <w:p w14:paraId="79F7D878" w14:textId="77777777" w:rsidR="00325809" w:rsidRDefault="00000000">
            <w:pPr>
              <w:spacing w:after="60"/>
            </w:pPr>
            <w:r>
              <w:rPr>
                <w:sz w:val="19"/>
              </w:rPr>
              <w:lastRenderedPageBreak/>
              <w:t>Mixed</w:t>
            </w:r>
          </w:p>
        </w:tc>
        <w:tc>
          <w:tcPr>
            <w:tcW w:w="3408" w:type="dxa"/>
          </w:tcPr>
          <w:p w14:paraId="343872C0" w14:textId="77777777" w:rsidR="00325809" w:rsidRDefault="00000000">
            <w:pPr>
              <w:spacing w:after="60"/>
            </w:pPr>
            <w:r>
              <w:rPr>
                <w:sz w:val="19"/>
              </w:rPr>
              <w:t>At least one completed set exists and at least one planned exercise remains.</w:t>
            </w:r>
          </w:p>
        </w:tc>
        <w:tc>
          <w:tcPr>
            <w:tcW w:w="3408" w:type="dxa"/>
          </w:tcPr>
          <w:p w14:paraId="7496ECAA" w14:textId="77777777" w:rsidR="00325809" w:rsidRDefault="00000000">
            <w:pPr>
              <w:spacing w:after="60"/>
            </w:pPr>
            <w:r>
              <w:rPr>
                <w:sz w:val="19"/>
              </w:rPr>
              <w:t>Split circular border: top half quaternary, bottom half tertiary.</w:t>
            </w:r>
          </w:p>
        </w:tc>
      </w:tr>
    </w:tbl>
    <w:p w14:paraId="36FCE5A3" w14:textId="77777777" w:rsidR="00325809" w:rsidRDefault="00000000">
      <w:pPr>
        <w:pStyle w:val="Heading2"/>
      </w:pPr>
      <w:r>
        <w:t>6.2 Calendar State Logic</w:t>
      </w:r>
    </w:p>
    <w:p w14:paraId="1F027549" w14:textId="77777777" w:rsidR="00325809" w:rsidRDefault="00000000">
      <w:r>
        <w:t>For each calendar date, Home Page v2 must derive state from both BB3/planned-block data and WES2 saved-workout data.</w:t>
      </w:r>
    </w:p>
    <w:p w14:paraId="3C5A278B" w14:textId="77777777" w:rsidR="00325809" w:rsidRDefault="00000000">
      <w:pPr>
        <w:pStyle w:val="ListBullet"/>
      </w:pPr>
      <w:r>
        <w:t>Check BB3/planned block day doc for planned exercises.</w:t>
      </w:r>
    </w:p>
    <w:p w14:paraId="69ABD7E9" w14:textId="77777777" w:rsidR="00325809" w:rsidRDefault="00000000">
      <w:pPr>
        <w:pStyle w:val="ListBullet"/>
      </w:pPr>
      <w:r>
        <w:t>Check WES2 workout doc for wesPlannedExercises.</w:t>
      </w:r>
    </w:p>
    <w:p w14:paraId="0086EC60" w14:textId="77777777" w:rsidR="00325809" w:rsidRDefault="00000000">
      <w:pPr>
        <w:pStyle w:val="ListBullet"/>
      </w:pPr>
      <w:r>
        <w:t>Check WES2 workout doc exercises for completed sets.</w:t>
      </w:r>
    </w:p>
    <w:p w14:paraId="5326D379" w14:textId="77777777" w:rsidR="00325809" w:rsidRDefault="00000000">
      <w:pPr>
        <w:pStyle w:val="ListBullet"/>
      </w:pPr>
      <w:r>
        <w:t>A completed workout is not determined by doc existence. It requires at least one set with reps &gt; 0 and weight &gt; 0.</w:t>
      </w:r>
    </w:p>
    <w:tbl>
      <w:tblPr>
        <w:tblW w:w="0" w:type="auto"/>
        <w:jc w:val="center"/>
        <w:tblBorders>
          <w:top w:val="single" w:sz="8" w:space="0" w:color="B7CDE8"/>
          <w:left w:val="single" w:sz="8" w:space="0" w:color="B7CDE8"/>
          <w:bottom w:val="single" w:sz="8" w:space="0" w:color="B7CDE8"/>
          <w:right w:val="single" w:sz="8" w:space="0" w:color="B7CDE8"/>
          <w:insideH w:val="single" w:sz="8" w:space="0" w:color="B7CDE8"/>
          <w:insideV w:val="single" w:sz="8" w:space="0" w:color="B7CDE8"/>
        </w:tblBorders>
        <w:tblLook w:val="04A0" w:firstRow="1" w:lastRow="0" w:firstColumn="1" w:lastColumn="0" w:noHBand="0" w:noVBand="1"/>
      </w:tblPr>
      <w:tblGrid>
        <w:gridCol w:w="10224"/>
      </w:tblGrid>
      <w:tr w:rsidR="00325809" w14:paraId="15A4269E" w14:textId="77777777">
        <w:trPr>
          <w:cantSplit/>
          <w:tblHeader/>
          <w:jc w:val="center"/>
        </w:trPr>
        <w:tc>
          <w:tcPr>
            <w:tcW w:w="10224" w:type="dxa"/>
            <w:shd w:val="clear" w:color="auto" w:fill="F3F8FF"/>
          </w:tcPr>
          <w:p w14:paraId="138BB66E" w14:textId="77777777" w:rsidR="00325809" w:rsidRDefault="00000000">
            <w:pPr>
              <w:spacing w:after="60"/>
            </w:pPr>
            <w:r>
              <w:rPr>
                <w:b/>
                <w:color w:val="1F4E79"/>
                <w:sz w:val="19"/>
              </w:rPr>
              <w:t>Mixed-state example</w:t>
            </w:r>
          </w:p>
          <w:p w14:paraId="71E2675C" w14:textId="77777777" w:rsidR="00325809" w:rsidRDefault="00000000">
            <w:pPr>
              <w:spacing w:after="60"/>
            </w:pPr>
            <w:r>
              <w:rPr>
                <w:sz w:val="19"/>
              </w:rPr>
              <w:t>If /users/{uid}/workouts/2026-05-19 has completed exercises in exercises[] and still has wesPlannedExercises[], the calendar must show the mixed split-border state: one half completed and one half planned/not-yet-completed.</w:t>
            </w:r>
          </w:p>
        </w:tc>
      </w:tr>
    </w:tbl>
    <w:p w14:paraId="556A27FB" w14:textId="77777777" w:rsidR="00325809" w:rsidRDefault="00000000">
      <w:pPr>
        <w:pStyle w:val="Heading1"/>
      </w:pPr>
      <w:r>
        <w:t>7. Feed Selector</w:t>
      </w:r>
    </w:p>
    <w:p w14:paraId="648CA4F1" w14:textId="77777777" w:rsidR="00325809" w:rsidRDefault="00000000">
      <w:r>
        <w:t>Below the calendar, Home Page v2 should include a feed selector with three options. Home Feed should always load by default when the Home page opens.</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408"/>
        <w:gridCol w:w="3408"/>
        <w:gridCol w:w="3408"/>
      </w:tblGrid>
      <w:tr w:rsidR="00325809" w14:paraId="2295E5FE" w14:textId="77777777">
        <w:trPr>
          <w:cantSplit/>
          <w:tblHeader/>
          <w:jc w:val="center"/>
        </w:trPr>
        <w:tc>
          <w:tcPr>
            <w:tcW w:w="3408" w:type="dxa"/>
            <w:shd w:val="clear" w:color="auto" w:fill="1F4E79"/>
          </w:tcPr>
          <w:p w14:paraId="02A0ACD0" w14:textId="77777777" w:rsidR="00325809" w:rsidRDefault="00000000">
            <w:pPr>
              <w:spacing w:after="60"/>
            </w:pPr>
            <w:r>
              <w:rPr>
                <w:b/>
                <w:color w:val="FFFFFF"/>
                <w:sz w:val="19"/>
              </w:rPr>
              <w:t>Tab</w:t>
            </w:r>
          </w:p>
        </w:tc>
        <w:tc>
          <w:tcPr>
            <w:tcW w:w="3408" w:type="dxa"/>
            <w:shd w:val="clear" w:color="auto" w:fill="1F4E79"/>
          </w:tcPr>
          <w:p w14:paraId="69125352" w14:textId="77777777" w:rsidR="00325809" w:rsidRDefault="00000000">
            <w:pPr>
              <w:spacing w:after="60"/>
            </w:pPr>
            <w:r>
              <w:rPr>
                <w:b/>
                <w:color w:val="FFFFFF"/>
                <w:sz w:val="19"/>
              </w:rPr>
              <w:t>Default/selection</w:t>
            </w:r>
          </w:p>
        </w:tc>
        <w:tc>
          <w:tcPr>
            <w:tcW w:w="3408" w:type="dxa"/>
            <w:shd w:val="clear" w:color="auto" w:fill="1F4E79"/>
          </w:tcPr>
          <w:p w14:paraId="7F134DA0" w14:textId="77777777" w:rsidR="00325809" w:rsidRDefault="00000000">
            <w:pPr>
              <w:spacing w:after="60"/>
            </w:pPr>
            <w:r>
              <w:rPr>
                <w:b/>
                <w:color w:val="FFFFFF"/>
                <w:sz w:val="19"/>
              </w:rPr>
              <w:t>Responsibility</w:t>
            </w:r>
          </w:p>
        </w:tc>
      </w:tr>
      <w:tr w:rsidR="00325809" w14:paraId="0D9D52CD" w14:textId="77777777">
        <w:trPr>
          <w:cantSplit/>
          <w:jc w:val="center"/>
        </w:trPr>
        <w:tc>
          <w:tcPr>
            <w:tcW w:w="3408" w:type="dxa"/>
          </w:tcPr>
          <w:p w14:paraId="6BA50648" w14:textId="77777777" w:rsidR="00325809" w:rsidRDefault="00000000">
            <w:pPr>
              <w:spacing w:after="60"/>
            </w:pPr>
            <w:r>
              <w:rPr>
                <w:sz w:val="19"/>
              </w:rPr>
              <w:t>Home Feed</w:t>
            </w:r>
          </w:p>
        </w:tc>
        <w:tc>
          <w:tcPr>
            <w:tcW w:w="3408" w:type="dxa"/>
          </w:tcPr>
          <w:p w14:paraId="34EEDD29" w14:textId="77777777" w:rsidR="00325809" w:rsidRDefault="00000000">
            <w:pPr>
              <w:spacing w:after="60"/>
            </w:pPr>
            <w:r>
              <w:rPr>
                <w:sz w:val="19"/>
              </w:rPr>
              <w:t>Default selected on Home page load.</w:t>
            </w:r>
          </w:p>
        </w:tc>
        <w:tc>
          <w:tcPr>
            <w:tcW w:w="3408" w:type="dxa"/>
          </w:tcPr>
          <w:p w14:paraId="4AA7420A" w14:textId="77777777" w:rsidR="00325809" w:rsidRDefault="00000000">
            <w:pPr>
              <w:spacing w:after="60"/>
            </w:pPr>
            <w:r>
              <w:rPr>
                <w:sz w:val="19"/>
              </w:rPr>
              <w:t>Shows social/media posts from the user and accepted buddies/friends.</w:t>
            </w:r>
          </w:p>
        </w:tc>
      </w:tr>
      <w:tr w:rsidR="00325809" w14:paraId="5253913C" w14:textId="77777777">
        <w:trPr>
          <w:cantSplit/>
          <w:jc w:val="center"/>
        </w:trPr>
        <w:tc>
          <w:tcPr>
            <w:tcW w:w="3408" w:type="dxa"/>
          </w:tcPr>
          <w:p w14:paraId="677E3BCA" w14:textId="77777777" w:rsidR="00325809" w:rsidRDefault="00000000">
            <w:pPr>
              <w:spacing w:after="60"/>
            </w:pPr>
            <w:r>
              <w:rPr>
                <w:sz w:val="19"/>
              </w:rPr>
              <w:t>Points Feed</w:t>
            </w:r>
          </w:p>
        </w:tc>
        <w:tc>
          <w:tcPr>
            <w:tcW w:w="3408" w:type="dxa"/>
          </w:tcPr>
          <w:p w14:paraId="70C8B2DC" w14:textId="77777777" w:rsidR="00325809" w:rsidRDefault="00000000">
            <w:pPr>
              <w:spacing w:after="60"/>
            </w:pPr>
            <w:r>
              <w:rPr>
                <w:sz w:val="19"/>
              </w:rPr>
              <w:t>Selectable tab.</w:t>
            </w:r>
          </w:p>
        </w:tc>
        <w:tc>
          <w:tcPr>
            <w:tcW w:w="3408" w:type="dxa"/>
          </w:tcPr>
          <w:p w14:paraId="5E829323" w14:textId="77777777" w:rsidR="00325809" w:rsidRDefault="00000000">
            <w:pPr>
              <w:spacing w:after="60"/>
            </w:pPr>
            <w:r>
              <w:rPr>
                <w:sz w:val="19"/>
              </w:rPr>
              <w:t>Shows points-related posts/feed content.</w:t>
            </w:r>
          </w:p>
        </w:tc>
      </w:tr>
      <w:tr w:rsidR="00325809" w14:paraId="13DAFE96" w14:textId="77777777">
        <w:trPr>
          <w:cantSplit/>
          <w:jc w:val="center"/>
        </w:trPr>
        <w:tc>
          <w:tcPr>
            <w:tcW w:w="3408" w:type="dxa"/>
          </w:tcPr>
          <w:p w14:paraId="6AF79DBC" w14:textId="77777777" w:rsidR="00325809" w:rsidRDefault="00000000">
            <w:pPr>
              <w:spacing w:after="60"/>
            </w:pPr>
            <w:r>
              <w:rPr>
                <w:sz w:val="19"/>
              </w:rPr>
              <w:t>Leaderboard</w:t>
            </w:r>
          </w:p>
        </w:tc>
        <w:tc>
          <w:tcPr>
            <w:tcW w:w="3408" w:type="dxa"/>
          </w:tcPr>
          <w:p w14:paraId="386B2790" w14:textId="77777777" w:rsidR="00325809" w:rsidRDefault="00000000">
            <w:pPr>
              <w:spacing w:after="60"/>
            </w:pPr>
            <w:r>
              <w:rPr>
                <w:sz w:val="19"/>
              </w:rPr>
              <w:t>Selectable tab.</w:t>
            </w:r>
          </w:p>
        </w:tc>
        <w:tc>
          <w:tcPr>
            <w:tcW w:w="3408" w:type="dxa"/>
          </w:tcPr>
          <w:p w14:paraId="01D9994E" w14:textId="77777777" w:rsidR="00325809" w:rsidRDefault="00000000">
            <w:pPr>
              <w:spacing w:after="60"/>
            </w:pPr>
            <w:r>
              <w:rPr>
                <w:sz w:val="19"/>
              </w:rPr>
              <w:t>Shows leaderboard content.</w:t>
            </w:r>
          </w:p>
        </w:tc>
      </w:tr>
      <w:tr w:rsidR="00325809" w14:paraId="20AD2F93" w14:textId="77777777">
        <w:tblPrEx>
          <w:tblBorders>
            <w:top w:val="single" w:sz="8" w:space="0" w:color="B7CDE8"/>
            <w:left w:val="single" w:sz="8" w:space="0" w:color="B7CDE8"/>
            <w:bottom w:val="single" w:sz="8" w:space="0" w:color="B7CDE8"/>
            <w:right w:val="single" w:sz="8" w:space="0" w:color="B7CDE8"/>
            <w:insideH w:val="single" w:sz="8" w:space="0" w:color="B7CDE8"/>
            <w:insideV w:val="single" w:sz="8" w:space="0" w:color="B7CDE8"/>
          </w:tblBorders>
        </w:tblPrEx>
        <w:trPr>
          <w:cantSplit/>
          <w:tblHeader/>
          <w:jc w:val="center"/>
        </w:trPr>
        <w:tc>
          <w:tcPr>
            <w:tcW w:w="10224" w:type="dxa"/>
            <w:gridSpan w:val="3"/>
            <w:shd w:val="clear" w:color="auto" w:fill="F3F8FF"/>
          </w:tcPr>
          <w:p w14:paraId="53656B47" w14:textId="77777777" w:rsidR="00325809" w:rsidRDefault="00000000">
            <w:pPr>
              <w:spacing w:after="60"/>
            </w:pPr>
            <w:r>
              <w:rPr>
                <w:b/>
                <w:color w:val="1F4E79"/>
                <w:sz w:val="19"/>
              </w:rPr>
              <w:t>Componentisation rule</w:t>
            </w:r>
          </w:p>
          <w:p w14:paraId="74D168C4" w14:textId="77777777" w:rsidR="00325809" w:rsidRDefault="00000000">
            <w:pPr>
              <w:spacing w:after="60"/>
            </w:pPr>
            <w:r>
              <w:rPr>
                <w:sz w:val="19"/>
              </w:rPr>
              <w:t>Home Page v2 owns the feed selector UI and tab placement only. Home Feed, Points Feed, and Leaderboard should be implemented as separate files/components/specs. Home Page v2 should not contain their fetch/render logic directly.</w:t>
            </w:r>
          </w:p>
        </w:tc>
      </w:tr>
    </w:tbl>
    <w:p w14:paraId="2F06E45C" w14:textId="77777777" w:rsidR="00325809" w:rsidRDefault="00000000">
      <w:pPr>
        <w:pStyle w:val="Heading1"/>
      </w:pPr>
      <w:r>
        <w:t>8. Server Data Contract</w:t>
      </w:r>
    </w:p>
    <w:p w14:paraId="36735B9D" w14:textId="77777777" w:rsidR="00325809" w:rsidRDefault="00000000">
      <w:r>
        <w:t>All data access must use selected/acting user context. In the paths below, {uid} means the selected/acting user, not necessarily the logged-in Firebase actor.</w:t>
      </w:r>
    </w:p>
    <w:p w14:paraId="028E66BD" w14:textId="77777777" w:rsidR="00325809" w:rsidRDefault="00000000">
      <w:pPr>
        <w:pStyle w:val="Heading2"/>
      </w:pPr>
      <w:r>
        <w:t>8.1 Active Planned Block Document</w:t>
      </w:r>
    </w:p>
    <w:p w14:paraId="2C0805D3" w14:textId="77777777" w:rsidR="00325809" w:rsidRDefault="00000000">
      <w:pPr>
        <w:spacing w:after="60"/>
        <w:ind w:left="360"/>
      </w:pPr>
      <w:r>
        <w:rPr>
          <w:rFonts w:ascii="Consolas" w:eastAsia="Consolas" w:hAnsi="Consolas"/>
          <w:sz w:val="18"/>
        </w:rPr>
        <w:t>/planned_blocks/{uid}/blocks/{activeBlockId}</w:t>
      </w:r>
    </w:p>
    <w:p w14:paraId="4AD44D17" w14:textId="77777777" w:rsidR="00325809" w:rsidRDefault="00000000">
      <w:r>
        <w:t>Example:</w:t>
      </w:r>
    </w:p>
    <w:p w14:paraId="4D9E493D" w14:textId="77777777" w:rsidR="00325809" w:rsidRDefault="00000000">
      <w:pPr>
        <w:spacing w:after="60"/>
        <w:ind w:left="360"/>
      </w:pPr>
      <w:r>
        <w:rPr>
          <w:rFonts w:ascii="Consolas" w:eastAsia="Consolas" w:hAnsi="Consolas"/>
          <w:sz w:val="18"/>
        </w:rPr>
        <w:t>/planned_blocks/jhIB7Yi1whYwPvBSmK27KltJGn23/blocks/gceWvq54Hj83O1Rwdw62</w:t>
      </w:r>
    </w:p>
    <w:p w14:paraId="4C6C99DA" w14:textId="77777777" w:rsidR="00325809" w:rsidRDefault="00000000">
      <w:r>
        <w:t>The full active block document must be cached, including top-level block metadata and the complete exerciseSettings map.</w:t>
      </w:r>
    </w:p>
    <w:p w14:paraId="7D572139" w14:textId="77777777" w:rsidR="00325809" w:rsidRDefault="00000000">
      <w:pPr>
        <w:pStyle w:val="ListBullet"/>
      </w:pPr>
      <w:r>
        <w:t>createdAt</w:t>
      </w:r>
    </w:p>
    <w:p w14:paraId="12A29087" w14:textId="77777777" w:rsidR="00325809" w:rsidRDefault="00000000">
      <w:pPr>
        <w:pStyle w:val="ListBullet"/>
      </w:pPr>
      <w:r>
        <w:t>startDate</w:t>
      </w:r>
    </w:p>
    <w:p w14:paraId="018F5899" w14:textId="77777777" w:rsidR="00325809" w:rsidRDefault="00000000">
      <w:pPr>
        <w:pStyle w:val="ListBullet"/>
      </w:pPr>
      <w:r>
        <w:t>endDate</w:t>
      </w:r>
    </w:p>
    <w:p w14:paraId="734698FB" w14:textId="77777777" w:rsidR="00325809" w:rsidRDefault="00000000">
      <w:pPr>
        <w:pStyle w:val="ListBullet"/>
      </w:pPr>
      <w:r>
        <w:t>exerciseSettings</w:t>
      </w:r>
    </w:p>
    <w:p w14:paraId="7667C640" w14:textId="77777777" w:rsidR="00325809" w:rsidRDefault="00000000">
      <w:pPr>
        <w:pStyle w:val="Heading2"/>
      </w:pPr>
      <w:r>
        <w:t>8.2 exerciseSettings Structure</w:t>
      </w:r>
    </w:p>
    <w:p w14:paraId="062D6E61" w14:textId="77777777" w:rsidR="00325809" w:rsidRDefault="00000000">
      <w:r>
        <w:t>Inside the block doc, exerciseSettings is a map keyed by exerciseId:</w:t>
      </w:r>
    </w:p>
    <w:p w14:paraId="17F02CB9" w14:textId="77777777" w:rsidR="00325809" w:rsidRDefault="00000000">
      <w:pPr>
        <w:spacing w:after="60"/>
        <w:ind w:left="360"/>
      </w:pPr>
      <w:r>
        <w:rPr>
          <w:rFonts w:ascii="Consolas" w:eastAsia="Consolas" w:hAnsi="Consolas"/>
          <w:sz w:val="18"/>
        </w:rPr>
        <w:lastRenderedPageBreak/>
        <w:t>exerciseSettings.{exerciseId}</w:t>
      </w:r>
    </w:p>
    <w:p w14:paraId="73F0727F" w14:textId="77777777" w:rsidR="00325809" w:rsidRDefault="00000000">
      <w:r>
        <w:t>Each exercise settings object can include:</w:t>
      </w:r>
    </w:p>
    <w:p w14:paraId="6A65624D" w14:textId="77777777" w:rsidR="00325809" w:rsidRDefault="00000000">
      <w:pPr>
        <w:pStyle w:val="ListBullet"/>
      </w:pPr>
      <w:r>
        <w:t>defaultSets</w:t>
      </w:r>
    </w:p>
    <w:p w14:paraId="4E792107" w14:textId="77777777" w:rsidR="00325809" w:rsidRDefault="00000000">
      <w:pPr>
        <w:pStyle w:val="ListBullet"/>
      </w:pPr>
      <w:r>
        <w:t>increments.primary</w:t>
      </w:r>
    </w:p>
    <w:p w14:paraId="17F4E974" w14:textId="77777777" w:rsidR="00325809" w:rsidRDefault="00000000">
      <w:pPr>
        <w:pStyle w:val="ListBullet"/>
      </w:pPr>
      <w:r>
        <w:t>increments.secondary</w:t>
      </w:r>
    </w:p>
    <w:p w14:paraId="29ACCDCD" w14:textId="77777777" w:rsidR="00325809" w:rsidRDefault="00000000">
      <w:pPr>
        <w:pStyle w:val="ListBullet"/>
      </w:pPr>
      <w:r>
        <w:t>maxWeightXReps</w:t>
      </w:r>
    </w:p>
    <w:p w14:paraId="655FEFF6" w14:textId="77777777" w:rsidR="00325809" w:rsidRDefault="00000000">
      <w:pPr>
        <w:pStyle w:val="ListBullet"/>
      </w:pPr>
      <w:r>
        <w:t>modelSpecificRepTargets</w:t>
      </w:r>
    </w:p>
    <w:p w14:paraId="2C859CF1" w14:textId="77777777" w:rsidR="00325809" w:rsidRDefault="00000000">
      <w:pPr>
        <w:pStyle w:val="ListBullet"/>
      </w:pPr>
      <w:r>
        <w:t>notes</w:t>
      </w:r>
    </w:p>
    <w:p w14:paraId="1CE28499" w14:textId="77777777" w:rsidR="00325809" w:rsidRDefault="00000000">
      <w:pPr>
        <w:pStyle w:val="ListBullet"/>
      </w:pPr>
      <w:r>
        <w:t>periodizationModel</w:t>
      </w:r>
    </w:p>
    <w:p w14:paraId="39059A27" w14:textId="77777777" w:rsidR="00325809" w:rsidRDefault="00000000">
      <w:pPr>
        <w:pStyle w:val="ListBullet"/>
      </w:pPr>
      <w:r>
        <w:t>progressionModel</w:t>
      </w:r>
    </w:p>
    <w:p w14:paraId="26F7A954" w14:textId="77777777" w:rsidR="00325809" w:rsidRDefault="00000000">
      <w:pPr>
        <w:pStyle w:val="ListBullet"/>
      </w:pPr>
      <w:r>
        <w:t>repTargets</w:t>
      </w:r>
    </w:p>
    <w:p w14:paraId="0627C938" w14:textId="77777777" w:rsidR="00325809" w:rsidRDefault="00000000">
      <w:pPr>
        <w:pStyle w:val="ListBullet"/>
      </w:pPr>
      <w:r>
        <w:t>repTargets.repRange.min / repTargets.repRange.max</w:t>
      </w:r>
    </w:p>
    <w:p w14:paraId="3F5F2AAE" w14:textId="77777777" w:rsidR="00325809" w:rsidRDefault="00000000">
      <w:pPr>
        <w:pStyle w:val="ListBullet"/>
      </w:pPr>
      <w:r>
        <w:t>repTargets.weekX.instanceX</w:t>
      </w:r>
    </w:p>
    <w:p w14:paraId="40F53E09" w14:textId="77777777" w:rsidR="00325809" w:rsidRDefault="00000000">
      <w:pPr>
        <w:pStyle w:val="ListBullet"/>
      </w:pPr>
      <w:r>
        <w:t>rirModel</w:t>
      </w:r>
    </w:p>
    <w:p w14:paraId="1B59BD88" w14:textId="77777777" w:rsidR="00325809" w:rsidRDefault="00000000">
      <w:pPr>
        <w:pStyle w:val="ListBullet"/>
      </w:pPr>
      <w:r>
        <w:t>rirPlan</w:t>
      </w:r>
    </w:p>
    <w:p w14:paraId="5CC8D136" w14:textId="77777777" w:rsidR="00325809" w:rsidRDefault="00000000">
      <w:pPr>
        <w:pStyle w:val="ListBullet"/>
      </w:pPr>
      <w:r>
        <w:t>rirPlan.weekX.sessionX.setX.reps</w:t>
      </w:r>
    </w:p>
    <w:p w14:paraId="1F0EF769" w14:textId="77777777" w:rsidR="00325809" w:rsidRDefault="00000000">
      <w:pPr>
        <w:pStyle w:val="ListBullet"/>
      </w:pPr>
      <w:r>
        <w:t>rirPlan.weekX.sessionX.setX.rir</w:t>
      </w:r>
    </w:p>
    <w:p w14:paraId="1C36351D" w14:textId="77777777" w:rsidR="00325809" w:rsidRDefault="00000000">
      <w:pPr>
        <w:pStyle w:val="ListBullet"/>
      </w:pPr>
      <w:r>
        <w:t>showVelocityField</w:t>
      </w:r>
    </w:p>
    <w:p w14:paraId="66A05553" w14:textId="77777777" w:rsidR="00325809" w:rsidRDefault="00000000">
      <w:pPr>
        <w:pStyle w:val="ListBullet"/>
      </w:pPr>
      <w:r>
        <w:t>weeklyFrequency</w:t>
      </w:r>
    </w:p>
    <w:tbl>
      <w:tblPr>
        <w:tblW w:w="0" w:type="auto"/>
        <w:jc w:val="center"/>
        <w:tblBorders>
          <w:top w:val="single" w:sz="8" w:space="0" w:color="B7CDE8"/>
          <w:left w:val="single" w:sz="8" w:space="0" w:color="B7CDE8"/>
          <w:bottom w:val="single" w:sz="8" w:space="0" w:color="B7CDE8"/>
          <w:right w:val="single" w:sz="8" w:space="0" w:color="B7CDE8"/>
          <w:insideH w:val="single" w:sz="8" w:space="0" w:color="B7CDE8"/>
          <w:insideV w:val="single" w:sz="8" w:space="0" w:color="B7CDE8"/>
        </w:tblBorders>
        <w:tblLook w:val="04A0" w:firstRow="1" w:lastRow="0" w:firstColumn="1" w:lastColumn="0" w:noHBand="0" w:noVBand="1"/>
      </w:tblPr>
      <w:tblGrid>
        <w:gridCol w:w="10224"/>
      </w:tblGrid>
      <w:tr w:rsidR="00325809" w14:paraId="1F08DB2B" w14:textId="77777777">
        <w:trPr>
          <w:cantSplit/>
          <w:tblHeader/>
          <w:jc w:val="center"/>
        </w:trPr>
        <w:tc>
          <w:tcPr>
            <w:tcW w:w="10224" w:type="dxa"/>
            <w:shd w:val="clear" w:color="auto" w:fill="F3F8FF"/>
          </w:tcPr>
          <w:p w14:paraId="2FF64F68" w14:textId="77777777" w:rsidR="00325809" w:rsidRDefault="00000000">
            <w:pPr>
              <w:spacing w:after="60"/>
            </w:pPr>
            <w:r>
              <w:rPr>
                <w:b/>
                <w:color w:val="1F4E79"/>
                <w:sz w:val="19"/>
              </w:rPr>
              <w:t>Cache rule</w:t>
            </w:r>
          </w:p>
          <w:p w14:paraId="17512519" w14:textId="77777777" w:rsidR="00325809" w:rsidRDefault="00000000">
            <w:pPr>
              <w:spacing w:after="60"/>
            </w:pPr>
            <w:r>
              <w:rPr>
                <w:sz w:val="19"/>
              </w:rPr>
              <w:t>When this spec says 'cache the full active planned block', it means cache the entire active block document, especially the full exerciseSettings map for all exercises. Do not cache only block IDs and dates.</w:t>
            </w:r>
          </w:p>
        </w:tc>
      </w:tr>
    </w:tbl>
    <w:p w14:paraId="31CCC51B" w14:textId="77777777" w:rsidR="00325809" w:rsidRDefault="00000000">
      <w:pPr>
        <w:pStyle w:val="Heading2"/>
      </w:pPr>
      <w:r>
        <w:t>8.3 Planned Block Day Documents</w:t>
      </w:r>
    </w:p>
    <w:p w14:paraId="17B27766" w14:textId="77777777" w:rsidR="00325809" w:rsidRDefault="00000000">
      <w:pPr>
        <w:spacing w:after="60"/>
        <w:ind w:left="360"/>
      </w:pPr>
      <w:r>
        <w:rPr>
          <w:rFonts w:ascii="Consolas" w:eastAsia="Consolas" w:hAnsi="Consolas"/>
          <w:sz w:val="18"/>
        </w:rPr>
        <w:t>/planned_blocks/{uid}/blocks/{activeBlockId}/weeks/week_{weekIndex}/days/day_{dayIndex}</w:t>
      </w:r>
    </w:p>
    <w:p w14:paraId="349B4EAF" w14:textId="77777777" w:rsidR="00325809" w:rsidRDefault="00000000">
      <w:r>
        <w:t>Example:</w:t>
      </w:r>
    </w:p>
    <w:p w14:paraId="4526661E" w14:textId="77777777" w:rsidR="00325809" w:rsidRDefault="00000000">
      <w:pPr>
        <w:spacing w:after="60"/>
        <w:ind w:left="360"/>
      </w:pPr>
      <w:r>
        <w:rPr>
          <w:rFonts w:ascii="Consolas" w:eastAsia="Consolas" w:hAnsi="Consolas"/>
          <w:sz w:val="18"/>
        </w:rPr>
        <w:t>/planned_blocks/jhIB7Yi1whYwPvBSmK27KltJGn23/blocks/gceWvq54Hj83O1Rwdw62/weeks/week_7/days/day_4</w:t>
      </w:r>
    </w:p>
    <w:p w14:paraId="6D285EDE" w14:textId="77777777" w:rsidR="00325809" w:rsidRDefault="00000000">
      <w:r>
        <w:t>Each planned day doc may contain:</w:t>
      </w:r>
    </w:p>
    <w:p w14:paraId="40CC5FE9" w14:textId="77777777" w:rsidR="00325809" w:rsidRDefault="00000000">
      <w:pPr>
        <w:pStyle w:val="ListBullet"/>
      </w:pPr>
      <w:r>
        <w:t>date</w:t>
      </w:r>
    </w:p>
    <w:p w14:paraId="7B8851D2" w14:textId="77777777" w:rsidR="00325809" w:rsidRDefault="00000000">
      <w:pPr>
        <w:pStyle w:val="ListBullet"/>
      </w:pPr>
      <w:r>
        <w:t>workoutName</w:t>
      </w:r>
    </w:p>
    <w:p w14:paraId="37B7DFDF" w14:textId="77777777" w:rsidR="00325809" w:rsidRDefault="00000000">
      <w:pPr>
        <w:pStyle w:val="ListBullet"/>
      </w:pPr>
      <w:r>
        <w:t>circuitStartIndices</w:t>
      </w:r>
    </w:p>
    <w:p w14:paraId="24144E26" w14:textId="77777777" w:rsidR="00325809" w:rsidRDefault="00000000">
      <w:pPr>
        <w:pStyle w:val="ListBullet"/>
      </w:pPr>
      <w:r>
        <w:t>exercises</w:t>
      </w:r>
    </w:p>
    <w:p w14:paraId="3A06BD01" w14:textId="77777777" w:rsidR="00325809" w:rsidRDefault="00000000">
      <w:r>
        <w:t>A day doc can exist with an empty exercises array. That means the day itself exists but has no planned exercises. A day doc with exercises.length &gt; 0 counts as planned for the calendar.</w:t>
      </w:r>
    </w:p>
    <w:p w14:paraId="2F8DA7DB" w14:textId="77777777" w:rsidR="00325809" w:rsidRDefault="00000000">
      <w:pPr>
        <w:pStyle w:val="Heading2"/>
      </w:pPr>
      <w:r>
        <w:t>8.4 Planned Day Exercise Shape</w:t>
      </w:r>
    </w:p>
    <w:p w14:paraId="686D43E3" w14:textId="77777777" w:rsidR="00325809" w:rsidRDefault="00000000">
      <w:r>
        <w:t>Each planned day exercise may include:</w:t>
      </w:r>
    </w:p>
    <w:p w14:paraId="42D258AC" w14:textId="77777777" w:rsidR="00325809" w:rsidRDefault="00000000">
      <w:pPr>
        <w:pStyle w:val="ListBullet"/>
      </w:pPr>
      <w:r>
        <w:t>exerciseId</w:t>
      </w:r>
    </w:p>
    <w:p w14:paraId="1AA085F8" w14:textId="77777777" w:rsidR="00325809" w:rsidRDefault="00000000">
      <w:pPr>
        <w:pStyle w:val="ListBullet"/>
      </w:pPr>
      <w:r>
        <w:t>name</w:t>
      </w:r>
    </w:p>
    <w:p w14:paraId="1B403983" w14:textId="77777777" w:rsidR="00325809" w:rsidRDefault="00000000">
      <w:pPr>
        <w:pStyle w:val="ListBullet"/>
      </w:pPr>
      <w:r>
        <w:t>orderIndex</w:t>
      </w:r>
    </w:p>
    <w:p w14:paraId="09EB15D5" w14:textId="77777777" w:rsidR="00325809" w:rsidRDefault="00000000">
      <w:pPr>
        <w:pStyle w:val="ListBullet"/>
      </w:pPr>
      <w:r>
        <w:t>circuitIndex</w:t>
      </w:r>
    </w:p>
    <w:p w14:paraId="1AB14B8C" w14:textId="77777777" w:rsidR="00325809" w:rsidRDefault="00000000">
      <w:pPr>
        <w:pStyle w:val="ListBullet"/>
      </w:pPr>
      <w:r>
        <w:t>sets[]</w:t>
      </w:r>
    </w:p>
    <w:p w14:paraId="1EABF20F" w14:textId="77777777" w:rsidR="00325809" w:rsidRDefault="00000000">
      <w:r>
        <w:t>Sets may be blank, partially filled, or contain planned/suggested values such as reps, weight, or RIR. Blank set maps do not count as completed.</w:t>
      </w:r>
    </w:p>
    <w:p w14:paraId="4571E5C4" w14:textId="77777777" w:rsidR="00325809" w:rsidRDefault="00000000">
      <w:pPr>
        <w:pStyle w:val="Heading2"/>
      </w:pPr>
      <w:r>
        <w:t>8.5 WES2 Saved Workout Documents</w:t>
      </w:r>
    </w:p>
    <w:p w14:paraId="3D887282" w14:textId="77777777" w:rsidR="00325809" w:rsidRDefault="00000000">
      <w:pPr>
        <w:spacing w:after="60"/>
        <w:ind w:left="360"/>
      </w:pPr>
      <w:r>
        <w:rPr>
          <w:rFonts w:ascii="Consolas" w:eastAsia="Consolas" w:hAnsi="Consolas"/>
          <w:sz w:val="18"/>
        </w:rPr>
        <w:t>/users/{uid}/workouts/{yyyy-MM-dd}</w:t>
      </w:r>
    </w:p>
    <w:p w14:paraId="369DCB0E" w14:textId="77777777" w:rsidR="00325809" w:rsidRDefault="00000000">
      <w:r>
        <w:t>Example:</w:t>
      </w:r>
    </w:p>
    <w:p w14:paraId="5E83AC27" w14:textId="77777777" w:rsidR="00325809" w:rsidRDefault="00000000">
      <w:pPr>
        <w:spacing w:after="60"/>
        <w:ind w:left="360"/>
      </w:pPr>
      <w:r>
        <w:rPr>
          <w:rFonts w:ascii="Consolas" w:eastAsia="Consolas" w:hAnsi="Consolas"/>
          <w:sz w:val="18"/>
        </w:rPr>
        <w:lastRenderedPageBreak/>
        <w:t>/users/jhIB7Yi1whYwPvBSmK27KltJGn23/workouts/2026-05-19</w:t>
      </w:r>
    </w:p>
    <w:p w14:paraId="7C704CB9" w14:textId="77777777" w:rsidR="00325809" w:rsidRDefault="00000000">
      <w:r>
        <w:t>A WES2 saved workout document can contain:</w:t>
      </w:r>
    </w:p>
    <w:p w14:paraId="7B3C5F5F" w14:textId="77777777" w:rsidR="00325809" w:rsidRDefault="00000000">
      <w:pPr>
        <w:pStyle w:val="ListBullet"/>
      </w:pPr>
      <w:r>
        <w:t>date</w:t>
      </w:r>
    </w:p>
    <w:p w14:paraId="5623BD9D" w14:textId="77777777" w:rsidR="00325809" w:rsidRDefault="00000000">
      <w:pPr>
        <w:pStyle w:val="ListBullet"/>
      </w:pPr>
      <w:r>
        <w:t>userId</w:t>
      </w:r>
    </w:p>
    <w:p w14:paraId="342E24D9" w14:textId="77777777" w:rsidR="00325809" w:rsidRDefault="00000000">
      <w:pPr>
        <w:pStyle w:val="ListBullet"/>
      </w:pPr>
      <w:r>
        <w:t>lastEditedAt</w:t>
      </w:r>
    </w:p>
    <w:p w14:paraId="6948797D" w14:textId="77777777" w:rsidR="00325809" w:rsidRDefault="00000000">
      <w:pPr>
        <w:pStyle w:val="ListBullet"/>
      </w:pPr>
      <w:r>
        <w:t>exercises[]</w:t>
      </w:r>
    </w:p>
    <w:p w14:paraId="1C699664" w14:textId="77777777" w:rsidR="00325809" w:rsidRDefault="00000000">
      <w:pPr>
        <w:pStyle w:val="ListBullet"/>
      </w:pPr>
      <w:r>
        <w:t>wesPlannedExercises[]</w:t>
      </w:r>
    </w:p>
    <w:p w14:paraId="19BB35F9" w14:textId="77777777" w:rsidR="00325809" w:rsidRDefault="00000000">
      <w:pPr>
        <w:pStyle w:val="Heading2"/>
      </w:pPr>
      <w:r>
        <w:t>8.6 Calendar Planned/Completed Data Sources</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292"/>
        <w:gridCol w:w="6519"/>
        <w:gridCol w:w="2629"/>
      </w:tblGrid>
      <w:tr w:rsidR="00325809" w14:paraId="34CE4919" w14:textId="77777777">
        <w:trPr>
          <w:cantSplit/>
          <w:tblHeader/>
          <w:jc w:val="center"/>
        </w:trPr>
        <w:tc>
          <w:tcPr>
            <w:tcW w:w="3408" w:type="dxa"/>
            <w:shd w:val="clear" w:color="auto" w:fill="1F4E79"/>
          </w:tcPr>
          <w:p w14:paraId="3E125B69" w14:textId="77777777" w:rsidR="00325809" w:rsidRDefault="00000000">
            <w:pPr>
              <w:spacing w:after="60"/>
            </w:pPr>
            <w:r>
              <w:rPr>
                <w:b/>
                <w:color w:val="FFFFFF"/>
                <w:sz w:val="19"/>
              </w:rPr>
              <w:t>Purpose</w:t>
            </w:r>
          </w:p>
        </w:tc>
        <w:tc>
          <w:tcPr>
            <w:tcW w:w="3408" w:type="dxa"/>
            <w:shd w:val="clear" w:color="auto" w:fill="1F4E79"/>
          </w:tcPr>
          <w:p w14:paraId="6149AFB2" w14:textId="77777777" w:rsidR="00325809" w:rsidRDefault="00000000">
            <w:pPr>
              <w:spacing w:after="60"/>
            </w:pPr>
            <w:r>
              <w:rPr>
                <w:b/>
                <w:color w:val="FFFFFF"/>
                <w:sz w:val="19"/>
              </w:rPr>
              <w:t>Source</w:t>
            </w:r>
          </w:p>
        </w:tc>
        <w:tc>
          <w:tcPr>
            <w:tcW w:w="3408" w:type="dxa"/>
            <w:shd w:val="clear" w:color="auto" w:fill="1F4E79"/>
          </w:tcPr>
          <w:p w14:paraId="62E636B9" w14:textId="77777777" w:rsidR="00325809" w:rsidRDefault="00000000">
            <w:pPr>
              <w:spacing w:after="60"/>
            </w:pPr>
            <w:r>
              <w:rPr>
                <w:b/>
                <w:color w:val="FFFFFF"/>
                <w:sz w:val="19"/>
              </w:rPr>
              <w:t>Rule</w:t>
            </w:r>
          </w:p>
        </w:tc>
      </w:tr>
      <w:tr w:rsidR="00325809" w14:paraId="49943AF1" w14:textId="77777777">
        <w:trPr>
          <w:cantSplit/>
          <w:jc w:val="center"/>
        </w:trPr>
        <w:tc>
          <w:tcPr>
            <w:tcW w:w="3408" w:type="dxa"/>
          </w:tcPr>
          <w:p w14:paraId="68D72184" w14:textId="77777777" w:rsidR="00325809" w:rsidRDefault="00000000">
            <w:pPr>
              <w:spacing w:after="60"/>
            </w:pPr>
            <w:r>
              <w:rPr>
                <w:sz w:val="19"/>
              </w:rPr>
              <w:t>Planned BB3/block exercises</w:t>
            </w:r>
          </w:p>
        </w:tc>
        <w:tc>
          <w:tcPr>
            <w:tcW w:w="3408" w:type="dxa"/>
          </w:tcPr>
          <w:p w14:paraId="202DB233" w14:textId="77777777" w:rsidR="00325809" w:rsidRDefault="00000000">
            <w:pPr>
              <w:spacing w:after="60"/>
            </w:pPr>
            <w:r>
              <w:rPr>
                <w:sz w:val="19"/>
              </w:rPr>
              <w:t>/planned_blocks/{uid}/blocks/{blockId}/weeks/week_X/days/day_Y.exercises</w:t>
            </w:r>
          </w:p>
        </w:tc>
        <w:tc>
          <w:tcPr>
            <w:tcW w:w="3408" w:type="dxa"/>
          </w:tcPr>
          <w:p w14:paraId="141A21ED" w14:textId="77777777" w:rsidR="00325809" w:rsidRDefault="00000000">
            <w:pPr>
              <w:spacing w:after="60"/>
            </w:pPr>
            <w:r>
              <w:rPr>
                <w:sz w:val="19"/>
              </w:rPr>
              <w:t>Planned exists when exercises.length &gt; 0.</w:t>
            </w:r>
          </w:p>
        </w:tc>
      </w:tr>
      <w:tr w:rsidR="00325809" w14:paraId="2AC1E213" w14:textId="77777777">
        <w:trPr>
          <w:cantSplit/>
          <w:jc w:val="center"/>
        </w:trPr>
        <w:tc>
          <w:tcPr>
            <w:tcW w:w="3408" w:type="dxa"/>
          </w:tcPr>
          <w:p w14:paraId="56A61215" w14:textId="77777777" w:rsidR="00325809" w:rsidRDefault="00000000">
            <w:pPr>
              <w:spacing w:after="60"/>
            </w:pPr>
            <w:r>
              <w:rPr>
                <w:sz w:val="19"/>
              </w:rPr>
              <w:t>Planned WES2 exercises</w:t>
            </w:r>
          </w:p>
        </w:tc>
        <w:tc>
          <w:tcPr>
            <w:tcW w:w="3408" w:type="dxa"/>
          </w:tcPr>
          <w:p w14:paraId="3C108400" w14:textId="77777777" w:rsidR="00325809" w:rsidRDefault="00000000">
            <w:pPr>
              <w:spacing w:after="60"/>
            </w:pPr>
            <w:r>
              <w:rPr>
                <w:sz w:val="19"/>
              </w:rPr>
              <w:t>/users/{uid}/workouts/{yyyy-MM-dd}.wesPlannedExercises</w:t>
            </w:r>
          </w:p>
        </w:tc>
        <w:tc>
          <w:tcPr>
            <w:tcW w:w="3408" w:type="dxa"/>
          </w:tcPr>
          <w:p w14:paraId="60A4BBB4" w14:textId="77777777" w:rsidR="00325809" w:rsidRDefault="00000000">
            <w:pPr>
              <w:spacing w:after="60"/>
            </w:pPr>
            <w:r>
              <w:rPr>
                <w:sz w:val="19"/>
              </w:rPr>
              <w:t>Planned exists when wesPlannedExercises.length &gt; 0.</w:t>
            </w:r>
          </w:p>
        </w:tc>
      </w:tr>
      <w:tr w:rsidR="00325809" w14:paraId="6B94E96E" w14:textId="77777777">
        <w:trPr>
          <w:cantSplit/>
          <w:jc w:val="center"/>
        </w:trPr>
        <w:tc>
          <w:tcPr>
            <w:tcW w:w="3408" w:type="dxa"/>
          </w:tcPr>
          <w:p w14:paraId="6B0ACC24" w14:textId="77777777" w:rsidR="00325809" w:rsidRDefault="00000000">
            <w:pPr>
              <w:spacing w:after="60"/>
            </w:pPr>
            <w:r>
              <w:rPr>
                <w:sz w:val="19"/>
              </w:rPr>
              <w:t>Completed WES2 exercises</w:t>
            </w:r>
          </w:p>
        </w:tc>
        <w:tc>
          <w:tcPr>
            <w:tcW w:w="3408" w:type="dxa"/>
          </w:tcPr>
          <w:p w14:paraId="184667BC" w14:textId="77777777" w:rsidR="00325809" w:rsidRDefault="00000000">
            <w:pPr>
              <w:spacing w:after="60"/>
            </w:pPr>
            <w:r>
              <w:rPr>
                <w:sz w:val="19"/>
              </w:rPr>
              <w:t>/users/{uid}/workouts/{yyyy-MM-dd}.exercises</w:t>
            </w:r>
          </w:p>
        </w:tc>
        <w:tc>
          <w:tcPr>
            <w:tcW w:w="3408" w:type="dxa"/>
          </w:tcPr>
          <w:p w14:paraId="60064514" w14:textId="77777777" w:rsidR="00325809" w:rsidRDefault="00000000">
            <w:pPr>
              <w:spacing w:after="60"/>
            </w:pPr>
            <w:r>
              <w:rPr>
                <w:sz w:val="19"/>
              </w:rPr>
              <w:t>Completed exists when any set has reps &gt; 0 and weight &gt; 0.</w:t>
            </w:r>
          </w:p>
        </w:tc>
      </w:tr>
    </w:tbl>
    <w:p w14:paraId="4ACC00A5" w14:textId="77777777" w:rsidR="00325809" w:rsidRDefault="00000000">
      <w:pPr>
        <w:pStyle w:val="Heading1"/>
      </w:pPr>
      <w:r>
        <w:t>9. Offline Cache and Handoff Contract</w:t>
      </w:r>
    </w:p>
    <w:p w14:paraId="0F419223" w14:textId="77777777" w:rsidR="00325809" w:rsidRDefault="00000000">
      <w:r>
        <w:t>Home Page v2 must keep essential selected-user and active-block data available locally so WES2 and BB3 can open with useful context even when offline.</w:t>
      </w:r>
    </w:p>
    <w:p w14:paraId="618FF42C" w14:textId="77777777" w:rsidR="00325809" w:rsidRDefault="00000000">
      <w:pPr>
        <w:pStyle w:val="Heading2"/>
      </w:pPr>
      <w:r>
        <w:t>9.1 Cache Technology</w:t>
      </w:r>
    </w:p>
    <w:p w14:paraId="6A97234F" w14:textId="77777777" w:rsidR="00325809" w:rsidRDefault="00000000">
      <w:r>
        <w:t>Use Isar for local storage of the Home Page v2 block context and full active planned block snapshot. The exact collection/class names are not mandated by this spec, but suggested names are HomeBlockCache and CachedActiveBlockSnapshot.</w:t>
      </w:r>
    </w:p>
    <w:p w14:paraId="43327A0C" w14:textId="77777777" w:rsidR="00325809" w:rsidRDefault="00000000">
      <w:pPr>
        <w:pStyle w:val="Heading2"/>
      </w:pPr>
      <w:r>
        <w:t>9.2 Cached Snapshot Contents</w:t>
      </w:r>
    </w:p>
    <w:p w14:paraId="0280EADE" w14:textId="77777777" w:rsidR="00325809" w:rsidRDefault="00000000">
      <w:pPr>
        <w:pStyle w:val="ListBullet"/>
      </w:pPr>
      <w:r>
        <w:t>logged-in actor user ID</w:t>
      </w:r>
    </w:p>
    <w:p w14:paraId="26BEE539" w14:textId="77777777" w:rsidR="00325809" w:rsidRDefault="00000000">
      <w:pPr>
        <w:pStyle w:val="ListBullet"/>
      </w:pPr>
      <w:r>
        <w:t>selected/acting user ID</w:t>
      </w:r>
    </w:p>
    <w:p w14:paraId="046C7363" w14:textId="77777777" w:rsidR="00325809" w:rsidRDefault="00000000">
      <w:pPr>
        <w:pStyle w:val="ListBullet"/>
      </w:pPr>
      <w:r>
        <w:t>active block ID</w:t>
      </w:r>
    </w:p>
    <w:p w14:paraId="4F933F82" w14:textId="77777777" w:rsidR="00325809" w:rsidRDefault="00000000">
      <w:pPr>
        <w:pStyle w:val="ListBullet"/>
      </w:pPr>
      <w:r>
        <w:t>active block start date</w:t>
      </w:r>
    </w:p>
    <w:p w14:paraId="5EF82DF3" w14:textId="77777777" w:rsidR="00325809" w:rsidRDefault="00000000">
      <w:pPr>
        <w:pStyle w:val="ListBullet"/>
      </w:pPr>
      <w:r>
        <w:t>active block end date</w:t>
      </w:r>
    </w:p>
    <w:p w14:paraId="7207A74E" w14:textId="77777777" w:rsidR="00325809" w:rsidRDefault="00000000">
      <w:pPr>
        <w:pStyle w:val="ListBullet"/>
      </w:pPr>
      <w:r>
        <w:t>active block doc snapshot from /planned_blocks/{uid}/blocks/{activeBlockId}</w:t>
      </w:r>
    </w:p>
    <w:p w14:paraId="2AAA47FC" w14:textId="77777777" w:rsidR="00325809" w:rsidRDefault="00000000">
      <w:pPr>
        <w:pStyle w:val="ListBullet"/>
      </w:pPr>
      <w:r>
        <w:t>full exerciseSettings map</w:t>
      </w:r>
    </w:p>
    <w:p w14:paraId="619850B5" w14:textId="77777777" w:rsidR="00325809" w:rsidRDefault="00000000">
      <w:pPr>
        <w:pStyle w:val="ListBullet"/>
      </w:pPr>
      <w:r>
        <w:t>cached planned day docs needed for calendar and WES2/BB3 handoff</w:t>
      </w:r>
    </w:p>
    <w:p w14:paraId="2B5D1881" w14:textId="77777777" w:rsidR="00325809" w:rsidRDefault="00000000">
      <w:pPr>
        <w:pStyle w:val="ListBullet"/>
      </w:pPr>
      <w:r>
        <w:t>cache timestamp / freshness metadata</w:t>
      </w:r>
    </w:p>
    <w:p w14:paraId="2D81E428" w14:textId="77777777" w:rsidR="00325809" w:rsidRDefault="00000000">
      <w:pPr>
        <w:pStyle w:val="Heading2"/>
      </w:pPr>
      <w:r>
        <w:t>9.3 Online Behaviour</w:t>
      </w:r>
    </w:p>
    <w:p w14:paraId="6B1A9D75" w14:textId="77777777" w:rsidR="00325809" w:rsidRDefault="00000000">
      <w:pPr>
        <w:pStyle w:val="ListBullet"/>
      </w:pPr>
      <w:r>
        <w:t>When online, Home Page v2 refreshes selected user, active block, planned block, and planned day/calendar state from Firestore.</w:t>
      </w:r>
    </w:p>
    <w:p w14:paraId="771783EB" w14:textId="77777777" w:rsidR="00325809" w:rsidRDefault="00000000">
      <w:pPr>
        <w:pStyle w:val="ListBullet"/>
      </w:pPr>
      <w:r>
        <w:t>After successful fetch, Home updates Isar with the latest snapshot.</w:t>
      </w:r>
    </w:p>
    <w:p w14:paraId="5C2CB64C" w14:textId="77777777" w:rsidR="00325809" w:rsidRDefault="00000000">
      <w:pPr>
        <w:pStyle w:val="ListBullet"/>
      </w:pPr>
      <w:r>
        <w:t>WES2 and BB3 should prefer live server values when they open online.</w:t>
      </w:r>
    </w:p>
    <w:p w14:paraId="3A5A590D" w14:textId="77777777" w:rsidR="00325809" w:rsidRDefault="00000000">
      <w:pPr>
        <w:pStyle w:val="Heading2"/>
      </w:pPr>
      <w:r>
        <w:t>9.4 Offline Behaviour</w:t>
      </w:r>
    </w:p>
    <w:p w14:paraId="37172097" w14:textId="77777777" w:rsidR="00325809" w:rsidRDefault="00000000">
      <w:pPr>
        <w:pStyle w:val="ListBullet"/>
      </w:pPr>
      <w:r>
        <w:t>When offline, Home Page v2 uses the most recent cached selected user and active block snapshot.</w:t>
      </w:r>
    </w:p>
    <w:p w14:paraId="0D4A04AB" w14:textId="77777777" w:rsidR="00325809" w:rsidRDefault="00000000">
      <w:pPr>
        <w:pStyle w:val="ListBullet"/>
      </w:pPr>
      <w:r>
        <w:t>Previously selected athletes should be available offline if their data was cached while online.</w:t>
      </w:r>
    </w:p>
    <w:p w14:paraId="6BA1D65B" w14:textId="77777777" w:rsidR="00325809" w:rsidRDefault="00000000">
      <w:pPr>
        <w:pStyle w:val="ListBullet"/>
      </w:pPr>
      <w:r>
        <w:lastRenderedPageBreak/>
        <w:t>Opening WES2 offline should pass or expose cached block context, selected date, active block snapshot, and exerciseSettings.</w:t>
      </w:r>
    </w:p>
    <w:p w14:paraId="3AA950C7" w14:textId="77777777" w:rsidR="00325809" w:rsidRDefault="00000000">
      <w:pPr>
        <w:pStyle w:val="ListBullet"/>
      </w:pPr>
      <w:r>
        <w:t>Opening BB3 offline should pass or expose cached active block and planned day data where available.</w:t>
      </w:r>
    </w:p>
    <w:tbl>
      <w:tblPr>
        <w:tblW w:w="0" w:type="auto"/>
        <w:jc w:val="center"/>
        <w:tblBorders>
          <w:top w:val="single" w:sz="8" w:space="0" w:color="B7CDE8"/>
          <w:left w:val="single" w:sz="8" w:space="0" w:color="B7CDE8"/>
          <w:bottom w:val="single" w:sz="8" w:space="0" w:color="B7CDE8"/>
          <w:right w:val="single" w:sz="8" w:space="0" w:color="B7CDE8"/>
          <w:insideH w:val="single" w:sz="8" w:space="0" w:color="B7CDE8"/>
          <w:insideV w:val="single" w:sz="8" w:space="0" w:color="B7CDE8"/>
        </w:tblBorders>
        <w:tblLook w:val="04A0" w:firstRow="1" w:lastRow="0" w:firstColumn="1" w:lastColumn="0" w:noHBand="0" w:noVBand="1"/>
      </w:tblPr>
      <w:tblGrid>
        <w:gridCol w:w="10224"/>
      </w:tblGrid>
      <w:tr w:rsidR="00325809" w14:paraId="3662F731" w14:textId="77777777">
        <w:trPr>
          <w:cantSplit/>
          <w:tblHeader/>
          <w:jc w:val="center"/>
        </w:trPr>
        <w:tc>
          <w:tcPr>
            <w:tcW w:w="10224" w:type="dxa"/>
            <w:shd w:val="clear" w:color="auto" w:fill="F3F8FF"/>
          </w:tcPr>
          <w:p w14:paraId="0C8CB58B" w14:textId="77777777" w:rsidR="00325809" w:rsidRDefault="00000000">
            <w:pPr>
              <w:spacing w:after="60"/>
            </w:pPr>
            <w:r>
              <w:rPr>
                <w:b/>
                <w:color w:val="1F4E79"/>
                <w:sz w:val="19"/>
              </w:rPr>
              <w:t>Conflict resolution boundary</w:t>
            </w:r>
          </w:p>
          <w:p w14:paraId="0D1D4168" w14:textId="77777777" w:rsidR="00325809" w:rsidRDefault="00000000">
            <w:pPr>
              <w:spacing w:after="60"/>
            </w:pPr>
            <w:r>
              <w:rPr>
                <w:sz w:val="19"/>
              </w:rPr>
              <w:t>Home Page v2 owns cache availability and handoff. It does not own detailed conflict resolution for offline edits. WES2 and BB3 specs should define how offline edits are queued, merged, and synced.</w:t>
            </w:r>
          </w:p>
        </w:tc>
      </w:tr>
    </w:tbl>
    <w:p w14:paraId="0DB1E66D" w14:textId="77777777" w:rsidR="00325809" w:rsidRDefault="00000000">
      <w:pPr>
        <w:pStyle w:val="Heading1"/>
      </w:pPr>
      <w:r>
        <w:t>10. Startup, Bootstrap, and Performance</w:t>
      </w:r>
    </w:p>
    <w:p w14:paraId="7CE18BFB" w14:textId="77777777" w:rsidR="00325809" w:rsidRDefault="00000000">
      <w:r>
        <w:t>The old home page performs many heavy operations directly. Home Page v2 should reduce startup cost by delegating heavy work to services and deferring non-critical operations.</w:t>
      </w:r>
    </w:p>
    <w:p w14:paraId="73C418B6" w14:textId="77777777" w:rsidR="00325809" w:rsidRDefault="00000000">
      <w:pPr>
        <w:pStyle w:val="ListBullet"/>
      </w:pPr>
      <w:r>
        <w:t>Home Page v2 should render the visible shell quickly.</w:t>
      </w:r>
    </w:p>
    <w:p w14:paraId="44F4FA20" w14:textId="77777777" w:rsidR="00325809" w:rsidRDefault="00000000">
      <w:pPr>
        <w:pStyle w:val="ListBullet"/>
      </w:pPr>
      <w:r>
        <w:t>Block/user context load should prefer cached data first, then refresh from server.</w:t>
      </w:r>
    </w:p>
    <w:p w14:paraId="052C68C8" w14:textId="77777777" w:rsidR="00325809" w:rsidRDefault="00000000">
      <w:pPr>
        <w:pStyle w:val="ListBullet"/>
      </w:pPr>
      <w:r>
        <w:t>New-user block/template creation should be delegated to a bootstrap service, not embedded in the Home widget.</w:t>
      </w:r>
    </w:p>
    <w:p w14:paraId="13BC7B41" w14:textId="77777777" w:rsidR="00325809" w:rsidRDefault="00000000">
      <w:pPr>
        <w:pStyle w:val="ListBullet"/>
      </w:pPr>
      <w:r>
        <w:t>Warmups, roll-forward logic, data healing, template bootstrap, and feed loading should not block first paint unless absolutely required.</w:t>
      </w:r>
    </w:p>
    <w:p w14:paraId="40D121BD" w14:textId="77777777" w:rsidR="00325809" w:rsidRDefault="00000000">
      <w:pPr>
        <w:pStyle w:val="ListBullet"/>
      </w:pPr>
      <w:r>
        <w:t>Long-running operations should be idempotent and safe to re-run.</w:t>
      </w:r>
    </w:p>
    <w:p w14:paraId="3208212F" w14:textId="77777777" w:rsidR="00325809" w:rsidRDefault="00000000">
      <w:pPr>
        <w:pStyle w:val="Heading1"/>
      </w:pPr>
      <w:r>
        <w:t>11. Navigation and Handoff Requirements</w:t>
      </w:r>
    </w:p>
    <w:tbl>
      <w:tblPr>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408"/>
        <w:gridCol w:w="3408"/>
        <w:gridCol w:w="3408"/>
      </w:tblGrid>
      <w:tr w:rsidR="00325809" w14:paraId="51F90DFB" w14:textId="77777777">
        <w:trPr>
          <w:cantSplit/>
          <w:tblHeader/>
          <w:jc w:val="center"/>
        </w:trPr>
        <w:tc>
          <w:tcPr>
            <w:tcW w:w="3408" w:type="dxa"/>
            <w:shd w:val="clear" w:color="auto" w:fill="1F4E79"/>
          </w:tcPr>
          <w:p w14:paraId="7CEDD386" w14:textId="77777777" w:rsidR="00325809" w:rsidRDefault="00000000">
            <w:pPr>
              <w:spacing w:after="60"/>
            </w:pPr>
            <w:r>
              <w:rPr>
                <w:b/>
                <w:color w:val="FFFFFF"/>
                <w:sz w:val="19"/>
              </w:rPr>
              <w:t>Destination</w:t>
            </w:r>
          </w:p>
        </w:tc>
        <w:tc>
          <w:tcPr>
            <w:tcW w:w="3408" w:type="dxa"/>
            <w:shd w:val="clear" w:color="auto" w:fill="1F4E79"/>
          </w:tcPr>
          <w:p w14:paraId="4AD8B883" w14:textId="77777777" w:rsidR="00325809" w:rsidRDefault="00000000">
            <w:pPr>
              <w:spacing w:after="60"/>
            </w:pPr>
            <w:r>
              <w:rPr>
                <w:b/>
                <w:color w:val="FFFFFF"/>
                <w:sz w:val="19"/>
              </w:rPr>
              <w:t>Trigger</w:t>
            </w:r>
          </w:p>
        </w:tc>
        <w:tc>
          <w:tcPr>
            <w:tcW w:w="3408" w:type="dxa"/>
            <w:shd w:val="clear" w:color="auto" w:fill="1F4E79"/>
          </w:tcPr>
          <w:p w14:paraId="772B44BD" w14:textId="77777777" w:rsidR="00325809" w:rsidRDefault="00000000">
            <w:pPr>
              <w:spacing w:after="60"/>
            </w:pPr>
            <w:r>
              <w:rPr>
                <w:b/>
                <w:color w:val="FFFFFF"/>
                <w:sz w:val="19"/>
              </w:rPr>
              <w:t>Handoff data</w:t>
            </w:r>
          </w:p>
        </w:tc>
      </w:tr>
      <w:tr w:rsidR="00325809" w14:paraId="3CCE6096" w14:textId="77777777">
        <w:trPr>
          <w:cantSplit/>
          <w:jc w:val="center"/>
        </w:trPr>
        <w:tc>
          <w:tcPr>
            <w:tcW w:w="3408" w:type="dxa"/>
          </w:tcPr>
          <w:p w14:paraId="5A9A31D2" w14:textId="77777777" w:rsidR="00325809" w:rsidRDefault="00000000">
            <w:pPr>
              <w:spacing w:after="60"/>
            </w:pPr>
            <w:r>
              <w:rPr>
                <w:sz w:val="19"/>
              </w:rPr>
              <w:t>WES2</w:t>
            </w:r>
          </w:p>
        </w:tc>
        <w:tc>
          <w:tcPr>
            <w:tcW w:w="3408" w:type="dxa"/>
          </w:tcPr>
          <w:p w14:paraId="687624BF" w14:textId="77777777" w:rsidR="00325809" w:rsidRDefault="00000000">
            <w:pPr>
              <w:spacing w:after="60"/>
            </w:pPr>
            <w:r>
              <w:rPr>
                <w:sz w:val="19"/>
              </w:rPr>
              <w:t>Quick Access Enter Workout or calendar date tap</w:t>
            </w:r>
          </w:p>
        </w:tc>
        <w:tc>
          <w:tcPr>
            <w:tcW w:w="3408" w:type="dxa"/>
          </w:tcPr>
          <w:p w14:paraId="176C9CF7" w14:textId="77777777" w:rsidR="00325809" w:rsidRDefault="00000000">
            <w:pPr>
              <w:spacing w:after="60"/>
            </w:pPr>
            <w:r>
              <w:rPr>
                <w:sz w:val="19"/>
              </w:rPr>
              <w:t>selected user ID, selected date, active block ID, block dates, cached active block snapshot/exerciseSettings if offline.</w:t>
            </w:r>
          </w:p>
        </w:tc>
      </w:tr>
      <w:tr w:rsidR="00325809" w14:paraId="5FE02E20" w14:textId="77777777">
        <w:trPr>
          <w:cantSplit/>
          <w:jc w:val="center"/>
        </w:trPr>
        <w:tc>
          <w:tcPr>
            <w:tcW w:w="3408" w:type="dxa"/>
          </w:tcPr>
          <w:p w14:paraId="545C1E74" w14:textId="77777777" w:rsidR="00325809" w:rsidRDefault="00000000">
            <w:pPr>
              <w:spacing w:after="60"/>
            </w:pPr>
            <w:r>
              <w:rPr>
                <w:sz w:val="19"/>
              </w:rPr>
              <w:t>BB3 Week Planner</w:t>
            </w:r>
          </w:p>
        </w:tc>
        <w:tc>
          <w:tcPr>
            <w:tcW w:w="3408" w:type="dxa"/>
          </w:tcPr>
          <w:p w14:paraId="6D091850" w14:textId="77777777" w:rsidR="00325809" w:rsidRDefault="00000000">
            <w:pPr>
              <w:spacing w:after="60"/>
            </w:pPr>
            <w:r>
              <w:rPr>
                <w:sz w:val="19"/>
              </w:rPr>
              <w:t>Quick Access Week Planner</w:t>
            </w:r>
          </w:p>
        </w:tc>
        <w:tc>
          <w:tcPr>
            <w:tcW w:w="3408" w:type="dxa"/>
          </w:tcPr>
          <w:p w14:paraId="10F69C8B" w14:textId="77777777" w:rsidR="00325809" w:rsidRDefault="00000000">
            <w:pPr>
              <w:spacing w:after="60"/>
            </w:pPr>
            <w:r>
              <w:rPr>
                <w:sz w:val="19"/>
              </w:rPr>
              <w:t>selected user ID, active block ID, block dates, cached active block/planned day snapshot if offline.</w:t>
            </w:r>
          </w:p>
        </w:tc>
      </w:tr>
      <w:tr w:rsidR="00325809" w14:paraId="69E64D33" w14:textId="77777777">
        <w:trPr>
          <w:cantSplit/>
          <w:jc w:val="center"/>
        </w:trPr>
        <w:tc>
          <w:tcPr>
            <w:tcW w:w="3408" w:type="dxa"/>
          </w:tcPr>
          <w:p w14:paraId="36567338" w14:textId="77777777" w:rsidR="00325809" w:rsidRDefault="00000000">
            <w:pPr>
              <w:spacing w:after="60"/>
            </w:pPr>
            <w:r>
              <w:rPr>
                <w:sz w:val="19"/>
              </w:rPr>
              <w:t>Profile Page</w:t>
            </w:r>
          </w:p>
        </w:tc>
        <w:tc>
          <w:tcPr>
            <w:tcW w:w="3408" w:type="dxa"/>
          </w:tcPr>
          <w:p w14:paraId="2D8EECE8" w14:textId="77777777" w:rsidR="00325809" w:rsidRDefault="00000000">
            <w:pPr>
              <w:spacing w:after="60"/>
            </w:pPr>
            <w:r>
              <w:rPr>
                <w:sz w:val="19"/>
              </w:rPr>
              <w:t>Avatar tap</w:t>
            </w:r>
          </w:p>
        </w:tc>
        <w:tc>
          <w:tcPr>
            <w:tcW w:w="3408" w:type="dxa"/>
          </w:tcPr>
          <w:p w14:paraId="5F2357A5" w14:textId="77777777" w:rsidR="00325809" w:rsidRDefault="00000000">
            <w:pPr>
              <w:spacing w:after="60"/>
            </w:pPr>
            <w:r>
              <w:rPr>
                <w:sz w:val="19"/>
              </w:rPr>
              <w:t>selected/acting user context.</w:t>
            </w:r>
          </w:p>
        </w:tc>
      </w:tr>
      <w:tr w:rsidR="00325809" w14:paraId="322887CB" w14:textId="77777777">
        <w:trPr>
          <w:cantSplit/>
          <w:jc w:val="center"/>
        </w:trPr>
        <w:tc>
          <w:tcPr>
            <w:tcW w:w="3408" w:type="dxa"/>
          </w:tcPr>
          <w:p w14:paraId="432C8BD2" w14:textId="77777777" w:rsidR="00325809" w:rsidRDefault="00000000">
            <w:pPr>
              <w:spacing w:after="60"/>
            </w:pPr>
            <w:r>
              <w:rPr>
                <w:sz w:val="19"/>
              </w:rPr>
              <w:t>Direct Messages</w:t>
            </w:r>
          </w:p>
        </w:tc>
        <w:tc>
          <w:tcPr>
            <w:tcW w:w="3408" w:type="dxa"/>
          </w:tcPr>
          <w:p w14:paraId="1EFCDF84" w14:textId="77777777" w:rsidR="00325809" w:rsidRDefault="00000000">
            <w:pPr>
              <w:spacing w:after="60"/>
            </w:pPr>
            <w:r>
              <w:rPr>
                <w:sz w:val="19"/>
              </w:rPr>
              <w:t>DM icon tap</w:t>
            </w:r>
          </w:p>
        </w:tc>
        <w:tc>
          <w:tcPr>
            <w:tcW w:w="3408" w:type="dxa"/>
          </w:tcPr>
          <w:p w14:paraId="661797D4" w14:textId="77777777" w:rsidR="00325809" w:rsidRDefault="00000000">
            <w:pPr>
              <w:spacing w:after="60"/>
            </w:pPr>
            <w:r>
              <w:rPr>
                <w:sz w:val="19"/>
              </w:rPr>
              <w:t>current user context for conversations.</w:t>
            </w:r>
          </w:p>
        </w:tc>
      </w:tr>
      <w:tr w:rsidR="00325809" w14:paraId="5E23621F" w14:textId="77777777">
        <w:trPr>
          <w:cantSplit/>
          <w:jc w:val="center"/>
        </w:trPr>
        <w:tc>
          <w:tcPr>
            <w:tcW w:w="3408" w:type="dxa"/>
          </w:tcPr>
          <w:p w14:paraId="57EE402D" w14:textId="77777777" w:rsidR="00325809" w:rsidRDefault="00000000">
            <w:pPr>
              <w:spacing w:after="60"/>
            </w:pPr>
            <w:r>
              <w:rPr>
                <w:sz w:val="19"/>
              </w:rPr>
              <w:t>Friend management</w:t>
            </w:r>
          </w:p>
        </w:tc>
        <w:tc>
          <w:tcPr>
            <w:tcW w:w="3408" w:type="dxa"/>
          </w:tcPr>
          <w:p w14:paraId="6A20D87C" w14:textId="77777777" w:rsidR="00325809" w:rsidRDefault="00000000">
            <w:pPr>
              <w:spacing w:after="60"/>
            </w:pPr>
            <w:r>
              <w:rPr>
                <w:sz w:val="19"/>
              </w:rPr>
              <w:t>Friend icon tap or Your Connections quick access</w:t>
            </w:r>
          </w:p>
        </w:tc>
        <w:tc>
          <w:tcPr>
            <w:tcW w:w="3408" w:type="dxa"/>
          </w:tcPr>
          <w:p w14:paraId="091DFA99" w14:textId="77777777" w:rsidR="00325809" w:rsidRDefault="00000000">
            <w:pPr>
              <w:spacing w:after="60"/>
            </w:pPr>
            <w:r>
              <w:rPr>
                <w:sz w:val="19"/>
              </w:rPr>
              <w:t>selected/acting user context; pending requests and search/add flow.</w:t>
            </w:r>
          </w:p>
        </w:tc>
      </w:tr>
      <w:tr w:rsidR="00325809" w14:paraId="35F2258D" w14:textId="77777777">
        <w:trPr>
          <w:cantSplit/>
          <w:jc w:val="center"/>
        </w:trPr>
        <w:tc>
          <w:tcPr>
            <w:tcW w:w="3408" w:type="dxa"/>
          </w:tcPr>
          <w:p w14:paraId="0E78355A" w14:textId="77777777" w:rsidR="00325809" w:rsidRDefault="00000000">
            <w:pPr>
              <w:spacing w:after="60"/>
            </w:pPr>
            <w:r>
              <w:rPr>
                <w:sz w:val="19"/>
              </w:rPr>
              <w:t>AppDrawer</w:t>
            </w:r>
          </w:p>
        </w:tc>
        <w:tc>
          <w:tcPr>
            <w:tcW w:w="3408" w:type="dxa"/>
          </w:tcPr>
          <w:p w14:paraId="34A37B5D" w14:textId="77777777" w:rsidR="00325809" w:rsidRDefault="00000000">
            <w:pPr>
              <w:spacing w:after="60"/>
            </w:pPr>
            <w:r>
              <w:rPr>
                <w:sz w:val="19"/>
              </w:rPr>
              <w:t>Menu icon tap</w:t>
            </w:r>
          </w:p>
        </w:tc>
        <w:tc>
          <w:tcPr>
            <w:tcW w:w="3408" w:type="dxa"/>
          </w:tcPr>
          <w:p w14:paraId="7EC06510" w14:textId="77777777" w:rsidR="00325809" w:rsidRDefault="00000000">
            <w:pPr>
              <w:spacing w:after="60"/>
            </w:pPr>
            <w:r>
              <w:rPr>
                <w:sz w:val="19"/>
              </w:rPr>
              <w:t>No special handoff. Drawer owns its content.</w:t>
            </w:r>
          </w:p>
        </w:tc>
      </w:tr>
    </w:tbl>
    <w:p w14:paraId="25976D1D" w14:textId="77777777" w:rsidR="00325809" w:rsidRDefault="00000000">
      <w:pPr>
        <w:pStyle w:val="Heading1"/>
      </w:pPr>
      <w:r>
        <w:t>12. Acceptance Criteria</w:t>
      </w:r>
    </w:p>
    <w:p w14:paraId="3D41B1AD" w14:textId="77777777" w:rsidR="00325809" w:rsidRDefault="00000000">
      <w:pPr>
        <w:pStyle w:val="Heading2"/>
      </w:pPr>
      <w:r>
        <w:t>12.1 Visual/UI</w:t>
      </w:r>
    </w:p>
    <w:p w14:paraId="1C49FFE8" w14:textId="77777777" w:rsidR="00325809" w:rsidRDefault="00000000">
      <w:pPr>
        <w:pStyle w:val="ListBullet"/>
      </w:pPr>
      <w:r>
        <w:t>Existing users recognise the Home page immediately; layout and visual hierarchy match current Home page.</w:t>
      </w:r>
    </w:p>
    <w:p w14:paraId="5DEB3AC0" w14:textId="77777777" w:rsidR="00325809" w:rsidRDefault="00000000">
      <w:pPr>
        <w:pStyle w:val="ListBullet"/>
      </w:pPr>
      <w:r>
        <w:t>App bar includes selected athlete label, avatar, friend icon, DM icon, GoodLift logo, and menu icon.</w:t>
      </w:r>
    </w:p>
    <w:p w14:paraId="2439BEEE" w14:textId="77777777" w:rsidR="00325809" w:rsidRDefault="00000000">
      <w:pPr>
        <w:pStyle w:val="ListBullet"/>
      </w:pPr>
      <w:r>
        <w:t>Quick Access row includes only the seven v2 cards listed in this spec.</w:t>
      </w:r>
    </w:p>
    <w:p w14:paraId="565E6882" w14:textId="77777777" w:rsidR="00325809" w:rsidRDefault="00000000">
      <w:pPr>
        <w:pStyle w:val="ListBullet"/>
      </w:pPr>
      <w:r>
        <w:t>Calendar appears below Quick Access and opens WES2 for selected date.</w:t>
      </w:r>
    </w:p>
    <w:p w14:paraId="7EDC17F8" w14:textId="77777777" w:rsidR="00325809" w:rsidRDefault="00000000">
      <w:pPr>
        <w:pStyle w:val="ListBullet"/>
      </w:pPr>
      <w:r>
        <w:t>Feed selector appears below calendar and defaults to Home Feed on page load.</w:t>
      </w:r>
    </w:p>
    <w:p w14:paraId="5C906FA4" w14:textId="77777777" w:rsidR="00325809" w:rsidRDefault="00000000">
      <w:pPr>
        <w:pStyle w:val="Heading2"/>
      </w:pPr>
      <w:r>
        <w:t>12.2 Data and Behaviour</w:t>
      </w:r>
    </w:p>
    <w:p w14:paraId="2C17CBCF" w14:textId="77777777" w:rsidR="00325809" w:rsidRDefault="00000000">
      <w:pPr>
        <w:pStyle w:val="ListBullet"/>
      </w:pPr>
      <w:r>
        <w:t>All user/block reads use selected/acting user ID, not blindly FirebaseAuth.currentUser.uid.</w:t>
      </w:r>
    </w:p>
    <w:p w14:paraId="27F286E3" w14:textId="77777777" w:rsidR="00325809" w:rsidRDefault="00000000">
      <w:pPr>
        <w:pStyle w:val="ListBullet"/>
      </w:pPr>
      <w:r>
        <w:t>Full active block document and exerciseSettings are cached in Isar.</w:t>
      </w:r>
    </w:p>
    <w:p w14:paraId="1E2D7F45" w14:textId="77777777" w:rsidR="00325809" w:rsidRDefault="00000000">
      <w:pPr>
        <w:pStyle w:val="ListBullet"/>
      </w:pPr>
      <w:r>
        <w:t>Calendar planned state checks both planned block day exercises and WES2 wesPlannedExercises.</w:t>
      </w:r>
    </w:p>
    <w:p w14:paraId="52783482" w14:textId="77777777" w:rsidR="00325809" w:rsidRDefault="00000000">
      <w:pPr>
        <w:pStyle w:val="ListBullet"/>
      </w:pPr>
      <w:r>
        <w:lastRenderedPageBreak/>
        <w:t>Calendar completed state requires at least one set with reps &gt; 0 and weight &gt; 0.</w:t>
      </w:r>
    </w:p>
    <w:p w14:paraId="68835323" w14:textId="77777777" w:rsidR="00325809" w:rsidRDefault="00000000">
      <w:pPr>
        <w:pStyle w:val="ListBullet"/>
      </w:pPr>
      <w:r>
        <w:t>Mixed completed + remaining planned days show split quaternary/tertiary border.</w:t>
      </w:r>
    </w:p>
    <w:p w14:paraId="111965D8" w14:textId="77777777" w:rsidR="00325809" w:rsidRDefault="00000000">
      <w:pPr>
        <w:pStyle w:val="ListBullet"/>
      </w:pPr>
      <w:r>
        <w:t>Home Feed, Points Feed, and Leaderboard are separate components/files and not monolithic Home widget logic.</w:t>
      </w:r>
    </w:p>
    <w:p w14:paraId="1664DA2D" w14:textId="77777777" w:rsidR="00325809" w:rsidRDefault="00000000">
      <w:pPr>
        <w:pStyle w:val="Heading1"/>
      </w:pPr>
      <w:r>
        <w:t>13. Out of Scope</w:t>
      </w:r>
    </w:p>
    <w:p w14:paraId="3612A77F" w14:textId="77777777" w:rsidR="00325809" w:rsidRDefault="00000000">
      <w:pPr>
        <w:pStyle w:val="ListBullet"/>
      </w:pPr>
      <w:r>
        <w:t>Detailed WES2 offline conflict resolution.</w:t>
      </w:r>
    </w:p>
    <w:p w14:paraId="04B080FE" w14:textId="77777777" w:rsidR="00325809" w:rsidRDefault="00000000">
      <w:pPr>
        <w:pStyle w:val="ListBullet"/>
      </w:pPr>
      <w:r>
        <w:t>Detailed BB3 offline conflict resolution.</w:t>
      </w:r>
    </w:p>
    <w:p w14:paraId="02513930" w14:textId="77777777" w:rsidR="00325809" w:rsidRDefault="00000000">
      <w:pPr>
        <w:pStyle w:val="ListBullet"/>
      </w:pPr>
      <w:r>
        <w:t>Backend push notification implementation.</w:t>
      </w:r>
    </w:p>
    <w:p w14:paraId="010BA0A9" w14:textId="77777777" w:rsidR="00325809" w:rsidRDefault="00000000">
      <w:pPr>
        <w:pStyle w:val="ListBullet"/>
      </w:pPr>
      <w:r>
        <w:t>Full feed implementation details beyond selector placement and component boundaries.</w:t>
      </w:r>
    </w:p>
    <w:p w14:paraId="361F2C0B" w14:textId="77777777" w:rsidR="00325809" w:rsidRDefault="00000000">
      <w:pPr>
        <w:pStyle w:val="ListBullet"/>
      </w:pPr>
      <w:r>
        <w:t>AppDrawer menu item specification.</w:t>
      </w:r>
    </w:p>
    <w:p w14:paraId="64E978C1" w14:textId="77777777" w:rsidR="00325809" w:rsidRDefault="00000000">
      <w:pPr>
        <w:pStyle w:val="ListBullet"/>
      </w:pPr>
      <w:r>
        <w:t>Rewriting WES2, BB3, or feed screens as part of Home Page v2 unless explicitly requested separately.</w:t>
      </w:r>
    </w:p>
    <w:p w14:paraId="6BCA7E3E" w14:textId="77777777" w:rsidR="00325809" w:rsidRDefault="00000000">
      <w:pPr>
        <w:pStyle w:val="Heading1"/>
      </w:pPr>
      <w:r>
        <w:t>14. Developer Implementation Notes</w:t>
      </w:r>
    </w:p>
    <w:p w14:paraId="525A1392" w14:textId="77777777" w:rsidR="00325809" w:rsidRDefault="00000000">
      <w:pPr>
        <w:pStyle w:val="ListBullet"/>
      </w:pPr>
      <w:r>
        <w:t>Prefer small components: HomeAppBar, QuickAccessRow, HomeCalendar, FeedSelector, HomeBlockCacheService, HomeBootstrapService.</w:t>
      </w:r>
    </w:p>
    <w:p w14:paraId="64ADBC67" w14:textId="77777777" w:rsidR="00325809" w:rsidRDefault="00000000">
      <w:pPr>
        <w:pStyle w:val="ListBullet"/>
      </w:pPr>
      <w:r>
        <w:t>Avoid broad Firestore listeners inside the Home widget when a service or cached snapshot can own the data.</w:t>
      </w:r>
    </w:p>
    <w:p w14:paraId="782198A0" w14:textId="77777777" w:rsidR="00325809" w:rsidRDefault="00000000">
      <w:pPr>
        <w:pStyle w:val="ListBullet"/>
      </w:pPr>
      <w:r>
        <w:t>Avoid startup logic that blocks first paint.</w:t>
      </w:r>
    </w:p>
    <w:p w14:paraId="3BE930D4" w14:textId="77777777" w:rsidR="00325809" w:rsidRDefault="00000000">
      <w:pPr>
        <w:pStyle w:val="ListBullet"/>
      </w:pPr>
      <w:r>
        <w:t>Use mounted checks after async operations.</w:t>
      </w:r>
    </w:p>
    <w:p w14:paraId="7C0314D8" w14:textId="77777777" w:rsidR="00325809" w:rsidRDefault="00000000">
      <w:pPr>
        <w:pStyle w:val="ListBullet"/>
      </w:pPr>
      <w:r>
        <w:t>Treat null/missing cached data gracefully: show shell and degraded state rather than crashing.</w:t>
      </w:r>
    </w:p>
    <w:p w14:paraId="1D43AEE3" w14:textId="77777777" w:rsidR="00325809" w:rsidRDefault="00000000">
      <w:pPr>
        <w:pStyle w:val="ListBullet"/>
      </w:pPr>
      <w:r>
        <w:t>Do not assume all planned set maps contain reps/weight/RIR keys.</w:t>
      </w:r>
    </w:p>
    <w:p w14:paraId="4898FD3A" w14:textId="77777777" w:rsidR="00325809" w:rsidRDefault="00000000">
      <w:pPr>
        <w:pStyle w:val="ListBullet"/>
      </w:pPr>
      <w:r>
        <w:t>Do not treat empty exercises arrays as planned days.</w:t>
      </w:r>
    </w:p>
    <w:p w14:paraId="30376DD7" w14:textId="77777777" w:rsidR="00325809" w:rsidRDefault="00000000">
      <w:pPr>
        <w:pStyle w:val="Heading1"/>
      </w:pPr>
      <w:r>
        <w:t>Appendix A - Key Firestore Paths</w:t>
      </w:r>
    </w:p>
    <w:p w14:paraId="597DADCA" w14:textId="77777777" w:rsidR="00325809" w:rsidRDefault="00000000">
      <w:pPr>
        <w:spacing w:after="60"/>
        <w:ind w:left="360"/>
      </w:pPr>
      <w:r>
        <w:rPr>
          <w:rFonts w:ascii="Consolas" w:eastAsia="Consolas" w:hAnsi="Consolas"/>
          <w:sz w:val="18"/>
        </w:rPr>
        <w:t>/planned_blocks/{uid}/blocks/{activeBlockId}</w:t>
      </w:r>
    </w:p>
    <w:p w14:paraId="458112AC" w14:textId="77777777" w:rsidR="00325809" w:rsidRDefault="00000000">
      <w:pPr>
        <w:spacing w:after="60"/>
        <w:ind w:left="360"/>
      </w:pPr>
      <w:r>
        <w:rPr>
          <w:rFonts w:ascii="Consolas" w:eastAsia="Consolas" w:hAnsi="Consolas"/>
          <w:sz w:val="18"/>
        </w:rPr>
        <w:t>/planned_blocks/{uid}/blocks/{activeBlockId}/weeks/week_{weekIndex}/days/day_{dayIndex}</w:t>
      </w:r>
    </w:p>
    <w:p w14:paraId="03B626BB" w14:textId="77777777" w:rsidR="00325809" w:rsidRDefault="00000000">
      <w:pPr>
        <w:spacing w:after="60"/>
        <w:ind w:left="360"/>
      </w:pPr>
      <w:r>
        <w:rPr>
          <w:rFonts w:ascii="Consolas" w:eastAsia="Consolas" w:hAnsi="Consolas"/>
          <w:sz w:val="18"/>
        </w:rPr>
        <w:t>/users/{uid}/workouts/{yyyy-MM-dd}</w:t>
      </w:r>
    </w:p>
    <w:p w14:paraId="7DF88A07" w14:textId="77777777" w:rsidR="00325809" w:rsidRDefault="00000000">
      <w:pPr>
        <w:spacing w:after="60"/>
        <w:ind w:left="360"/>
      </w:pPr>
      <w:r>
        <w:rPr>
          <w:rFonts w:ascii="Consolas" w:eastAsia="Consolas" w:hAnsi="Consolas"/>
          <w:sz w:val="18"/>
        </w:rPr>
        <w:t>/users/{uid}/workouts/{yyyy-MM-dd}.exercises</w:t>
      </w:r>
    </w:p>
    <w:p w14:paraId="42D4344A" w14:textId="77777777" w:rsidR="00325809" w:rsidRDefault="00000000">
      <w:pPr>
        <w:spacing w:after="60"/>
        <w:ind w:left="360"/>
      </w:pPr>
      <w:r>
        <w:rPr>
          <w:rFonts w:ascii="Consolas" w:eastAsia="Consolas" w:hAnsi="Consolas"/>
          <w:sz w:val="18"/>
        </w:rPr>
        <w:t>/users/{uid}/workouts/{yyyy-MM-dd}.wesPlannedExercises</w:t>
      </w:r>
    </w:p>
    <w:p w14:paraId="61E6DD90" w14:textId="77777777" w:rsidR="00325809" w:rsidRDefault="00000000">
      <w:pPr>
        <w:pStyle w:val="Heading1"/>
      </w:pPr>
      <w:r>
        <w:t>Appendix B - Calendar State Pseudocode</w:t>
      </w:r>
    </w:p>
    <w:p w14:paraId="70CEBF9E" w14:textId="77777777" w:rsidR="00325809" w:rsidRDefault="00000000">
      <w:pPr>
        <w:spacing w:after="60"/>
        <w:ind w:left="360"/>
      </w:pPr>
      <w:r>
        <w:rPr>
          <w:rFonts w:ascii="Consolas" w:eastAsia="Consolas" w:hAnsi="Consolas"/>
          <w:sz w:val="18"/>
        </w:rPr>
        <w:t>for each visible calendar date:</w:t>
      </w:r>
    </w:p>
    <w:p w14:paraId="4699F63A" w14:textId="77777777" w:rsidR="00325809" w:rsidRDefault="00000000">
      <w:pPr>
        <w:spacing w:after="60"/>
        <w:ind w:left="360"/>
      </w:pPr>
      <w:r>
        <w:rPr>
          <w:rFonts w:ascii="Consolas" w:eastAsia="Consolas" w:hAnsi="Consolas"/>
          <w:sz w:val="18"/>
        </w:rPr>
        <w:t xml:space="preserve">  plannedFromBlock = plannedBlockDay.exercises.length &gt; 0</w:t>
      </w:r>
    </w:p>
    <w:p w14:paraId="1B87E338" w14:textId="77777777" w:rsidR="00325809" w:rsidRDefault="00000000">
      <w:pPr>
        <w:spacing w:after="60"/>
        <w:ind w:left="360"/>
      </w:pPr>
      <w:r>
        <w:rPr>
          <w:rFonts w:ascii="Consolas" w:eastAsia="Consolas" w:hAnsi="Consolas"/>
          <w:sz w:val="18"/>
        </w:rPr>
        <w:t xml:space="preserve">  plannedFromWes = workoutDoc.wesPlannedExercises.length &gt; 0</w:t>
      </w:r>
    </w:p>
    <w:p w14:paraId="47248E25" w14:textId="77777777" w:rsidR="00325809" w:rsidRDefault="00000000">
      <w:pPr>
        <w:spacing w:after="60"/>
        <w:ind w:left="360"/>
      </w:pPr>
      <w:r>
        <w:rPr>
          <w:rFonts w:ascii="Consolas" w:eastAsia="Consolas" w:hAnsi="Consolas"/>
          <w:sz w:val="18"/>
        </w:rPr>
        <w:t xml:space="preserve">  hasPlanned = plannedFromBlock || plannedFromWes</w:t>
      </w:r>
    </w:p>
    <w:p w14:paraId="606E0120" w14:textId="77777777" w:rsidR="00325809" w:rsidRDefault="00325809">
      <w:pPr>
        <w:spacing w:after="60"/>
        <w:ind w:left="360"/>
      </w:pPr>
    </w:p>
    <w:p w14:paraId="772E00BD" w14:textId="77777777" w:rsidR="00325809" w:rsidRDefault="00000000">
      <w:pPr>
        <w:spacing w:after="60"/>
        <w:ind w:left="360"/>
      </w:pPr>
      <w:r>
        <w:rPr>
          <w:rFonts w:ascii="Consolas" w:eastAsia="Consolas" w:hAnsi="Consolas"/>
          <w:sz w:val="18"/>
        </w:rPr>
        <w:t xml:space="preserve">  hasCompleted = any set in workoutDoc.exercises where:</w:t>
      </w:r>
    </w:p>
    <w:p w14:paraId="3ADF43E1" w14:textId="77777777" w:rsidR="00325809" w:rsidRDefault="00000000">
      <w:pPr>
        <w:spacing w:after="60"/>
        <w:ind w:left="360"/>
      </w:pPr>
      <w:r>
        <w:rPr>
          <w:rFonts w:ascii="Consolas" w:eastAsia="Consolas" w:hAnsi="Consolas"/>
          <w:sz w:val="18"/>
        </w:rPr>
        <w:t xml:space="preserve">    reps &gt; 0 &amp;&amp; weight &gt; 0</w:t>
      </w:r>
    </w:p>
    <w:p w14:paraId="223BD3E6" w14:textId="77777777" w:rsidR="00325809" w:rsidRDefault="00325809">
      <w:pPr>
        <w:spacing w:after="60"/>
        <w:ind w:left="360"/>
      </w:pPr>
    </w:p>
    <w:p w14:paraId="6C3CEB21" w14:textId="77777777" w:rsidR="00325809" w:rsidRDefault="00000000">
      <w:pPr>
        <w:spacing w:after="60"/>
        <w:ind w:left="360"/>
      </w:pPr>
      <w:r>
        <w:rPr>
          <w:rFonts w:ascii="Consolas" w:eastAsia="Consolas" w:hAnsi="Consolas"/>
          <w:sz w:val="18"/>
        </w:rPr>
        <w:t xml:space="preserve">  if hasCompleted &amp;&amp; hasPlanned:</w:t>
      </w:r>
    </w:p>
    <w:p w14:paraId="78154340" w14:textId="77777777" w:rsidR="00325809" w:rsidRDefault="00000000">
      <w:pPr>
        <w:spacing w:after="60"/>
        <w:ind w:left="360"/>
      </w:pPr>
      <w:r>
        <w:rPr>
          <w:rFonts w:ascii="Consolas" w:eastAsia="Consolas" w:hAnsi="Consolas"/>
          <w:sz w:val="18"/>
        </w:rPr>
        <w:t xml:space="preserve">    state = mixedSplitBorder</w:t>
      </w:r>
    </w:p>
    <w:p w14:paraId="62C1EE9A" w14:textId="77777777" w:rsidR="00325809" w:rsidRDefault="00000000">
      <w:pPr>
        <w:spacing w:after="60"/>
        <w:ind w:left="360"/>
      </w:pPr>
      <w:r>
        <w:rPr>
          <w:rFonts w:ascii="Consolas" w:eastAsia="Consolas" w:hAnsi="Consolas"/>
          <w:sz w:val="18"/>
        </w:rPr>
        <w:t xml:space="preserve">  else if hasCompleted:</w:t>
      </w:r>
    </w:p>
    <w:p w14:paraId="44EB69A1" w14:textId="77777777" w:rsidR="00325809" w:rsidRDefault="00000000">
      <w:pPr>
        <w:spacing w:after="60"/>
        <w:ind w:left="360"/>
      </w:pPr>
      <w:r>
        <w:rPr>
          <w:rFonts w:ascii="Consolas" w:eastAsia="Consolas" w:hAnsi="Consolas"/>
          <w:sz w:val="18"/>
        </w:rPr>
        <w:t xml:space="preserve">    state = completed</w:t>
      </w:r>
    </w:p>
    <w:p w14:paraId="16401D9B" w14:textId="77777777" w:rsidR="00325809" w:rsidRDefault="00000000">
      <w:pPr>
        <w:spacing w:after="60"/>
        <w:ind w:left="360"/>
      </w:pPr>
      <w:r>
        <w:rPr>
          <w:rFonts w:ascii="Consolas" w:eastAsia="Consolas" w:hAnsi="Consolas"/>
          <w:sz w:val="18"/>
        </w:rPr>
        <w:t xml:space="preserve">  else if hasPlanned:</w:t>
      </w:r>
    </w:p>
    <w:p w14:paraId="34BC8E2A" w14:textId="77777777" w:rsidR="00325809" w:rsidRDefault="00000000">
      <w:pPr>
        <w:spacing w:after="60"/>
        <w:ind w:left="360"/>
      </w:pPr>
      <w:r>
        <w:rPr>
          <w:rFonts w:ascii="Consolas" w:eastAsia="Consolas" w:hAnsi="Consolas"/>
          <w:sz w:val="18"/>
        </w:rPr>
        <w:t xml:space="preserve">    state = planned</w:t>
      </w:r>
    </w:p>
    <w:p w14:paraId="40A6A658" w14:textId="77777777" w:rsidR="00325809" w:rsidRDefault="00000000">
      <w:pPr>
        <w:spacing w:after="60"/>
        <w:ind w:left="360"/>
      </w:pPr>
      <w:r>
        <w:rPr>
          <w:rFonts w:ascii="Consolas" w:eastAsia="Consolas" w:hAnsi="Consolas"/>
          <w:sz w:val="18"/>
        </w:rPr>
        <w:t xml:space="preserve">  else:</w:t>
      </w:r>
    </w:p>
    <w:p w14:paraId="54484394" w14:textId="77777777" w:rsidR="00325809" w:rsidRDefault="00000000">
      <w:pPr>
        <w:spacing w:after="60"/>
        <w:ind w:left="360"/>
      </w:pPr>
      <w:r>
        <w:rPr>
          <w:rFonts w:ascii="Consolas" w:eastAsia="Consolas" w:hAnsi="Consolas"/>
          <w:sz w:val="18"/>
        </w:rPr>
        <w:lastRenderedPageBreak/>
        <w:t xml:space="preserve">    state = neutral</w:t>
      </w:r>
    </w:p>
    <w:sectPr w:rsidR="00325809"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FEA0" w14:textId="77777777" w:rsidR="00B467BF" w:rsidRDefault="00B467BF">
      <w:pPr>
        <w:spacing w:after="0" w:line="240" w:lineRule="auto"/>
      </w:pPr>
      <w:r>
        <w:separator/>
      </w:r>
    </w:p>
  </w:endnote>
  <w:endnote w:type="continuationSeparator" w:id="0">
    <w:p w14:paraId="7D689DEA" w14:textId="77777777" w:rsidR="00B467BF" w:rsidRDefault="00B46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1640" w14:textId="77777777" w:rsidR="00325809" w:rsidRDefault="00000000">
    <w:pPr>
      <w:pStyle w:val="Footer"/>
      <w:jc w:val="center"/>
    </w:pPr>
    <w:r>
      <w:rPr>
        <w:color w:val="787878"/>
        <w:sz w:val="16"/>
      </w:rPr>
      <w:t>Developer handoff spec - Home Page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3213" w14:textId="77777777" w:rsidR="00B467BF" w:rsidRDefault="00B467BF">
      <w:pPr>
        <w:spacing w:after="0" w:line="240" w:lineRule="auto"/>
      </w:pPr>
      <w:r>
        <w:separator/>
      </w:r>
    </w:p>
  </w:footnote>
  <w:footnote w:type="continuationSeparator" w:id="0">
    <w:p w14:paraId="559D8BC2" w14:textId="77777777" w:rsidR="00B467BF" w:rsidRDefault="00B46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0E66" w14:textId="77777777" w:rsidR="00325809" w:rsidRDefault="00000000">
    <w:pPr>
      <w:pStyle w:val="Header"/>
      <w:jc w:val="right"/>
    </w:pPr>
    <w:r>
      <w:rPr>
        <w:color w:val="787878"/>
        <w:sz w:val="16"/>
      </w:rPr>
      <w:t>GoodLift - Home Page v2 Product + Implementation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276463">
    <w:abstractNumId w:val="8"/>
  </w:num>
  <w:num w:numId="2" w16cid:durableId="2096121572">
    <w:abstractNumId w:val="6"/>
  </w:num>
  <w:num w:numId="3" w16cid:durableId="1907060352">
    <w:abstractNumId w:val="5"/>
  </w:num>
  <w:num w:numId="4" w16cid:durableId="1638097761">
    <w:abstractNumId w:val="4"/>
  </w:num>
  <w:num w:numId="5" w16cid:durableId="457840449">
    <w:abstractNumId w:val="7"/>
  </w:num>
  <w:num w:numId="6" w16cid:durableId="1202202976">
    <w:abstractNumId w:val="3"/>
  </w:num>
  <w:num w:numId="7" w16cid:durableId="359168831">
    <w:abstractNumId w:val="2"/>
  </w:num>
  <w:num w:numId="8" w16cid:durableId="1815248520">
    <w:abstractNumId w:val="1"/>
  </w:num>
  <w:num w:numId="9" w16cid:durableId="925459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809"/>
    <w:rsid w:val="00326F90"/>
    <w:rsid w:val="008E56DA"/>
    <w:rsid w:val="00AA1D8D"/>
    <w:rsid w:val="00B467BF"/>
    <w:rsid w:val="00B47730"/>
    <w:rsid w:val="00B923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519ED"/>
  <w14:defaultImageDpi w14:val="300"/>
  <w15:docId w15:val="{02320CC6-FE7F-420B-9F86-669D25FBE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2292</Words>
  <Characters>13066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Kerr-Phillips</cp:lastModifiedBy>
  <cp:revision>2</cp:revision>
  <dcterms:created xsi:type="dcterms:W3CDTF">2013-12-23T23:15:00Z</dcterms:created>
  <dcterms:modified xsi:type="dcterms:W3CDTF">2026-05-21T21:46:00Z</dcterms:modified>
  <cp:category/>
</cp:coreProperties>
</file>