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8B1A4A"/>
        </w:rPr>
        <w:t>FemboyScript</w:t>
      </w:r>
    </w:p>
    <w:p>
      <w:r>
        <w:t>FemboyEngine2D 0.1.0-alpha.1  ·  RU  ·  2026-10-31</w:t>
      </w:r>
    </w:p>
    <w:p/>
    <w:p>
      <w:pPr>
        <w:pStyle w:val="Heading1"/>
      </w:pPr>
      <w:r>
        <w:t>FemboyScript</w:t>
      </w:r>
    </w:p>
    <w:p>
      <w:r>
        <w:t>FemboyScript — детерминированный слой игровой логики и состояний движка. У него</w:t>
      </w:r>
    </w:p>
    <w:p>
      <w:r>
        <w:t>две поверхности авторинга и два исполняющих backend:</w:t>
      </w:r>
    </w:p>
    <w:p>
      <w:pPr>
        <w:pStyle w:val="ListBullet"/>
      </w:pPr>
      <w:r>
        <w:t>визуальные редакторы LogicGraph и StateTree в редакторе;</w:t>
      </w:r>
    </w:p>
    <w:p>
      <w:pPr>
        <w:pStyle w:val="ListBullet"/>
      </w:pPr>
      <w:r>
        <w:t>компактный регистровый байткод, который исполняет VM редактора;</w:t>
      </w:r>
    </w:p>
    <w:p>
      <w:pPr>
        <w:pStyle w:val="ListBullet"/>
      </w:pPr>
      <w:r>
        <w:t>cook-time C++26 AOT-backend, который собирает нативный плагин для билда.</w:t>
      </w:r>
    </w:p>
    <w:p>
      <w:r>
        <w:t>Документ описывает поведение 0.1.0-alpha.1. FemboyScript 2.0 — это версия байткода и</w:t>
      </w:r>
    </w:p>
    <w:p>
      <w:r>
        <w:t>графового формата; версия движка — 0.1.0-alpha.1.</w:t>
      </w:r>
    </w:p>
    <w:p>
      <w:pPr>
        <w:pStyle w:val="Heading2"/>
      </w:pPr>
      <w:r>
        <w:t>Что есть в 0.1.0-alpha.1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4E3EA"/>
          </w:tcPr>
          <w:p>
            <w:r>
              <w:rPr>
                <w:b/>
              </w:rPr>
            </w:r>
            <w:r>
              <w:rPr>
                <w:b/>
              </w:rPr>
              <w:t>Слой</w:t>
            </w:r>
          </w:p>
        </w:tc>
        <w:tc>
          <w:tcPr>
            <w:tcW w:type="dxa" w:w="4873"/>
            <w:shd w:fill="F4E3EA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</w:tr>
      <w:tr>
        <w:tc>
          <w:tcPr>
            <w:tcW w:type="dxa" w:w="4873"/>
          </w:tcPr>
          <w:p>
            <w:r/>
            <w:r>
              <w:t>Визуальный LogicGraph</w:t>
            </w:r>
          </w:p>
        </w:tc>
        <w:tc>
          <w:tcPr>
            <w:tcW w:type="dxa" w:w="4873"/>
          </w:tcPr>
          <w:p>
            <w:r/>
            <w:r>
              <w:t>Панель редактора и граф в памяти</w:t>
            </w:r>
          </w:p>
        </w:tc>
      </w:tr>
      <w:tr>
        <w:tc>
          <w:tcPr>
            <w:tcW w:type="dxa" w:w="4873"/>
          </w:tcPr>
          <w:p>
            <w:r/>
            <w:r>
              <w:t>Визуальный StateTree</w:t>
            </w:r>
          </w:p>
        </w:tc>
        <w:tc>
          <w:tcPr>
            <w:tcW w:type="dxa" w:w="4873"/>
          </w:tcPr>
          <w:p>
            <w:r/>
            <w:r>
              <w:t>Канвас редактора и TOML-сохранение в сцене</w:t>
            </w:r>
          </w:p>
        </w:tc>
      </w:tr>
      <w:tr>
        <w:tc>
          <w:tcPr>
            <w:tcW w:type="dxa" w:w="4873"/>
          </w:tcPr>
          <w:p>
            <w:r/>
            <w:r>
              <w:t>Компилятор байткода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CompileLogicGraph()</w:t>
            </w:r>
            <w:r>
              <w:t xml:space="preserve"> даёт канонический байткод</w:t>
            </w:r>
          </w:p>
        </w:tc>
      </w:tr>
      <w:tr>
        <w:tc>
          <w:tcPr>
            <w:tcW w:type="dxa" w:w="4873"/>
          </w:tcPr>
          <w:p>
            <w:r/>
            <w:r>
              <w:t>VM редактора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ScriptVm::Run()</w:t>
            </w:r>
            <w:r>
              <w:t xml:space="preserve"> без аллокаций</w:t>
            </w:r>
          </w:p>
        </w:tc>
      </w:tr>
      <w:tr>
        <w:tc>
          <w:tcPr>
            <w:tcW w:type="dxa" w:w="4873"/>
          </w:tcPr>
          <w:p>
            <w:r/>
            <w:r>
              <w:t>AOT-транспайлер</w:t>
            </w:r>
          </w:p>
        </w:tc>
        <w:tc>
          <w:tcPr>
            <w:tcW w:type="dxa" w:w="4873"/>
          </w:tcPr>
          <w:p>
            <w:r/>
            <w:r>
              <w:t>Байткод в C++26, затем нативный плагин</w:t>
            </w:r>
          </w:p>
        </w:tc>
      </w:tr>
      <w:tr>
        <w:tc>
          <w:tcPr>
            <w:tcW w:type="dxa" w:w="4873"/>
          </w:tcPr>
          <w:p>
            <w:r/>
            <w:r>
              <w:t>Загрузчик AOT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AotModule</w:t>
            </w:r>
            <w:r>
              <w:t xml:space="preserve"> проверяет ABI и LayoutHash компонентов</w:t>
            </w:r>
          </w:p>
        </w:tc>
      </w:tr>
      <w:tr>
        <w:tc>
          <w:tcPr>
            <w:tcW w:type="dxa" w:w="4873"/>
          </w:tcPr>
          <w:p>
            <w:r/>
            <w:r>
              <w:t xml:space="preserve">Отдельный текстовый парсер </w:t>
            </w:r>
            <w:r>
              <w:rPr>
                <w:rFonts w:ascii="Consolas" w:hAnsi="Consolas"/>
                <w:color w:val="8B1A4A"/>
              </w:rPr>
              <w:t>.fbs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CompileTextScript()</w:t>
            </w:r>
            <w:r>
              <w:t xml:space="preserve"> — текстовое подмножество</w:t>
            </w:r>
          </w:p>
        </w:tc>
      </w:tr>
      <w:tr>
        <w:tc>
          <w:tcPr>
            <w:tcW w:type="dxa" w:w="4873"/>
          </w:tcPr>
          <w:p>
            <w:r/>
            <w:r>
              <w:t>Массивы, строки, map, пользовательские функции, корутины</w:t>
            </w:r>
          </w:p>
        </w:tc>
        <w:tc>
          <w:tcPr>
            <w:tcW w:type="dxa" w:w="4873"/>
          </w:tcPr>
          <w:p>
            <w:r/>
            <w:r>
              <w:t>В 0.1.0-alpha.1 отсутствуют</w:t>
            </w:r>
          </w:p>
        </w:tc>
      </w:tr>
    </w:tbl>
    <w:p/>
    <w:p>
      <w:r>
        <w:t>Текстовый front-end находится в движке (</w:t>
      </w:r>
      <w:r>
        <w:rPr>
          <w:rFonts w:ascii="Consolas" w:hAnsi="Consolas"/>
          <w:color w:val="8B1A4A"/>
        </w:rPr>
        <w:t>Engine/Script/TextScript.hpp</w:t>
      </w:r>
      <w:r>
        <w:t>) и в</w:t>
      </w:r>
    </w:p>
    <w:p>
      <w:r>
        <w:t xml:space="preserve">текстовом режиме </w:t>
      </w:r>
      <w:r>
        <w:rPr>
          <w:rFonts w:ascii="Consolas" w:hAnsi="Consolas"/>
          <w:color w:val="8B1A4A"/>
        </w:rPr>
        <w:t>VisualScriptPanel</w:t>
      </w:r>
      <w:r>
        <w:t>. Он понижается в тот же канонический</w:t>
      </w:r>
    </w:p>
    <w:p>
      <w:r>
        <w:t>байткод, что и LogicGraph; у VM и AOT нет отдельного runtime-пути.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event update {</w:t>
        <w:br/>
        <w:t xml:space="preserve">    let half = 0.5;</w:t>
        <w:br/>
        <w:t xml:space="preserve">    self.Transform2D.Rotation = self.Transform2D.Rotation + half;</w:t>
        <w:br/>
        <w:t xml:space="preserve">    if (self.Transform2D.Rotation &gt; 3.14) {</w:t>
        <w:br/>
        <w:t xml:space="preserve">        self.Transform2D.Rotation = 0.0;</w:t>
        <w:br/>
        <w:t xml:space="preserve">    }</w:t>
        <w:br/>
        <w:t xml:space="preserve">    log_float(self.Transform2D.Rotation);</w:t>
        <w:br/>
        <w:t>}</w:t>
      </w:r>
    </w:p>
    <w:p>
      <w:r>
        <w:t xml:space="preserve">Поддерживается: блоки </w:t>
      </w:r>
      <w:r>
        <w:rPr>
          <w:rFonts w:ascii="Consolas" w:hAnsi="Consolas"/>
          <w:color w:val="8B1A4A"/>
        </w:rPr>
        <w:t>start</w:t>
      </w:r>
      <w:r>
        <w:t>/</w:t>
      </w:r>
      <w:r>
        <w:rPr>
          <w:rFonts w:ascii="Consolas" w:hAnsi="Consolas"/>
          <w:color w:val="8B1A4A"/>
        </w:rPr>
        <w:t>update</w:t>
      </w:r>
      <w:r>
        <w:t>/</w:t>
      </w:r>
      <w:r>
        <w:rPr>
          <w:rFonts w:ascii="Consolas" w:hAnsi="Consolas"/>
          <w:color w:val="8B1A4A"/>
        </w:rPr>
        <w:t>fixed_update</w:t>
      </w:r>
      <w:r>
        <w:t xml:space="preserve">, </w:t>
      </w:r>
      <w:r>
        <w:rPr>
          <w:rFonts w:ascii="Consolas" w:hAnsi="Consolas"/>
          <w:color w:val="8B1A4A"/>
        </w:rPr>
        <w:t>let</w:t>
      </w:r>
      <w:r>
        <w:t>, присваивание,</w:t>
      </w:r>
    </w:p>
    <w:p>
      <w:r>
        <w:rPr>
          <w:rFonts w:ascii="Consolas" w:hAnsi="Consolas"/>
          <w:color w:val="8B1A4A"/>
        </w:rPr>
        <w:t>self.Component.Field</w:t>
      </w:r>
      <w:r>
        <w:t xml:space="preserve">, </w:t>
      </w:r>
      <w:r>
        <w:rPr>
          <w:rFonts w:ascii="Consolas" w:hAnsi="Consolas"/>
          <w:color w:val="8B1A4A"/>
        </w:rPr>
        <w:t>if/else</w:t>
      </w:r>
      <w:r>
        <w:t xml:space="preserve">, </w:t>
      </w:r>
      <w:r>
        <w:rPr>
          <w:rFonts w:ascii="Consolas" w:hAnsi="Consolas"/>
          <w:color w:val="8B1A4A"/>
        </w:rPr>
        <w:t>+ - * /</w:t>
      </w:r>
      <w:r>
        <w:t>, сравнения, числовые литералы и</w:t>
      </w:r>
    </w:p>
    <w:p>
      <w:r>
        <w:t>native-вызовы (</w:t>
      </w:r>
      <w:r>
        <w:rPr>
          <w:rFonts w:ascii="Consolas" w:hAnsi="Consolas"/>
          <w:color w:val="8B1A4A"/>
        </w:rPr>
        <w:t>log_float</w:t>
      </w:r>
      <w:r>
        <w:t xml:space="preserve">, </w:t>
      </w:r>
      <w:r>
        <w:rPr>
          <w:rFonts w:ascii="Consolas" w:hAnsi="Consolas"/>
          <w:color w:val="8B1A4A"/>
        </w:rPr>
        <w:t>log_vec2</w:t>
      </w:r>
      <w:r>
        <w:t xml:space="preserve">, </w:t>
      </w:r>
      <w:r>
        <w:rPr>
          <w:rFonts w:ascii="Consolas" w:hAnsi="Consolas"/>
          <w:color w:val="8B1A4A"/>
        </w:rPr>
        <w:t>random_range</w:t>
      </w:r>
      <w:r>
        <w:t>, ...). Циклы, массивы,</w:t>
      </w:r>
    </w:p>
    <w:p>
      <w:r>
        <w:t>строки и пользовательские функции — следующая версия языка.</w:t>
      </w:r>
    </w:p>
    <w:p>
      <w:pPr>
        <w:pStyle w:val="Heading2"/>
      </w:pPr>
      <w:r>
        <w:t>Модель исполнения</w:t>
      </w:r>
    </w:p>
    <w:p>
      <w:r>
        <w:t xml:space="preserve">На сущности висит </w:t>
      </w:r>
      <w:r>
        <w:rPr>
          <w:rFonts w:ascii="Consolas" w:hAnsi="Consolas"/>
          <w:color w:val="8B1A4A"/>
        </w:rPr>
        <w:t>ScriptComponent</w:t>
      </w:r>
      <w:r>
        <w:t xml:space="preserve"> с handle программы и флагами событий.</w:t>
      </w:r>
    </w:p>
    <w:p>
      <w:r>
        <w:rPr>
          <w:rFonts w:ascii="Consolas" w:hAnsi="Consolas"/>
          <w:color w:val="8B1A4A"/>
        </w:rPr>
        <w:t>FemboyScriptSystem</w:t>
      </w:r>
      <w:r>
        <w:t xml:space="preserve"> читает handle, один раз выполняет </w:t>
      </w:r>
      <w:r>
        <w:rPr>
          <w:rFonts w:ascii="Consolas" w:hAnsi="Consolas"/>
          <w:color w:val="8B1A4A"/>
        </w:rPr>
        <w:t>Start</w:t>
      </w:r>
      <w:r>
        <w:t>, затем каждый</w:t>
      </w:r>
    </w:p>
    <w:p>
      <w:r>
        <w:t xml:space="preserve">кадр </w:t>
      </w:r>
      <w:r>
        <w:rPr>
          <w:rFonts w:ascii="Consolas" w:hAnsi="Consolas"/>
          <w:color w:val="8B1A4A"/>
        </w:rPr>
        <w:t>Update</w:t>
      </w:r>
      <w:r>
        <w:t xml:space="preserve">. </w:t>
      </w:r>
      <w:r>
        <w:rPr>
          <w:rFonts w:ascii="Consolas" w:hAnsi="Consolas"/>
          <w:color w:val="8B1A4A"/>
        </w:rPr>
        <w:t>FixedUpdate</w:t>
      </w:r>
      <w:r>
        <w:t xml:space="preserve"> доступен через ту же таблицу entry-точек.</w:t>
      </w:r>
    </w:p>
    <w:p>
      <w:r>
        <w:t>VM — регистровая машина:</w:t>
      </w:r>
    </w:p>
    <w:p>
      <w:pPr>
        <w:pStyle w:val="ListBullet"/>
      </w:pPr>
      <w:r>
        <w:t>128 бестиповых 4-байтовых регистров;</w:t>
      </w:r>
    </w:p>
    <w:p>
      <w:pPr>
        <w:pStyle w:val="ListBullet"/>
      </w:pPr>
      <w:r>
        <w:t>8-байтовые инструкции;</w:t>
      </w:r>
    </w:p>
    <w:p>
      <w:pPr>
        <w:pStyle w:val="ListBullet"/>
      </w:pPr>
      <w:r>
        <w:t>до 65 536 инструкций и 1 024 констант на программу;</w:t>
      </w:r>
    </w:p>
    <w:p>
      <w:pPr>
        <w:pStyle w:val="ListBullet"/>
      </w:pPr>
      <w:r>
        <w:t>до 32 component bindings и 256 field bindings;</w:t>
      </w:r>
    </w:p>
    <w:p>
      <w:pPr>
        <w:pStyle w:val="ListBullet"/>
      </w:pPr>
      <w:r>
        <w:t>16 event-функций и 32 native-ссылки;</w:t>
      </w:r>
    </w:p>
    <w:p>
      <w:pPr>
        <w:pStyle w:val="ListBullet"/>
      </w:pPr>
      <w:r>
        <w:t xml:space="preserve">бюджет 16 384 шага на один </w:t>
      </w:r>
      <w:r>
        <w:rPr>
          <w:rFonts w:ascii="Consolas" w:hAnsi="Consolas"/>
          <w:color w:val="8B1A4A"/>
        </w:rPr>
        <w:t>Run()</w:t>
      </w:r>
      <w:r>
        <w:t>;</w:t>
      </w:r>
    </w:p>
    <w:p>
      <w:pPr>
        <w:pStyle w:val="ListBullet"/>
      </w:pPr>
      <w:r>
        <w:t>никаких heap-аллокаций на пути исполнения;</w:t>
      </w:r>
    </w:p>
    <w:p>
      <w:pPr>
        <w:pStyle w:val="ListBullet"/>
      </w:pPr>
      <w:r>
        <w:t xml:space="preserve">любая ошибка возвращается как </w:t>
      </w:r>
      <w:r>
        <w:rPr>
          <w:rFonts w:ascii="Consolas" w:hAnsi="Consolas"/>
          <w:color w:val="8B1A4A"/>
        </w:rPr>
        <w:t>VmFault</w:t>
      </w:r>
      <w:r>
        <w:t>, не через исключение.</w:t>
      </w:r>
    </w:p>
    <w:p>
      <w:r>
        <w:t>Регистры хранят float, int32, uint32 или биты entity/handle. Тип определяет</w:t>
      </w:r>
    </w:p>
    <w:p>
      <w:r>
        <w:t>opcode. Доступ к компоненту резолвит layout hash один раз при bind, затем</w:t>
      </w:r>
    </w:p>
    <w:p>
      <w:r>
        <w:t>выполняет sparse-set lookup и прибавление offset поля.</w:t>
      </w:r>
    </w:p>
    <w:p>
      <w:pPr>
        <w:pStyle w:val="Heading2"/>
      </w:pPr>
      <w:r>
        <w:t>Конвейер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LogicGraph или StateTree</w:t>
        <w:br/>
        <w:t xml:space="preserve">        |</w:t>
        <w:br/>
        <w:t xml:space="preserve">        v</w:t>
        <w:br/>
        <w:t>CompileLogicGraph()</w:t>
        <w:br/>
        <w:t xml:space="preserve">        |</w:t>
        <w:br/>
        <w:t xml:space="preserve">        v</w:t>
        <w:br/>
        <w:t>канонический байткод FemboyScript (.fembak payload)</w:t>
        <w:br/>
        <w:t xml:space="preserve">        |</w:t>
        <w:br/>
        <w:t xml:space="preserve">        +--&gt; ParseProgram() -&gt; BindProgram() -&gt; ScriptVm::Run()  редактор/runtime</w:t>
        <w:br/>
        <w:t xml:space="preserve">        |</w:t>
        <w:br/>
        <w:t xml:space="preserve">        +--&gt; TranspileProgramToCpp() -&gt; C++26 -&gt; нативный плагин  билд</w:t>
      </w:r>
    </w:p>
    <w:p>
      <w:r>
        <w:rPr>
          <w:rFonts w:ascii="Consolas" w:hAnsi="Consolas"/>
          <w:color w:val="8B1A4A"/>
        </w:rPr>
        <w:t>ParseProgram()</w:t>
      </w:r>
      <w:r>
        <w:t xml:space="preserve"> — граница доверия. Он проверяет magic, версию, размеры таблиц,</w:t>
      </w:r>
    </w:p>
    <w:p>
      <w:r>
        <w:t>каждый индекс регистра, каждую цель jump, каждый component/field binding,</w:t>
      </w:r>
    </w:p>
    <w:p>
      <w:r>
        <w:t>диапазон аргументов native и соответствие opcode/field. После true интерпретатор</w:t>
      </w:r>
    </w:p>
    <w:p>
      <w:r>
        <w:t>не перепроверяет hot path.</w:t>
      </w:r>
    </w:p>
    <w:p>
      <w:r>
        <w:rPr>
          <w:rFonts w:ascii="Consolas" w:hAnsi="Consolas"/>
          <w:color w:val="8B1A4A"/>
        </w:rPr>
        <w:t>BindProgram()</w:t>
      </w:r>
      <w:r>
        <w:t xml:space="preserve"> резолвит layout hash компонентов через </w:t>
      </w:r>
      <w:r>
        <w:rPr>
          <w:rFonts w:ascii="Consolas" w:hAnsi="Consolas"/>
          <w:color w:val="8B1A4A"/>
        </w:rPr>
        <w:t>EcsBridge</w:t>
      </w:r>
      <w:r>
        <w:t>. Программа,</w:t>
      </w:r>
    </w:p>
    <w:p>
      <w:r>
        <w:t xml:space="preserve">собранная под другой </w:t>
      </w:r>
      <w:r>
        <w:rPr>
          <w:rFonts w:ascii="Consolas" w:hAnsi="Consolas"/>
          <w:color w:val="8B1A4A"/>
        </w:rPr>
        <w:t>LayoutHash</w:t>
      </w:r>
      <w:r>
        <w:t>, отклоняется до первой записи в поле.</w:t>
      </w:r>
    </w:p>
    <w:p>
      <w:pPr>
        <w:pStyle w:val="Heading2"/>
      </w:pPr>
      <w:r>
        <w:t>Визуальный LogicGraph</w:t>
      </w:r>
    </w:p>
    <w:p>
      <w:r>
        <w:rPr>
          <w:rFonts w:ascii="Consolas" w:hAnsi="Consolas"/>
          <w:color w:val="8B1A4A"/>
        </w:rPr>
        <w:t>VisualScriptPanel</w:t>
      </w:r>
      <w:r>
        <w:t xml:space="preserve"> редактирует </w:t>
      </w:r>
      <w:r>
        <w:rPr>
          <w:rFonts w:ascii="Consolas" w:hAnsi="Consolas"/>
          <w:color w:val="8B1A4A"/>
        </w:rPr>
        <w:t>LogicGraph</w:t>
      </w:r>
      <w:r>
        <w:t>:</w:t>
      </w:r>
    </w:p>
    <w:p>
      <w:pPr>
        <w:pStyle w:val="ListBullet"/>
      </w:pPr>
      <w:r>
        <w:t xml:space="preserve">entry-узлы </w:t>
      </w:r>
      <w:r>
        <w:rPr>
          <w:rFonts w:ascii="Consolas" w:hAnsi="Consolas"/>
          <w:color w:val="8B1A4A"/>
        </w:rPr>
        <w:t>Event Start/Update/FixedUpdate</w:t>
      </w:r>
      <w:r>
        <w:t>;</w:t>
      </w:r>
    </w:p>
    <w:p>
      <w:pPr>
        <w:pStyle w:val="ListBullet"/>
      </w:pPr>
      <w:r>
        <w:t>математика (float, int, Vec2);</w:t>
      </w:r>
    </w:p>
    <w:p>
      <w:pPr>
        <w:pStyle w:val="ListBullet"/>
      </w:pPr>
      <w:r>
        <w:t>get/set полей Mirror-компонентов;</w:t>
      </w:r>
    </w:p>
    <w:p>
      <w:pPr>
        <w:pStyle w:val="ListBullet"/>
      </w:pPr>
      <w:r>
        <w:t>branch и сравнения;</w:t>
      </w:r>
    </w:p>
    <w:p>
      <w:pPr>
        <w:pStyle w:val="ListBullet"/>
      </w:pPr>
      <w:r>
        <w:t>native-узлы (</w:t>
      </w:r>
      <w:r>
        <w:rPr>
          <w:rFonts w:ascii="Consolas" w:hAnsi="Consolas"/>
          <w:color w:val="8B1A4A"/>
        </w:rPr>
        <w:t>LogFloat</w:t>
      </w:r>
      <w:r>
        <w:t xml:space="preserve">, </w:t>
      </w:r>
      <w:r>
        <w:rPr>
          <w:rFonts w:ascii="Consolas" w:hAnsi="Consolas"/>
          <w:color w:val="8B1A4A"/>
        </w:rPr>
        <w:t>LogInt</w:t>
      </w:r>
      <w:r>
        <w:t xml:space="preserve">, </w:t>
      </w:r>
      <w:r>
        <w:rPr>
          <w:rFonts w:ascii="Consolas" w:hAnsi="Consolas"/>
          <w:color w:val="8B1A4A"/>
        </w:rPr>
        <w:t>LogVec2</w:t>
      </w:r>
      <w:r>
        <w:t xml:space="preserve">, </w:t>
      </w:r>
      <w:r>
        <w:rPr>
          <w:rFonts w:ascii="Consolas" w:hAnsi="Consolas"/>
          <w:color w:val="8B1A4A"/>
        </w:rPr>
        <w:t>RandomRange</w:t>
      </w:r>
      <w:r>
        <w:t xml:space="preserve">, </w:t>
      </w:r>
      <w:r>
        <w:rPr>
          <w:rFonts w:ascii="Consolas" w:hAnsi="Consolas"/>
          <w:color w:val="8B1A4A"/>
        </w:rPr>
        <w:t>SpawnPrefab</w:t>
      </w:r>
      <w:r>
        <w:t>,</w:t>
      </w:r>
    </w:p>
    <w:p>
      <w:r>
        <w:rPr>
          <w:rFonts w:ascii="Consolas" w:hAnsi="Consolas"/>
          <w:color w:val="8B1A4A"/>
        </w:rPr>
        <w:t>DespawnSelf</w:t>
      </w:r>
      <w:r>
        <w:t xml:space="preserve">, </w:t>
      </w:r>
      <w:r>
        <w:rPr>
          <w:rFonts w:ascii="Consolas" w:hAnsi="Consolas"/>
          <w:color w:val="8B1A4A"/>
        </w:rPr>
        <w:t>PlaySound</w:t>
      </w:r>
      <w:r>
        <w:t xml:space="preserve">, </w:t>
      </w:r>
      <w:r>
        <w:rPr>
          <w:rFonts w:ascii="Consolas" w:hAnsi="Consolas"/>
          <w:color w:val="8B1A4A"/>
        </w:rPr>
        <w:t>GetDeltaTime</w:t>
      </w:r>
      <w:r>
        <w:t xml:space="preserve">, </w:t>
      </w:r>
      <w:r>
        <w:rPr>
          <w:rFonts w:ascii="Consolas" w:hAnsi="Consolas"/>
          <w:color w:val="8B1A4A"/>
        </w:rPr>
        <w:t>GetFrameIndex</w:t>
      </w:r>
      <w:r>
        <w:t>);</w:t>
      </w:r>
    </w:p>
    <w:p>
      <w:pPr>
        <w:pStyle w:val="ListBullet"/>
      </w:pPr>
      <w:r>
        <w:t>типизированные связи и запрет циклов.</w:t>
      </w:r>
    </w:p>
    <w:p>
      <w:r>
        <w:t>Граф — fixed-capacity, trivially copyable payload и помещается в один</w:t>
      </w:r>
    </w:p>
    <w:p>
      <w:r>
        <w:t>CommandStack external buffer. Undo/redo редактора работает с графом как с</w:t>
      </w:r>
    </w:p>
    <w:p>
      <w:r>
        <w:t>данными, а не с C++-объектами.</w:t>
      </w:r>
    </w:p>
    <w:p>
      <w:r>
        <w:t xml:space="preserve">Компиляция: </w:t>
      </w:r>
      <w:r>
        <w:rPr>
          <w:rFonts w:ascii="Consolas" w:hAnsi="Consolas"/>
          <w:color w:val="8B1A4A"/>
        </w:rPr>
        <w:t>CompileLogicGraph()</w:t>
      </w:r>
      <w:r>
        <w:t>. Компилятор отклоняет:</w:t>
      </w:r>
    </w:p>
    <w:p>
      <w:pPr>
        <w:pStyle w:val="ListBullet"/>
      </w:pPr>
      <w:r>
        <w:t>отсутствие event entry;</w:t>
      </w:r>
    </w:p>
    <w:p>
      <w:pPr>
        <w:pStyle w:val="ListBullet"/>
      </w:pPr>
      <w:r>
        <w:t>неподключённые обязательные пины;</w:t>
      </w:r>
    </w:p>
    <w:p>
      <w:pPr>
        <w:pStyle w:val="ListBullet"/>
      </w:pPr>
      <w:r>
        <w:t>несовпадение типов;</w:t>
      </w:r>
    </w:p>
    <w:p>
      <w:pPr>
        <w:pStyle w:val="ListBullet"/>
      </w:pPr>
      <w:r>
        <w:t>циклы;</w:t>
      </w:r>
    </w:p>
    <w:p>
      <w:pPr>
        <w:pStyle w:val="ListBullet"/>
      </w:pPr>
      <w:r>
        <w:t>превышение таблиц field/component;</w:t>
      </w:r>
    </w:p>
    <w:p>
      <w:pPr>
        <w:pStyle w:val="ListBullet"/>
      </w:pPr>
      <w:r>
        <w:t>превышение лимита инструкций или регистров.</w:t>
      </w:r>
    </w:p>
    <w:p>
      <w:pPr>
        <w:pStyle w:val="Heading2"/>
      </w:pPr>
      <w:r>
        <w:t>Визуальный StateTree</w:t>
      </w:r>
    </w:p>
    <w:p>
      <w:r>
        <w:rPr>
          <w:rFonts w:ascii="Consolas" w:hAnsi="Consolas"/>
          <w:color w:val="8B1A4A"/>
        </w:rPr>
        <w:t>AIStateTreeCanvasPanel</w:t>
      </w:r>
      <w:r>
        <w:t xml:space="preserve"> редактирует </w:t>
      </w:r>
      <w:r>
        <w:rPr>
          <w:rFonts w:ascii="Consolas" w:hAnsi="Consolas"/>
          <w:color w:val="8B1A4A"/>
        </w:rPr>
        <w:t>StateTreeDefinition</w:t>
      </w:r>
      <w:r>
        <w:t>. Runtime-модель</w:t>
      </w:r>
    </w:p>
    <w:p>
      <w:r>
        <w:t>плоская и change-driven, это не обход behaviour tree:</w:t>
      </w:r>
    </w:p>
    <w:p>
      <w:pPr>
        <w:pStyle w:val="ListBullet"/>
      </w:pPr>
      <w:r>
        <w:t>фиксированная таблица до 64 узлов и 32 переходов;</w:t>
      </w:r>
    </w:p>
    <w:p>
      <w:pPr>
        <w:pStyle w:val="ListBullet"/>
      </w:pPr>
      <w:r>
        <w:t>максимальная глубина 4;</w:t>
      </w:r>
    </w:p>
    <w:p>
      <w:pPr>
        <w:pStyle w:val="ListBullet"/>
      </w:pPr>
      <w:r>
        <w:t>сущность хранит активный путь (</w:t>
      </w:r>
      <w:r>
        <w:rPr>
          <w:rFonts w:ascii="Consolas" w:hAnsi="Consolas"/>
          <w:color w:val="8B1A4A"/>
        </w:rPr>
        <w:t>ActiveStates[4]</w:t>
      </w:r>
      <w:r>
        <w:t>) и blackboard;</w:t>
      </w:r>
    </w:p>
    <w:p>
      <w:pPr>
        <w:pStyle w:val="ListBullet"/>
      </w:pPr>
      <w:r>
        <w:t>evaluator — данные (</w:t>
      </w:r>
      <w:r>
        <w:rPr>
          <w:rFonts w:ascii="Consolas" w:hAnsi="Consolas"/>
          <w:color w:val="8B1A4A"/>
        </w:rPr>
        <w:t>TagsAny</w:t>
      </w:r>
      <w:r>
        <w:t xml:space="preserve">, </w:t>
      </w:r>
      <w:r>
        <w:rPr>
          <w:rFonts w:ascii="Consolas" w:hAnsi="Consolas"/>
          <w:color w:val="8B1A4A"/>
        </w:rPr>
        <w:t>TargetWithinRadius</w:t>
      </w:r>
      <w:r>
        <w:t xml:space="preserve">, </w:t>
      </w:r>
      <w:r>
        <w:rPr>
          <w:rFonts w:ascii="Consolas" w:hAnsi="Consolas"/>
          <w:color w:val="8B1A4A"/>
        </w:rPr>
        <w:t>FloatBelow</w:t>
      </w:r>
      <w:r>
        <w:t>,</w:t>
      </w:r>
    </w:p>
    <w:p>
      <w:r>
        <w:rPr>
          <w:rFonts w:ascii="Consolas" w:hAnsi="Consolas"/>
          <w:color w:val="8B1A4A"/>
        </w:rPr>
        <w:t>StateTimeAtLeast</w:t>
      </w:r>
      <w:r>
        <w:t>, ...);</w:t>
      </w:r>
    </w:p>
    <w:p>
      <w:pPr>
        <w:pStyle w:val="ListBullet"/>
      </w:pPr>
      <w:r>
        <w:t xml:space="preserve">task выдаёт intent через </w:t>
      </w:r>
      <w:r>
        <w:rPr>
          <w:rFonts w:ascii="Consolas" w:hAnsi="Consolas"/>
          <w:color w:val="8B1A4A"/>
        </w:rPr>
        <w:t>AICommandComponent</w:t>
      </w:r>
      <w:r>
        <w:t xml:space="preserve"> и command buffer;</w:t>
      </w:r>
    </w:p>
    <w:p>
      <w:pPr>
        <w:pStyle w:val="ListBullet"/>
      </w:pPr>
      <w:r>
        <w:t>сущность в устойчивом состоянии делает один evaluator и один task.</w:t>
      </w:r>
    </w:p>
    <w:p>
      <w:r>
        <w:t>Панель пишет скомпилированное дерево в TOML сцены: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[ai_state_tree]</w:t>
        <w:br/>
        <w:t>version = 1</w:t>
        <w:br/>
        <w:t>tree_id = 1</w:t>
        <w:br/>
        <w:t>root = 0</w:t>
        <w:br/>
        <w:t>node_count = 3</w:t>
        <w:br/>
        <w:t>transition_count = 1</w:t>
        <w:br/>
        <w:br/>
        <w:t>[[ai_state_tree.node]]</w:t>
        <w:br/>
        <w:t>index = 0</w:t>
        <w:br/>
        <w:t>kind = 0</w:t>
        <w:br/>
        <w:t>parent = 65535</w:t>
        <w:br/>
        <w:t>first_child = 1</w:t>
        <w:br/>
        <w:t>next_sibling = 65535</w:t>
        <w:br/>
        <w:t>child_count = 1</w:t>
        <w:br/>
        <w:t>depth = 1</w:t>
        <w:br/>
        <w:t>enabled = true</w:t>
        <w:br/>
        <w:t>evaluator_kind = 0</w:t>
        <w:br/>
        <w:t>evaluator_tag_mask = 0</w:t>
        <w:br/>
        <w:t>evaluator_threshold = 0.0</w:t>
        <w:br/>
        <w:t>evaluator_float_index = 0</w:t>
        <w:br/>
        <w:t>task_kind = 0</w:t>
        <w:br/>
        <w:t>task_tag_mask = 0</w:t>
        <w:br/>
        <w:t>task_speed = 128.0</w:t>
        <w:br/>
        <w:t>task_range = 32.0</w:t>
        <w:br/>
        <w:t>task_flags = 0</w:t>
        <w:br/>
        <w:t>position = [0.0, 0.0]</w:t>
      </w:r>
    </w:p>
    <w:p>
      <w:r>
        <w:rPr>
          <w:rFonts w:ascii="Consolas" w:hAnsi="Consolas"/>
          <w:color w:val="8B1A4A"/>
        </w:rPr>
        <w:t>kind</w:t>
      </w:r>
      <w:r>
        <w:t xml:space="preserve">: </w:t>
      </w:r>
      <w:r>
        <w:rPr>
          <w:rFonts w:ascii="Consolas" w:hAnsi="Consolas"/>
          <w:color w:val="8B1A4A"/>
        </w:rPr>
        <w:t>0</w:t>
      </w:r>
      <w:r>
        <w:t xml:space="preserve"> Root, </w:t>
      </w:r>
      <w:r>
        <w:rPr>
          <w:rFonts w:ascii="Consolas" w:hAnsi="Consolas"/>
          <w:color w:val="8B1A4A"/>
        </w:rPr>
        <w:t>1</w:t>
      </w:r>
      <w:r>
        <w:t xml:space="preserve"> Selector, </w:t>
      </w:r>
      <w:r>
        <w:rPr>
          <w:rFonts w:ascii="Consolas" w:hAnsi="Consolas"/>
          <w:color w:val="8B1A4A"/>
        </w:rPr>
        <w:t>2</w:t>
      </w:r>
      <w:r>
        <w:t xml:space="preserve"> Leaf. </w:t>
      </w:r>
      <w:r>
        <w:rPr>
          <w:rFonts w:ascii="Consolas" w:hAnsi="Consolas"/>
          <w:color w:val="8B1A4A"/>
        </w:rPr>
        <w:t>parent</w:t>
      </w:r>
      <w:r>
        <w:t xml:space="preserve">, </w:t>
      </w:r>
      <w:r>
        <w:rPr>
          <w:rFonts w:ascii="Consolas" w:hAnsi="Consolas"/>
          <w:color w:val="8B1A4A"/>
        </w:rPr>
        <w:t>first_child</w:t>
      </w:r>
      <w:r>
        <w:t>,</w:t>
      </w:r>
    </w:p>
    <w:p>
      <w:r>
        <w:rPr>
          <w:rFonts w:ascii="Consolas" w:hAnsi="Consolas"/>
          <w:color w:val="8B1A4A"/>
        </w:rPr>
        <w:t>next_sibling</w:t>
      </w:r>
      <w:r>
        <w:t xml:space="preserve"> — индексы; </w:t>
      </w:r>
      <w:r>
        <w:rPr>
          <w:rFonts w:ascii="Consolas" w:hAnsi="Consolas"/>
          <w:color w:val="8B1A4A"/>
        </w:rPr>
        <w:t>65535</w:t>
      </w:r>
      <w:r>
        <w:t xml:space="preserve"> означает «нет». </w:t>
      </w:r>
      <w:r>
        <w:rPr>
          <w:rFonts w:ascii="Consolas" w:hAnsi="Consolas"/>
          <w:color w:val="8B1A4A"/>
        </w:rPr>
        <w:t>evaluator_kind</w:t>
      </w:r>
      <w:r>
        <w:t xml:space="preserve"> и</w:t>
      </w:r>
    </w:p>
    <w:p>
      <w:r>
        <w:rPr>
          <w:rFonts w:ascii="Consolas" w:hAnsi="Consolas"/>
          <w:color w:val="8B1A4A"/>
        </w:rPr>
        <w:t>task_kind</w:t>
      </w:r>
      <w:r>
        <w:t xml:space="preserve"> используют порядок enum из </w:t>
      </w:r>
      <w:r>
        <w:rPr>
          <w:rFonts w:ascii="Consolas" w:hAnsi="Consolas"/>
          <w:color w:val="8B1A4A"/>
        </w:rPr>
        <w:t>StateTree.hpp</w:t>
      </w:r>
      <w:r>
        <w:t xml:space="preserve">. </w:t>
      </w:r>
      <w:r>
        <w:rPr>
          <w:rFonts w:ascii="Consolas" w:hAnsi="Consolas"/>
          <w:color w:val="8B1A4A"/>
        </w:rPr>
        <w:t>position</w:t>
      </w:r>
      <w:r>
        <w:t xml:space="preserve"> — данные</w:t>
      </w:r>
    </w:p>
    <w:p>
      <w:r>
        <w:t>канваса, не runtime.</w:t>
      </w:r>
    </w:p>
    <w:p>
      <w:r>
        <w:t xml:space="preserve">Кнопка </w:t>
      </w:r>
      <w:r>
        <w:rPr>
          <w:rFonts w:ascii="Consolas" w:hAnsi="Consolas"/>
          <w:color w:val="8B1A4A"/>
        </w:rPr>
        <w:t>Save AI TOML</w:t>
      </w:r>
      <w:r>
        <w:t xml:space="preserve"> перезаписывает только блок </w:t>
      </w:r>
      <w:r>
        <w:rPr>
          <w:rFonts w:ascii="Consolas" w:hAnsi="Consolas"/>
          <w:color w:val="8B1A4A"/>
        </w:rPr>
        <w:t>[ai_state_tree]</w:t>
      </w:r>
      <w:r>
        <w:t>, сохраняя</w:t>
      </w:r>
    </w:p>
    <w:p>
      <w:r>
        <w:t xml:space="preserve">остальную сцену. </w:t>
      </w:r>
      <w:r>
        <w:rPr>
          <w:rFonts w:ascii="Consolas" w:hAnsi="Consolas"/>
          <w:color w:val="8B1A4A"/>
        </w:rPr>
        <w:t>Load AI TOML</w:t>
      </w:r>
      <w:r>
        <w:t xml:space="preserve"> проверяет блок и перестраивает канвас. Ручное</w:t>
      </w:r>
    </w:p>
    <w:p>
      <w:r>
        <w:t>редактирование допустимо, но индексы и linked-list поля должны быть</w:t>
      </w:r>
    </w:p>
    <w:p>
      <w:r>
        <w:t>согласованы.</w:t>
      </w:r>
    </w:p>
    <w:p>
      <w:pPr>
        <w:pStyle w:val="Heading2"/>
      </w:pPr>
      <w:r>
        <w:t>Формат байткода</w:t>
      </w:r>
    </w:p>
    <w:p>
      <w:r>
        <w:t>Заголовок — одна 64-байтовая cache line: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magic u32, version u16, flags u16,</w:t>
        <w:br/>
        <w:t>codeCount u32, constantCount u32, fieldCount u32, componentCount u32,</w:t>
        <w:br/>
        <w:t>functionCount u32, nativeCount u32, registerHighWater u32, reserved u32,</w:t>
        <w:br/>
        <w:t>sourceHash u64, graphHash u64, reserved2 u64</w:t>
      </w:r>
    </w:p>
    <w:p>
      <w:r>
        <w:t>Таблицы идут после заголовка: code, constants, fields, components, functions,</w:t>
      </w:r>
    </w:p>
    <w:p>
      <w:r>
        <w:t>native ids. Каждая таблица начинается с фиксированного выравнивания; общий</w:t>
      </w:r>
    </w:p>
    <w:p>
      <w:r>
        <w:t xml:space="preserve">размер выровнен по </w:t>
      </w:r>
      <w:r>
        <w:rPr>
          <w:rFonts w:ascii="Consolas" w:hAnsi="Consolas"/>
          <w:color w:val="8B1A4A"/>
        </w:rPr>
        <w:t>max_align_t</w:t>
      </w:r>
      <w:r>
        <w:t>. Формат канонический и детерминированный:</w:t>
      </w:r>
    </w:p>
    <w:p>
      <w:r>
        <w:t>один граф даёт побайтово одинаковый результат на любой машине.</w:t>
      </w:r>
    </w:p>
    <w:p>
      <w:r>
        <w:t xml:space="preserve">Инструкция — </w:t>
      </w:r>
      <w:r>
        <w:rPr>
          <w:rFonts w:ascii="Consolas" w:hAnsi="Consolas"/>
          <w:color w:val="8B1A4A"/>
        </w:rPr>
        <w:t>op:u8 dst:u8 src:u8 flags:u8 operand:u16 reserved:u16</w:t>
      </w:r>
      <w:r>
        <w:t>.</w:t>
      </w:r>
    </w:p>
    <w:p>
      <w:r>
        <w:t xml:space="preserve">Набор opcode закрыт: </w:t>
      </w:r>
      <w:r>
        <w:rPr>
          <w:rFonts w:ascii="Consolas" w:hAnsi="Consolas"/>
          <w:color w:val="8B1A4A"/>
        </w:rPr>
        <w:t>Nop</w:t>
      </w:r>
      <w:r>
        <w:t xml:space="preserve">, </w:t>
      </w:r>
      <w:r>
        <w:rPr>
          <w:rFonts w:ascii="Consolas" w:hAnsi="Consolas"/>
          <w:color w:val="8B1A4A"/>
        </w:rPr>
        <w:t>Halt</w:t>
      </w:r>
      <w:r>
        <w:t>, load/move, float/int арифметика, битовые</w:t>
      </w:r>
    </w:p>
    <w:p>
      <w:r>
        <w:t>int-операции, сравнения, jump, entity/field access, native call,</w:t>
      </w:r>
    </w:p>
    <w:p>
      <w:r>
        <w:t>spawn/despawn и random. Новая функция — это native, а не новый opcode.</w:t>
      </w:r>
    </w:p>
    <w:p>
      <w:pPr>
        <w:pStyle w:val="Heading2"/>
      </w:pPr>
      <w:r>
        <w:t>Коды ошибок VM</w:t>
      </w:r>
    </w:p>
    <w:p>
      <w:r>
        <w:rPr>
          <w:rFonts w:ascii="Consolas" w:hAnsi="Consolas"/>
          <w:color w:val="8B1A4A"/>
        </w:rPr>
        <w:t>InvalidProgram</w:t>
      </w:r>
      <w:r>
        <w:t xml:space="preserve">, </w:t>
      </w:r>
      <w:r>
        <w:rPr>
          <w:rFonts w:ascii="Consolas" w:hAnsi="Consolas"/>
          <w:color w:val="8B1A4A"/>
        </w:rPr>
        <w:t>MissingComponent</w:t>
      </w:r>
      <w:r>
        <w:t xml:space="preserve">, </w:t>
      </w:r>
      <w:r>
        <w:rPr>
          <w:rFonts w:ascii="Consolas" w:hAnsi="Consolas"/>
          <w:color w:val="8B1A4A"/>
        </w:rPr>
        <w:t>BadEntity</w:t>
      </w:r>
      <w:r>
        <w:t xml:space="preserve">, </w:t>
      </w:r>
      <w:r>
        <w:rPr>
          <w:rFonts w:ascii="Consolas" w:hAnsi="Consolas"/>
          <w:color w:val="8B1A4A"/>
        </w:rPr>
        <w:t>BadNative</w:t>
      </w:r>
      <w:r>
        <w:t xml:space="preserve">, </w:t>
      </w:r>
      <w:r>
        <w:rPr>
          <w:rFonts w:ascii="Consolas" w:hAnsi="Consolas"/>
          <w:color w:val="8B1A4A"/>
        </w:rPr>
        <w:t>BadField</w:t>
      </w:r>
      <w:r>
        <w:t>,</w:t>
      </w:r>
    </w:p>
    <w:p>
      <w:r>
        <w:rPr>
          <w:rFonts w:ascii="Consolas" w:hAnsi="Consolas"/>
          <w:color w:val="8B1A4A"/>
        </w:rPr>
        <w:t>BadRegister</w:t>
      </w:r>
      <w:r>
        <w:t xml:space="preserve">, </w:t>
      </w:r>
      <w:r>
        <w:rPr>
          <w:rFonts w:ascii="Consolas" w:hAnsi="Consolas"/>
          <w:color w:val="8B1A4A"/>
        </w:rPr>
        <w:t>StepLimit</w:t>
      </w:r>
      <w:r>
        <w:t xml:space="preserve">, </w:t>
      </w:r>
      <w:r>
        <w:rPr>
          <w:rFonts w:ascii="Consolas" w:hAnsi="Consolas"/>
          <w:color w:val="8B1A4A"/>
        </w:rPr>
        <w:t>DivisionByZero</w:t>
      </w:r>
      <w:r>
        <w:t xml:space="preserve">, </w:t>
      </w:r>
      <w:r>
        <w:rPr>
          <w:rFonts w:ascii="Consolas" w:hAnsi="Consolas"/>
          <w:color w:val="8B1A4A"/>
        </w:rPr>
        <w:t>NoRandomSource</w:t>
      </w:r>
      <w:r>
        <w:t>,</w:t>
      </w:r>
    </w:p>
    <w:p>
      <w:r>
        <w:rPr>
          <w:rFonts w:ascii="Consolas" w:hAnsi="Consolas"/>
          <w:color w:val="8B1A4A"/>
        </w:rPr>
        <w:t>NoCommandBuffer</w:t>
      </w:r>
      <w:r>
        <w:t xml:space="preserve">, </w:t>
      </w:r>
      <w:r>
        <w:rPr>
          <w:rFonts w:ascii="Consolas" w:hAnsi="Consolas"/>
          <w:color w:val="8B1A4A"/>
        </w:rPr>
        <w:t>SpawnUnavailable</w:t>
      </w:r>
      <w:r>
        <w:t xml:space="preserve">, </w:t>
      </w:r>
      <w:r>
        <w:rPr>
          <w:rFonts w:ascii="Consolas" w:hAnsi="Consolas"/>
          <w:color w:val="8B1A4A"/>
        </w:rPr>
        <w:t>UnknownOpcode</w:t>
      </w:r>
      <w:r>
        <w:t>.</w:t>
      </w:r>
    </w:p>
    <w:p>
      <w:r>
        <w:rPr>
          <w:rFonts w:ascii="Consolas" w:hAnsi="Consolas"/>
          <w:color w:val="8B1A4A"/>
        </w:rPr>
        <w:t>ScriptRuntime::ReportFault()</w:t>
      </w:r>
      <w:r>
        <w:t xml:space="preserve"> пишет не более одного сообщения на слот</w:t>
      </w:r>
    </w:p>
    <w:p>
      <w:r>
        <w:t xml:space="preserve">программы. </w:t>
      </w:r>
      <w:r>
        <w:rPr>
          <w:rFonts w:ascii="Consolas" w:hAnsi="Consolas"/>
          <w:color w:val="8B1A4A"/>
        </w:rPr>
        <w:t>Start</w:t>
      </w:r>
      <w:r>
        <w:t xml:space="preserve"> помечается запущенным даже после fault, чтобы сломанный</w:t>
      </w:r>
    </w:p>
    <w:p>
      <w:r>
        <w:t>Start не заливал лог на 60 Hz.</w:t>
      </w:r>
    </w:p>
    <w:p>
      <w:pPr>
        <w:pStyle w:val="Heading2"/>
      </w:pPr>
      <w:r>
        <w:t>AOT backend</w:t>
      </w:r>
    </w:p>
    <w:p>
      <w:r>
        <w:rPr>
          <w:rFonts w:ascii="Consolas" w:hAnsi="Consolas"/>
          <w:color w:val="8B1A4A"/>
        </w:rPr>
        <w:t>AotBuilder</w:t>
      </w:r>
      <w:r>
        <w:t xml:space="preserve"> работает на worker-потоке:</w:t>
      </w:r>
    </w:p>
    <w:p>
      <w:pPr>
        <w:pStyle w:val="ListNumber"/>
      </w:pPr>
      <w:r>
        <w:rPr>
          <w:rFonts w:ascii="Consolas" w:hAnsi="Consolas"/>
          <w:color w:val="8B1A4A"/>
        </w:rPr>
        <w:t>TranspileLogicGraphToCpp()</w:t>
      </w:r>
      <w:r>
        <w:t xml:space="preserve"> компилирует граф в байткод, валидирует его и</w:t>
      </w:r>
    </w:p>
    <w:p>
      <w:r>
        <w:t>выдаёт плоскую C++26-функцию на событие;</w:t>
      </w:r>
    </w:p>
    <w:p>
      <w:pPr>
        <w:pStyle w:val="ListNumber"/>
      </w:pPr>
      <w:r>
        <w:t xml:space="preserve">сгенерированный код включает только </w:t>
      </w:r>
      <w:r>
        <w:rPr>
          <w:rFonts w:ascii="Consolas" w:hAnsi="Consolas"/>
          <w:color w:val="8B1A4A"/>
        </w:rPr>
        <w:t>Engine/Script/AotAbi.hpp</w:t>
      </w:r>
      <w:r>
        <w:t>;</w:t>
      </w:r>
    </w:p>
    <w:p>
      <w:pPr>
        <w:pStyle w:val="ListNumber"/>
      </w:pPr>
      <w:r>
        <w:t xml:space="preserve">доступ к компонентам идёт через </w:t>
      </w:r>
      <w:r>
        <w:rPr>
          <w:rFonts w:ascii="Consolas" w:hAnsi="Consolas"/>
          <w:color w:val="8B1A4A"/>
        </w:rPr>
        <w:t>Aot::Context::Component(LayoutHash)</w:t>
      </w:r>
      <w:r>
        <w:t>;</w:t>
      </w:r>
    </w:p>
    <w:p>
      <w:pPr>
        <w:pStyle w:val="ListNumber"/>
      </w:pPr>
      <w:r>
        <w:t xml:space="preserve">плагин экспортирует </w:t>
      </w:r>
      <w:r>
        <w:rPr>
          <w:rFonts w:ascii="Consolas" w:hAnsi="Consolas"/>
          <w:color w:val="8B1A4A"/>
        </w:rPr>
        <w:t>fby_aot_module()</w:t>
      </w:r>
      <w:r>
        <w:t xml:space="preserve"> — </w:t>
      </w:r>
      <w:r>
        <w:rPr>
          <w:rFonts w:ascii="Consolas" w:hAnsi="Consolas"/>
          <w:color w:val="8B1A4A"/>
        </w:rPr>
        <w:t>Module</w:t>
      </w:r>
      <w:r>
        <w:t xml:space="preserve"> с хешами компонентов и</w:t>
      </w:r>
    </w:p>
    <w:p>
      <w:r>
        <w:t xml:space="preserve">указателями </w:t>
      </w:r>
      <w:r>
        <w:rPr>
          <w:rFonts w:ascii="Consolas" w:hAnsi="Consolas"/>
          <w:color w:val="8B1A4A"/>
        </w:rPr>
        <w:t>start/update/fixedUpdate</w:t>
      </w:r>
      <w:r>
        <w:t>;</w:t>
      </w:r>
    </w:p>
    <w:p>
      <w:pPr>
        <w:pStyle w:val="ListNumber"/>
      </w:pPr>
      <w:r>
        <w:rPr>
          <w:rFonts w:ascii="Consolas" w:hAnsi="Consolas"/>
          <w:color w:val="8B1A4A"/>
        </w:rPr>
        <w:t>AotModule::Load()</w:t>
      </w:r>
      <w:r>
        <w:t xml:space="preserve"> проверяет magic, ABI version, LayoutHash компонентов и</w:t>
      </w:r>
    </w:p>
    <w:p>
      <w:r>
        <w:t>наличие хотя бы одного события до исполнения.</w:t>
      </w:r>
    </w:p>
    <w:p>
      <w:r>
        <w:t>В сгенерированном коде нет VM-dispatch и чтения байткода. Контракт LayoutHash</w:t>
      </w:r>
    </w:p>
    <w:p>
      <w:r>
        <w:t>тот же, что у редактора. Устаревший плагин отклоняется, а не пишет в</w:t>
      </w:r>
    </w:p>
    <w:p>
      <w:r>
        <w:t>изменившийся компонент.</w:t>
      </w:r>
    </w:p>
    <w:p>
      <w:r>
        <w:t>Арифметическая совместимость обеспечена: integer add/sub/mul/neg используют</w:t>
      </w:r>
    </w:p>
    <w:p>
      <w:r>
        <w:t xml:space="preserve">определённое unsigned-переполнение; </w:t>
      </w:r>
      <w:r>
        <w:rPr>
          <w:rFonts w:ascii="Consolas" w:hAnsi="Consolas"/>
          <w:color w:val="8B1A4A"/>
        </w:rPr>
        <w:t>INT_MIN / -1</w:t>
      </w:r>
      <w:r>
        <w:t xml:space="preserve"> и </w:t>
      </w:r>
      <w:r>
        <w:rPr>
          <w:rFonts w:ascii="Consolas" w:hAnsi="Consolas"/>
          <w:color w:val="8B1A4A"/>
        </w:rPr>
        <w:t>INT_MIN % -1</w:t>
      </w:r>
      <w:r>
        <w:t xml:space="preserve"> защищены;</w:t>
      </w:r>
    </w:p>
    <w:p>
      <w:r>
        <w:t xml:space="preserve">нефинитные float-константы генерируются как </w:t>
      </w:r>
      <w:r>
        <w:rPr>
          <w:rFonts w:ascii="Consolas" w:hAnsi="Consolas"/>
          <w:color w:val="8B1A4A"/>
        </w:rPr>
        <w:t>std::numeric_limits</w:t>
      </w:r>
      <w:r>
        <w:t>.</w:t>
      </w:r>
    </w:p>
    <w:p>
      <w:r>
        <w:t>Известные расхождения AOT в 0.1.0-alpha.1:</w:t>
      </w:r>
    </w:p>
    <w:p>
      <w:pPr>
        <w:pStyle w:val="ListBullet"/>
      </w:pPr>
      <w:r>
        <w:rPr>
          <w:rFonts w:ascii="Consolas" w:hAnsi="Consolas"/>
          <w:color w:val="8B1A4A"/>
        </w:rPr>
        <w:t>LogInt</w:t>
      </w:r>
      <w:r>
        <w:t xml:space="preserve"> использует unsigned host-callback;</w:t>
      </w:r>
    </w:p>
    <w:p>
      <w:pPr>
        <w:pStyle w:val="ListBullet"/>
      </w:pPr>
      <w:r>
        <w:rPr>
          <w:rFonts w:ascii="Consolas" w:hAnsi="Consolas"/>
          <w:color w:val="8B1A4A"/>
        </w:rPr>
        <w:t>DespawnSelf</w:t>
      </w:r>
      <w:r>
        <w:t xml:space="preserve"> не возвращает 1/0 в граф;</w:t>
      </w:r>
    </w:p>
    <w:p>
      <w:pPr>
        <w:pStyle w:val="ListBullet"/>
      </w:pPr>
      <w:r>
        <w:t xml:space="preserve">AOT при fault делает </w:t>
      </w:r>
      <w:r>
        <w:rPr>
          <w:rFonts w:ascii="Consolas" w:hAnsi="Consolas"/>
          <w:color w:val="8B1A4A"/>
        </w:rPr>
        <w:t>return</w:t>
      </w:r>
      <w:r>
        <w:t>, а не вызывает host fault hook.</w:t>
      </w:r>
    </w:p>
    <w:p>
      <w:pPr>
        <w:pStyle w:val="Heading2"/>
      </w:pPr>
      <w:r>
        <w:t>Рабочий процесс редактора</w:t>
      </w:r>
    </w:p>
    <w:p>
      <w:pPr>
        <w:pStyle w:val="ListNumber"/>
      </w:pPr>
      <w:r>
        <w:t xml:space="preserve">Откройте </w:t>
      </w:r>
      <w:r>
        <w:rPr>
          <w:rFonts w:ascii="Consolas" w:hAnsi="Consolas"/>
          <w:color w:val="8B1A4A"/>
        </w:rPr>
        <w:t>VisualScript</w:t>
      </w:r>
      <w:r>
        <w:t xml:space="preserve"> и соберите LogicGraph либо </w:t>
      </w:r>
      <w:r>
        <w:rPr>
          <w:rFonts w:ascii="Consolas" w:hAnsi="Consolas"/>
          <w:color w:val="8B1A4A"/>
        </w:rPr>
        <w:t>AI State Tree</w:t>
      </w:r>
      <w:r>
        <w:t xml:space="preserve"> и соберите</w:t>
      </w:r>
    </w:p>
    <w:p>
      <w:r>
        <w:t>дерево состояний.</w:t>
      </w:r>
    </w:p>
    <w:p>
      <w:pPr>
        <w:pStyle w:val="ListNumber"/>
      </w:pPr>
      <w:r>
        <w:t>Скомпилируйте граф и проверьте число узлов/инструкций/регистров.</w:t>
      </w:r>
    </w:p>
    <w:p>
      <w:pPr>
        <w:pStyle w:val="ListNumber"/>
      </w:pPr>
      <w:r>
        <w:t>Сохраните StateTree-блок в TOML сцены; LogicGraph в 0.1.0-alpha.1 — payload</w:t>
      </w:r>
    </w:p>
    <w:p>
      <w:r>
        <w:t>редактора.</w:t>
      </w:r>
    </w:p>
    <w:p>
      <w:pPr>
        <w:pStyle w:val="ListNumber"/>
      </w:pPr>
      <w:r>
        <w:t xml:space="preserve">Назначьте </w:t>
      </w:r>
      <w:r>
        <w:rPr>
          <w:rFonts w:ascii="Consolas" w:hAnsi="Consolas"/>
          <w:color w:val="8B1A4A"/>
        </w:rPr>
        <w:t>ScriptComponent</w:t>
      </w:r>
      <w:r>
        <w:t xml:space="preserve"> handle программы на сущность.</w:t>
      </w:r>
    </w:p>
    <w:p>
      <w:pPr>
        <w:pStyle w:val="ListNumber"/>
      </w:pPr>
      <w:r>
        <w:t>Запустите PIE; fault появится в Console/LogBoy с программой, сущностью и pc.</w:t>
      </w:r>
    </w:p>
    <w:p>
      <w:pPr>
        <w:pStyle w:val="ListNumber"/>
      </w:pPr>
      <w:r>
        <w:t xml:space="preserve">Для билда включите AOT и запустите </w:t>
      </w:r>
      <w:r>
        <w:rPr>
          <w:rFonts w:ascii="Consolas" w:hAnsi="Consolas"/>
          <w:color w:val="8B1A4A"/>
        </w:rPr>
        <w:t>fby_aotc</w:t>
      </w:r>
      <w:r>
        <w:t xml:space="preserve"> через release pipeline.</w:t>
      </w:r>
    </w:p>
    <w:p>
      <w:r>
        <w:t xml:space="preserve">Итоговый плагин проверит </w:t>
      </w:r>
      <w:r>
        <w:rPr>
          <w:rFonts w:ascii="Consolas" w:hAnsi="Consolas"/>
          <w:color w:val="8B1A4A"/>
        </w:rPr>
        <w:t>AotModule</w:t>
      </w:r>
      <w:r>
        <w:t>.</w:t>
      </w:r>
    </w:p>
    <w:p>
      <w:pPr>
        <w:pStyle w:val="Heading2"/>
      </w:pPr>
      <w:r>
        <w:t>Лимиты и поведение при ошибках</w:t>
      </w:r>
    </w:p>
    <w:p>
      <w:pPr>
        <w:pStyle w:val="ListBullet"/>
      </w:pPr>
      <w:r>
        <w:t xml:space="preserve">Больше 32 программ — </w:t>
      </w:r>
      <w:r>
        <w:rPr>
          <w:rFonts w:ascii="Consolas" w:hAnsi="Consolas"/>
          <w:color w:val="8B1A4A"/>
        </w:rPr>
        <w:t>script program table is full</w:t>
      </w:r>
      <w:r>
        <w:t>. Вызывайте</w:t>
      </w:r>
    </w:p>
    <w:p>
      <w:r>
        <w:rPr>
          <w:rFonts w:ascii="Consolas" w:hAnsi="Consolas"/>
          <w:color w:val="8B1A4A"/>
        </w:rPr>
        <w:t>UnloadProgram()</w:t>
      </w:r>
      <w:r>
        <w:t xml:space="preserve"> при hot reload.</w:t>
      </w:r>
    </w:p>
    <w:p>
      <w:pPr>
        <w:pStyle w:val="ListBullet"/>
      </w:pPr>
      <w:r>
        <w:t>Программа с регистрами сверх 128 отклоняется при загрузке.</w:t>
      </w:r>
    </w:p>
    <w:p>
      <w:pPr>
        <w:pStyle w:val="ListBullet"/>
      </w:pPr>
      <w:r>
        <w:rPr>
          <w:rFonts w:ascii="Consolas" w:hAnsi="Consolas"/>
          <w:color w:val="8B1A4A"/>
        </w:rPr>
        <w:t>CallNative</w:t>
      </w:r>
      <w:r>
        <w:t>, чьи аргументы выходят за регистровый файл, отклоняется.</w:t>
      </w:r>
    </w:p>
    <w:p>
      <w:pPr>
        <w:pStyle w:val="ListBullet"/>
      </w:pPr>
      <w:r>
        <w:t>Field binding, размер которого не соответствует opcode, отклоняется.</w:t>
      </w:r>
    </w:p>
    <w:p>
      <w:pPr>
        <w:pStyle w:val="ListBullet"/>
      </w:pPr>
      <w:r>
        <w:t>Отсутствующий компонент даёт fault до записи.</w:t>
      </w:r>
    </w:p>
    <w:p>
      <w:pPr>
        <w:pStyle w:val="ListBullet"/>
      </w:pPr>
      <w:r>
        <w:t xml:space="preserve">Отсутствующий command buffer даёт fault в </w:t>
      </w:r>
      <w:r>
        <w:rPr>
          <w:rFonts w:ascii="Consolas" w:hAnsi="Consolas"/>
          <w:color w:val="8B1A4A"/>
        </w:rPr>
        <w:t>DespawnSelf</w:t>
      </w:r>
      <w:r>
        <w:t>/</w:t>
      </w:r>
      <w:r>
        <w:rPr>
          <w:rFonts w:ascii="Consolas" w:hAnsi="Consolas"/>
          <w:color w:val="8B1A4A"/>
        </w:rPr>
        <w:t>SpawnPrefab</w:t>
      </w:r>
      <w:r>
        <w:t>.</w:t>
      </w:r>
    </w:p>
    <w:p>
      <w:pPr>
        <w:pStyle w:val="Heading2"/>
      </w:pPr>
      <w:r>
        <w:t>Дорожная карта</w:t>
      </w:r>
    </w:p>
    <w:p>
      <w:r>
        <w:t>Следующие возможности языка, в порядке зависимостей:</w:t>
      </w:r>
    </w:p>
    <w:p>
      <w:pPr>
        <w:pStyle w:val="ListNumber"/>
      </w:pPr>
      <w:r>
        <w:t>Массивы, строки, map и пользовательские функции с фиксированным call stack.</w:t>
      </w:r>
    </w:p>
    <w:p>
      <w:pPr>
        <w:pStyle w:val="ListNumber"/>
      </w:pPr>
      <w:r>
        <w:t>Корутины/таймеры и детерминированное планирование.</w:t>
      </w:r>
    </w:p>
    <w:p>
      <w:pPr>
        <w:pStyle w:val="ListNumber"/>
      </w:pPr>
      <w:r>
        <w:t>Debug info: source spans, breakpoints, имена переменных, call stack.</w:t>
      </w:r>
    </w:p>
    <w:p>
      <w:pPr>
        <w:pStyle w:val="ListNumber"/>
      </w:pPr>
      <w:r>
        <w:t>AOT fault callback и полная совместимость VM/AOT для логов и despawn.</w:t>
      </w:r>
    </w:p>
    <w:p>
      <w:pPr>
        <w:pStyle w:val="ListNumber"/>
      </w:pPr>
      <w:r>
        <w:t>Визуальный отладчик LogicGraph и StateTree.</w:t>
      </w:r>
    </w:p>
    <w:p>
      <w:r>
        <w:t>Плоский контракт VM сознательно не расширяется heap-объектами в 8-байтовой</w:t>
      </w:r>
    </w:p>
    <w:p>
      <w:r>
        <w:t>инструкции. Любая новая объектная модель требует новой версии байткода и</w:t>
      </w:r>
    </w:p>
    <w:p>
      <w:r>
        <w:t>миграции.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FemboyEngine2D 0.1.0-alpha.1  ·  FemboyScript  ·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egoe UI" w:hAnsi="Segoe U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8B1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8B1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8B1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FemboyScript</dc:title>
  <dc:subject>FemboyEngine2D 0.1.0-alpha.1 documentation</dc:subject>
  <dc:creator>FemboyEngine2D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