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31B87" w14:textId="47CB5FA6" w:rsidR="000A231F" w:rsidRPr="000A231F" w:rsidRDefault="000A231F" w:rsidP="006E6B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Конкуренты платформы с курсами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Stepik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</w:t>
      </w:r>
    </w:p>
    <w:p w14:paraId="3364A9B7" w14:textId="648C8DA7" w:rsidR="000A231F" w:rsidRPr="000A231F" w:rsidRDefault="000A231F" w:rsidP="006E6B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Примеры сайтов (3 прямых, 2 косвенных конкурента)</w:t>
      </w:r>
    </w:p>
    <w:p w14:paraId="3490559A" w14:textId="6412D797" w:rsidR="000A231F" w:rsidRPr="000A231F" w:rsidRDefault="000A231F" w:rsidP="006E6B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Прямые конкуренты: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Udemy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.</w:t>
      </w:r>
    </w:p>
    <w:p w14:paraId="0C909A26" w14:textId="238692FB" w:rsidR="000A231F" w:rsidRPr="000A231F" w:rsidRDefault="000A231F" w:rsidP="006E6B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Косвенные конкуренты: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Нетология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.</w:t>
      </w:r>
    </w:p>
    <w:p w14:paraId="22766D16" w14:textId="77777777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A231F">
        <w:rPr>
          <w:rFonts w:ascii="Times New Roman" w:hAnsi="Times New Roman" w:cs="Times New Roman"/>
          <w:b/>
          <w:bCs/>
          <w:sz w:val="28"/>
          <w:szCs w:val="28"/>
        </w:rPr>
        <w:t>2) Характеристика, плюсы и минусы</w:t>
      </w:r>
    </w:p>
    <w:p w14:paraId="23F19A97" w14:textId="452E3CFE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 (Анализируемая платформа)</w:t>
      </w:r>
    </w:p>
    <w:p w14:paraId="35E458DC" w14:textId="19E6A9AD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Характеристика: Российская образовательная платформа и конструктор курсов. Отличается открытой моделью: любой пользователь может создать курс. Сильный уклон в IT и программирование. Аудитория — 10 млн учеников, 11 000+ курсов.</w:t>
      </w:r>
    </w:p>
    <w:p w14:paraId="66F2BF9E" w14:textId="77777777" w:rsidR="00904442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Плюсы: </w:t>
      </w:r>
    </w:p>
    <w:p w14:paraId="74F95E8A" w14:textId="77777777" w:rsidR="00904442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Бесплатный старт и множество бесплатных курсов; </w:t>
      </w:r>
    </w:p>
    <w:p w14:paraId="06E8409F" w14:textId="77777777" w:rsidR="00904442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открытый конструктор для создания курсов без вложений; </w:t>
      </w:r>
    </w:p>
    <w:p w14:paraId="06CE6309" w14:textId="77777777" w:rsidR="00904442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20 типов заданий с автопроверкой; </w:t>
      </w:r>
    </w:p>
    <w:p w14:paraId="514A7B39" w14:textId="1703C5F7" w:rsidR="000A231F" w:rsidRPr="000A231F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лояльные цены.</w:t>
      </w:r>
    </w:p>
    <w:p w14:paraId="181D7459" w14:textId="77777777" w:rsidR="00904442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Минусы: </w:t>
      </w:r>
    </w:p>
    <w:p w14:paraId="0BD7C312" w14:textId="77777777" w:rsidR="00904442" w:rsidRDefault="000A231F" w:rsidP="00904442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Каталог сильно перекошен в сторону IT; </w:t>
      </w:r>
    </w:p>
    <w:p w14:paraId="4F30DCB7" w14:textId="77777777" w:rsidR="00904442" w:rsidRDefault="000A231F" w:rsidP="00904442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медленная загрузка платформы; </w:t>
      </w:r>
    </w:p>
    <w:p w14:paraId="5A0C2140" w14:textId="77777777" w:rsidR="00904442" w:rsidRDefault="000A231F" w:rsidP="00904442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отсутствие унифицированной системы сертификации; </w:t>
      </w:r>
    </w:p>
    <w:p w14:paraId="35BD9FE0" w14:textId="2090474D" w:rsidR="000A231F" w:rsidRPr="000A231F" w:rsidRDefault="000A231F" w:rsidP="00904442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ограниченные маркетинговые возможности для авторов.</w:t>
      </w:r>
    </w:p>
    <w:p w14:paraId="2E249C28" w14:textId="68607081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 (Прямой конкурент)</w:t>
      </w:r>
    </w:p>
    <w:p w14:paraId="61169764" w14:textId="56C90045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Характеристика: Мировой лидер онлайн-образования, выросший из университетских программ. Курсы от ведущих вузов мира (Йель, Стэнфорд).</w:t>
      </w:r>
    </w:p>
    <w:p w14:paraId="4C48DE1B" w14:textId="77777777" w:rsidR="00904442" w:rsidRDefault="000A231F" w:rsidP="0090444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Плюсы: </w:t>
      </w:r>
    </w:p>
    <w:p w14:paraId="7C6EBC3D" w14:textId="3F4EC784" w:rsidR="00904442" w:rsidRPr="00904442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4442">
        <w:rPr>
          <w:rFonts w:ascii="Times New Roman" w:hAnsi="Times New Roman" w:cs="Times New Roman"/>
          <w:sz w:val="28"/>
          <w:szCs w:val="28"/>
        </w:rPr>
        <w:t xml:space="preserve">Высочайший авторитет и узнаваемость бренда; </w:t>
      </w:r>
    </w:p>
    <w:p w14:paraId="74F05DDF" w14:textId="77777777" w:rsidR="00904442" w:rsidRPr="00904442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4442">
        <w:rPr>
          <w:rFonts w:ascii="Times New Roman" w:hAnsi="Times New Roman" w:cs="Times New Roman"/>
          <w:sz w:val="28"/>
          <w:szCs w:val="28"/>
        </w:rPr>
        <w:t xml:space="preserve">сертификаты от топовых университетов; </w:t>
      </w:r>
    </w:p>
    <w:p w14:paraId="064D1E48" w14:textId="77777777" w:rsidR="00904442" w:rsidRPr="00904442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4442">
        <w:rPr>
          <w:rFonts w:ascii="Times New Roman" w:hAnsi="Times New Roman" w:cs="Times New Roman"/>
          <w:sz w:val="28"/>
          <w:szCs w:val="28"/>
        </w:rPr>
        <w:t xml:space="preserve">77% учащихся отмечают пользу для карьеры; </w:t>
      </w:r>
    </w:p>
    <w:p w14:paraId="2AA6A834" w14:textId="444E2E25" w:rsidR="000A231F" w:rsidRPr="00904442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4442">
        <w:rPr>
          <w:rFonts w:ascii="Times New Roman" w:hAnsi="Times New Roman" w:cs="Times New Roman"/>
          <w:sz w:val="28"/>
          <w:szCs w:val="28"/>
        </w:rPr>
        <w:t>системность и глубина знаний.</w:t>
      </w:r>
    </w:p>
    <w:p w14:paraId="0ACD2C97" w14:textId="77777777" w:rsidR="00904442" w:rsidRDefault="000A231F" w:rsidP="0090444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Минусы: </w:t>
      </w:r>
    </w:p>
    <w:p w14:paraId="6E22865B" w14:textId="286A22FE" w:rsidR="001A0771" w:rsidRPr="00904442" w:rsidRDefault="000A231F" w:rsidP="00904442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4442">
        <w:rPr>
          <w:rFonts w:ascii="Times New Roman" w:hAnsi="Times New Roman" w:cs="Times New Roman"/>
          <w:sz w:val="28"/>
          <w:szCs w:val="28"/>
        </w:rPr>
        <w:lastRenderedPageBreak/>
        <w:t xml:space="preserve">Почти нет полностью бесплатных курсов; </w:t>
      </w:r>
    </w:p>
    <w:p w14:paraId="56A93867" w14:textId="77777777" w:rsidR="001A0771" w:rsidRPr="00904442" w:rsidRDefault="000A231F" w:rsidP="00904442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4442">
        <w:rPr>
          <w:rFonts w:ascii="Times New Roman" w:hAnsi="Times New Roman" w:cs="Times New Roman"/>
          <w:sz w:val="28"/>
          <w:szCs w:val="28"/>
        </w:rPr>
        <w:t>обучение требует терпения, прогресс медленный;</w:t>
      </w:r>
    </w:p>
    <w:p w14:paraId="5F16684C" w14:textId="7C3446D0" w:rsidR="000A231F" w:rsidRPr="00904442" w:rsidRDefault="000A231F" w:rsidP="00904442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4442">
        <w:rPr>
          <w:rFonts w:ascii="Times New Roman" w:hAnsi="Times New Roman" w:cs="Times New Roman"/>
          <w:sz w:val="28"/>
          <w:szCs w:val="28"/>
        </w:rPr>
        <w:t>мало русифицированных курсов.</w:t>
      </w:r>
    </w:p>
    <w:p w14:paraId="585C92CF" w14:textId="39FE9008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Udemy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 (Прямой конкурент)</w:t>
      </w:r>
    </w:p>
    <w:p w14:paraId="25686119" w14:textId="75E850E7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Характеристика: Крупнейший маркетплейс курсов, «народная платформа». Более 250 000 курсов на любые темы.</w:t>
      </w:r>
    </w:p>
    <w:p w14:paraId="45CEA319" w14:textId="77777777" w:rsidR="00904442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Плюсы: </w:t>
      </w:r>
    </w:p>
    <w:p w14:paraId="60EC4773" w14:textId="77777777" w:rsidR="00904442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Огромное разнообразие тем и уровней; </w:t>
      </w:r>
    </w:p>
    <w:p w14:paraId="239A1D8C" w14:textId="77777777" w:rsidR="00904442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постоянные скидки; </w:t>
      </w:r>
    </w:p>
    <w:p w14:paraId="7024734D" w14:textId="44A25B6C" w:rsidR="00904442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гибкий график обучения; </w:t>
      </w:r>
    </w:p>
    <w:p w14:paraId="30C0B9CB" w14:textId="637DE76F" w:rsidR="000A231F" w:rsidRPr="000A231F" w:rsidRDefault="000A231F" w:rsidP="0090444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простая регистрация.</w:t>
      </w:r>
    </w:p>
    <w:p w14:paraId="55789123" w14:textId="77777777" w:rsidR="00904442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Минусы: </w:t>
      </w:r>
    </w:p>
    <w:p w14:paraId="6F96B7C3" w14:textId="77777777" w:rsidR="00904442" w:rsidRDefault="000A231F" w:rsidP="00904442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Качество курсов сильно разнится; </w:t>
      </w:r>
    </w:p>
    <w:p w14:paraId="2726D45F" w14:textId="77777777" w:rsidR="00904442" w:rsidRDefault="000A231F" w:rsidP="00904442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запутанная система ценообразования; </w:t>
      </w:r>
    </w:p>
    <w:p w14:paraId="79568852" w14:textId="0414A5BC" w:rsidR="000A231F" w:rsidRPr="000A231F" w:rsidRDefault="000A231F" w:rsidP="00904442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не помогает с трудоустройством.</w:t>
      </w:r>
    </w:p>
    <w:p w14:paraId="539CAE81" w14:textId="2191ADA1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 (Прямой конкурент)</w:t>
      </w:r>
    </w:p>
    <w:p w14:paraId="5FA8D043" w14:textId="6CBEB2A8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Характеристика: Некоммерческая платформа, основанная Гарвардом и MIT. Фокус на академические программы университетского уровня.</w:t>
      </w:r>
    </w:p>
    <w:p w14:paraId="18389D61" w14:textId="77777777" w:rsidR="006A688E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Плюсы: </w:t>
      </w:r>
    </w:p>
    <w:p w14:paraId="745C779D" w14:textId="77777777" w:rsidR="006A688E" w:rsidRDefault="000A231F" w:rsidP="006A688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Сильнейшие академические партнерства (MIT, Гарвард, Оксфорд); </w:t>
      </w:r>
    </w:p>
    <w:p w14:paraId="499D9527" w14:textId="77777777" w:rsidR="006A688E" w:rsidRDefault="000A231F" w:rsidP="006A688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бесплатный доступ к материалам (аудит); </w:t>
      </w:r>
    </w:p>
    <w:p w14:paraId="46ED2826" w14:textId="1A65ACA9" w:rsidR="000A231F" w:rsidRPr="000A231F" w:rsidRDefault="000A231F" w:rsidP="006A688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признанные сертификаты и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микроквалификации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.</w:t>
      </w:r>
    </w:p>
    <w:p w14:paraId="069CDE4A" w14:textId="77777777" w:rsidR="006A688E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Минусы: </w:t>
      </w:r>
    </w:p>
    <w:p w14:paraId="1E4125CB" w14:textId="77777777" w:rsidR="006A688E" w:rsidRDefault="000A231F" w:rsidP="006A688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Сертификаты и программы стоят дорого; </w:t>
      </w:r>
    </w:p>
    <w:p w14:paraId="582C25B6" w14:textId="77777777" w:rsidR="006A688E" w:rsidRDefault="000A231F" w:rsidP="006A688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ограниченное разнообразие тем; </w:t>
      </w:r>
    </w:p>
    <w:p w14:paraId="4F579D17" w14:textId="4453A6A0" w:rsidR="000A231F" w:rsidRPr="000A231F" w:rsidRDefault="000A231F" w:rsidP="006A688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модель подписки сложнее, чем у конкурентов.</w:t>
      </w:r>
    </w:p>
    <w:p w14:paraId="77322565" w14:textId="0B4A23A8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 (Косвенный конкурент)</w:t>
      </w:r>
    </w:p>
    <w:p w14:paraId="588B0548" w14:textId="3646890C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Характеристика: Одна из ведущих российских онлайн-школ с полным циклом обучения. Фокус на профессии с нуля до трудоустройства.</w:t>
      </w:r>
    </w:p>
    <w:p w14:paraId="05808A65" w14:textId="77777777" w:rsidR="0053193C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lastRenderedPageBreak/>
        <w:t xml:space="preserve">Плюсы: </w:t>
      </w:r>
    </w:p>
    <w:p w14:paraId="46A23A2F" w14:textId="77777777" w:rsidR="0053193C" w:rsidRDefault="000A231F" w:rsidP="0053193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Качественные материалы и сильные преподаватели; </w:t>
      </w:r>
    </w:p>
    <w:p w14:paraId="6841E059" w14:textId="77777777" w:rsidR="0053193C" w:rsidRDefault="000A231F" w:rsidP="0053193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гибкий график; </w:t>
      </w:r>
    </w:p>
    <w:p w14:paraId="759330DC" w14:textId="77777777" w:rsidR="0053193C" w:rsidRDefault="000A231F" w:rsidP="0053193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доступ к материалам навсегда; </w:t>
      </w:r>
    </w:p>
    <w:p w14:paraId="5990B843" w14:textId="42489544" w:rsidR="000A231F" w:rsidRPr="000A231F" w:rsidRDefault="000A231F" w:rsidP="0053193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78% выпускников находят работу.</w:t>
      </w:r>
    </w:p>
    <w:p w14:paraId="16C3BA53" w14:textId="77777777" w:rsidR="0053193C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Минусы: </w:t>
      </w:r>
    </w:p>
    <w:p w14:paraId="57C1ED44" w14:textId="77777777" w:rsidR="0053193C" w:rsidRDefault="000A231F" w:rsidP="0053193C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Очень высокая стоимость курсов; </w:t>
      </w:r>
    </w:p>
    <w:p w14:paraId="4CA64C02" w14:textId="6DCFCB94" w:rsidR="000A231F" w:rsidRPr="000A231F" w:rsidRDefault="000A231F" w:rsidP="0053193C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мнения выпускников полярные.</w:t>
      </w:r>
    </w:p>
    <w:p w14:paraId="0D8E0B95" w14:textId="07894A02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Нетология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 (Косвенный конкурент)</w:t>
      </w:r>
    </w:p>
    <w:p w14:paraId="60202A67" w14:textId="38E8EF9E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Характеристика: Российская платформа, лидер рынка онлайн-образования. Предлагает курсы с выдачей диплома о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профпереподготовке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.</w:t>
      </w:r>
    </w:p>
    <w:p w14:paraId="3916AAE0" w14:textId="5B3D5668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 xml:space="preserve">Плюсы: Собственный Центр развития карьеры; выдача диплома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гособразца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; есть бесплатные курсы для старта; глубокая теория.</w:t>
      </w:r>
    </w:p>
    <w:p w14:paraId="44CDB562" w14:textId="5B28B26A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231F">
        <w:rPr>
          <w:rFonts w:ascii="Times New Roman" w:hAnsi="Times New Roman" w:cs="Times New Roman"/>
          <w:sz w:val="28"/>
          <w:szCs w:val="28"/>
        </w:rPr>
        <w:t>Минусы: Высокая стоимость; модульная структура курсов может казаться «слепленной»; сложная организация практики.</w:t>
      </w:r>
    </w:p>
    <w:p w14:paraId="22B449C5" w14:textId="77777777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A231F">
        <w:rPr>
          <w:rFonts w:ascii="Times New Roman" w:hAnsi="Times New Roman" w:cs="Times New Roman"/>
          <w:b/>
          <w:bCs/>
          <w:sz w:val="28"/>
          <w:szCs w:val="28"/>
        </w:rPr>
        <w:t>3) Оценка удобства использования (UI/UX)</w:t>
      </w:r>
    </w:p>
    <w:p w14:paraId="0F2DB395" w14:textId="1C282F38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Stepik</w:t>
      </w:r>
      <w:proofErr w:type="spellEnd"/>
      <w:proofErr w:type="gramStart"/>
      <w:r w:rsidRPr="000A231F">
        <w:rPr>
          <w:rFonts w:ascii="Times New Roman" w:hAnsi="Times New Roman" w:cs="Times New Roman"/>
          <w:sz w:val="28"/>
          <w:szCs w:val="28"/>
        </w:rPr>
        <w:t>: Понравилось</w:t>
      </w:r>
      <w:proofErr w:type="gramEnd"/>
      <w:r w:rsidRPr="000A231F">
        <w:rPr>
          <w:rFonts w:ascii="Times New Roman" w:hAnsi="Times New Roman" w:cs="Times New Roman"/>
          <w:sz w:val="28"/>
          <w:szCs w:val="28"/>
        </w:rPr>
        <w:t>: Удобный и интуитивно понятный интерфейс, уроки разбиты на небольшие модули, удобное мобильное приложение. Неудобство: Платформа очень долго грузится, есть технические сбои.</w:t>
      </w:r>
    </w:p>
    <w:p w14:paraId="6270F9A1" w14:textId="76A33D0D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proofErr w:type="gramStart"/>
      <w:r w:rsidRPr="000A231F">
        <w:rPr>
          <w:rFonts w:ascii="Times New Roman" w:hAnsi="Times New Roman" w:cs="Times New Roman"/>
          <w:sz w:val="28"/>
          <w:szCs w:val="28"/>
        </w:rPr>
        <w:t>: Понравилось</w:t>
      </w:r>
      <w:proofErr w:type="gramEnd"/>
      <w:r w:rsidRPr="000A231F">
        <w:rPr>
          <w:rFonts w:ascii="Times New Roman" w:hAnsi="Times New Roman" w:cs="Times New Roman"/>
          <w:sz w:val="28"/>
          <w:szCs w:val="28"/>
        </w:rPr>
        <w:t>: Хорошо продуманный видеоплеер, визуальное и наглядное оформление. Неудобство: Сложный процесс отписки, навигация требует улучшений.</w:t>
      </w:r>
    </w:p>
    <w:p w14:paraId="70E45BE3" w14:textId="6F6A0C56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Udemy</w:t>
      </w:r>
      <w:proofErr w:type="spellEnd"/>
      <w:proofErr w:type="gramStart"/>
      <w:r w:rsidRPr="000A231F">
        <w:rPr>
          <w:rFonts w:ascii="Times New Roman" w:hAnsi="Times New Roman" w:cs="Times New Roman"/>
          <w:sz w:val="28"/>
          <w:szCs w:val="28"/>
        </w:rPr>
        <w:t>: Понравилось</w:t>
      </w:r>
      <w:proofErr w:type="gramEnd"/>
      <w:r w:rsidRPr="000A231F">
        <w:rPr>
          <w:rFonts w:ascii="Times New Roman" w:hAnsi="Times New Roman" w:cs="Times New Roman"/>
          <w:sz w:val="28"/>
          <w:szCs w:val="28"/>
        </w:rPr>
        <w:t>: Простота и гибкость использования, удобный интерфейс для выбора курсов. Неудобство: Запутанная система цен и скидок.</w:t>
      </w:r>
    </w:p>
    <w:p w14:paraId="1541D963" w14:textId="52683FBE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edX</w:t>
      </w:r>
      <w:proofErr w:type="spellEnd"/>
      <w:proofErr w:type="gramStart"/>
      <w:r w:rsidRPr="000A231F">
        <w:rPr>
          <w:rFonts w:ascii="Times New Roman" w:hAnsi="Times New Roman" w:cs="Times New Roman"/>
          <w:sz w:val="28"/>
          <w:szCs w:val="28"/>
        </w:rPr>
        <w:t>: Понравилось</w:t>
      </w:r>
      <w:proofErr w:type="gramEnd"/>
      <w:r w:rsidRPr="000A231F">
        <w:rPr>
          <w:rFonts w:ascii="Times New Roman" w:hAnsi="Times New Roman" w:cs="Times New Roman"/>
          <w:sz w:val="28"/>
          <w:szCs w:val="28"/>
        </w:rPr>
        <w:t>: Современный, удобный дизайн, простой интерфейс. Неудобство: Видеоплеер сложен в управлении, страница входа</w:t>
      </w:r>
      <w:proofErr w:type="spellStart"/>
      <w:r w:rsidRPr="000A231F">
        <w:rPr>
          <w:rFonts w:ascii="Times New Roman" w:eastAsia="MS Gothic" w:hAnsi="Times New Roman" w:cs="Times New Roman"/>
          <w:sz w:val="28"/>
          <w:szCs w:val="28"/>
        </w:rPr>
        <w:t>有</w:t>
      </w:r>
      <w:r w:rsidRPr="000A231F">
        <w:rPr>
          <w:rFonts w:ascii="Times New Roman" w:eastAsia="Microsoft JhengHei" w:hAnsi="Times New Roman" w:cs="Times New Roman"/>
          <w:sz w:val="28"/>
          <w:szCs w:val="28"/>
        </w:rPr>
        <w:t>时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 глючит.</w:t>
      </w:r>
    </w:p>
    <w:p w14:paraId="42CF5F05" w14:textId="046249A6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proofErr w:type="gramStart"/>
      <w:r w:rsidRPr="000A231F">
        <w:rPr>
          <w:rFonts w:ascii="Times New Roman" w:hAnsi="Times New Roman" w:cs="Times New Roman"/>
          <w:sz w:val="28"/>
          <w:szCs w:val="28"/>
        </w:rPr>
        <w:t>: Понравилось</w:t>
      </w:r>
      <w:proofErr w:type="gramEnd"/>
      <w:r w:rsidRPr="000A231F">
        <w:rPr>
          <w:rFonts w:ascii="Times New Roman" w:hAnsi="Times New Roman" w:cs="Times New Roman"/>
          <w:sz w:val="28"/>
          <w:szCs w:val="28"/>
        </w:rPr>
        <w:t>: Современная платформа, понятная навигация. Неудобство: Мелкий шрифт в лекциях с кодом.</w:t>
      </w:r>
    </w:p>
    <w:p w14:paraId="62CF8A0E" w14:textId="49B00ED1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lastRenderedPageBreak/>
        <w:t>Нетология</w:t>
      </w:r>
      <w:proofErr w:type="spellEnd"/>
      <w:proofErr w:type="gramStart"/>
      <w:r w:rsidRPr="000A231F">
        <w:rPr>
          <w:rFonts w:ascii="Times New Roman" w:hAnsi="Times New Roman" w:cs="Times New Roman"/>
          <w:sz w:val="28"/>
          <w:szCs w:val="28"/>
        </w:rPr>
        <w:t>: Понравилось</w:t>
      </w:r>
      <w:proofErr w:type="gramEnd"/>
      <w:r w:rsidRPr="000A231F">
        <w:rPr>
          <w:rFonts w:ascii="Times New Roman" w:hAnsi="Times New Roman" w:cs="Times New Roman"/>
          <w:sz w:val="28"/>
          <w:szCs w:val="28"/>
        </w:rPr>
        <w:t>: Удобный формат обучения. Неудобство: Модульная структура курсов воспринимается как «слепленная».</w:t>
      </w:r>
    </w:p>
    <w:p w14:paraId="4EF0263C" w14:textId="77777777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A231F">
        <w:rPr>
          <w:rFonts w:ascii="Times New Roman" w:hAnsi="Times New Roman" w:cs="Times New Roman"/>
          <w:b/>
          <w:bCs/>
          <w:sz w:val="28"/>
          <w:szCs w:val="28"/>
        </w:rPr>
        <w:t>4) Целевая аудитория (ЦА)</w:t>
      </w:r>
    </w:p>
    <w:p w14:paraId="4F2480B3" w14:textId="02353388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 Школьники (подготовка к ЕГЭ), студенты, начинающие IT-специалисты, авторы курсов (преподаватели, эксперты).</w:t>
      </w:r>
    </w:p>
    <w:p w14:paraId="7203156C" w14:textId="4E06A672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 Студенты и специалисты, желающие получить системное университетское образование и международный сертификат.</w:t>
      </w:r>
    </w:p>
    <w:p w14:paraId="3D200725" w14:textId="702C4C8A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Udemy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 Широкий круг пользователей — от новичков до профессионалов, ищущих курсы на любой вкус и бюджет.</w:t>
      </w:r>
    </w:p>
    <w:p w14:paraId="08318A8A" w14:textId="6E8134E7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 Студенты и профессионалы, ценящие академический бренд и строгость университетских программ.</w:t>
      </w:r>
    </w:p>
    <w:p w14:paraId="61F34F08" w14:textId="6DD77BF9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 Взрослые пользователи, готовые платить за получение новой профессии «с нуля» и помощь в трудоустройстве.</w:t>
      </w:r>
    </w:p>
    <w:p w14:paraId="0389A478" w14:textId="7EBBFB9C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Нетология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: Взрослые специалисты, желающие получить диплом о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профпереподготовке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 xml:space="preserve"> и сменить карьеру.</w:t>
      </w:r>
    </w:p>
    <w:p w14:paraId="5277549A" w14:textId="77777777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A231F">
        <w:rPr>
          <w:rFonts w:ascii="Times New Roman" w:hAnsi="Times New Roman" w:cs="Times New Roman"/>
          <w:b/>
          <w:bCs/>
          <w:sz w:val="28"/>
          <w:szCs w:val="28"/>
        </w:rPr>
        <w:t>5) Цели и задачи сайтов</w:t>
      </w:r>
    </w:p>
    <w:p w14:paraId="52C74A6C" w14:textId="0CB08F21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 Цель: Демократизация образования через открытую платформу. Задачи</w:t>
      </w:r>
      <w:proofErr w:type="gramStart"/>
      <w:r w:rsidRPr="000A231F">
        <w:rPr>
          <w:rFonts w:ascii="Times New Roman" w:hAnsi="Times New Roman" w:cs="Times New Roman"/>
          <w:sz w:val="28"/>
          <w:szCs w:val="28"/>
        </w:rPr>
        <w:t>: Предоставить</w:t>
      </w:r>
      <w:proofErr w:type="gramEnd"/>
      <w:r w:rsidRPr="000A231F">
        <w:rPr>
          <w:rFonts w:ascii="Times New Roman" w:hAnsi="Times New Roman" w:cs="Times New Roman"/>
          <w:sz w:val="28"/>
          <w:szCs w:val="28"/>
        </w:rPr>
        <w:t xml:space="preserve"> бесплатный конструктор курсов, обеспечить доступ к массовому IT-образованию, создать сообщество авторов и учеников.</w:t>
      </w:r>
    </w:p>
    <w:p w14:paraId="19F32ABE" w14:textId="6C6F976A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 Цель</w:t>
      </w:r>
      <w:proofErr w:type="gramStart"/>
      <w:r w:rsidRPr="000A231F">
        <w:rPr>
          <w:rFonts w:ascii="Times New Roman" w:hAnsi="Times New Roman" w:cs="Times New Roman"/>
          <w:sz w:val="28"/>
          <w:szCs w:val="28"/>
        </w:rPr>
        <w:t>: Сделать</w:t>
      </w:r>
      <w:proofErr w:type="gramEnd"/>
      <w:r w:rsidRPr="000A231F">
        <w:rPr>
          <w:rFonts w:ascii="Times New Roman" w:hAnsi="Times New Roman" w:cs="Times New Roman"/>
          <w:sz w:val="28"/>
          <w:szCs w:val="28"/>
        </w:rPr>
        <w:t xml:space="preserve"> лучшее университетское образование доступным онлайн. Задачи: Партнерство с топ-вузами, монетизация через сертификаты и степени.</w:t>
      </w:r>
    </w:p>
    <w:p w14:paraId="5148D925" w14:textId="1010A0B7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Udemy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 Цель</w:t>
      </w:r>
      <w:proofErr w:type="gramStart"/>
      <w:r w:rsidRPr="000A231F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0A231F">
        <w:rPr>
          <w:rFonts w:ascii="Times New Roman" w:hAnsi="Times New Roman" w:cs="Times New Roman"/>
          <w:sz w:val="28"/>
          <w:szCs w:val="28"/>
        </w:rPr>
        <w:t xml:space="preserve"> крупнейшую библиотеку курсов на все случаи жизни. Задачи: Привлечение максимального числа авторов и студентов, рост каталога.</w:t>
      </w:r>
    </w:p>
    <w:p w14:paraId="2FCF2F70" w14:textId="68F252D6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 Цель</w:t>
      </w:r>
      <w:proofErr w:type="gramStart"/>
      <w:r w:rsidRPr="000A231F">
        <w:rPr>
          <w:rFonts w:ascii="Times New Roman" w:hAnsi="Times New Roman" w:cs="Times New Roman"/>
          <w:sz w:val="28"/>
          <w:szCs w:val="28"/>
        </w:rPr>
        <w:t>: Предоставить</w:t>
      </w:r>
      <w:proofErr w:type="gramEnd"/>
      <w:r w:rsidRPr="000A231F">
        <w:rPr>
          <w:rFonts w:ascii="Times New Roman" w:hAnsi="Times New Roman" w:cs="Times New Roman"/>
          <w:sz w:val="28"/>
          <w:szCs w:val="28"/>
        </w:rPr>
        <w:t xml:space="preserve"> доступ к академическим знаниям от лучших университетов мира. Задачи: Партнерство с элитными вузами, развитие </w:t>
      </w:r>
      <w:proofErr w:type="spellStart"/>
      <w:r w:rsidRPr="000A231F">
        <w:rPr>
          <w:rFonts w:ascii="Times New Roman" w:hAnsi="Times New Roman" w:cs="Times New Roman"/>
          <w:sz w:val="28"/>
          <w:szCs w:val="28"/>
        </w:rPr>
        <w:t>микроквалификаций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.</w:t>
      </w:r>
    </w:p>
    <w:p w14:paraId="69DA1E86" w14:textId="3360CB16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lastRenderedPageBreak/>
        <w:t>Skillbox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 Цель: Подготовка специалистов, готовых к работе. Задачи: Обучение профессии «с нуля», помощь в трудоустройстве, коммерческий успех.</w:t>
      </w:r>
    </w:p>
    <w:p w14:paraId="654D84E0" w14:textId="235BE1B0" w:rsidR="000A231F" w:rsidRPr="000A231F" w:rsidRDefault="000A231F" w:rsidP="006E6B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A231F">
        <w:rPr>
          <w:rFonts w:ascii="Times New Roman" w:hAnsi="Times New Roman" w:cs="Times New Roman"/>
          <w:sz w:val="28"/>
          <w:szCs w:val="28"/>
        </w:rPr>
        <w:t>Нетология</w:t>
      </w:r>
      <w:proofErr w:type="spellEnd"/>
      <w:r w:rsidRPr="000A231F">
        <w:rPr>
          <w:rFonts w:ascii="Times New Roman" w:hAnsi="Times New Roman" w:cs="Times New Roman"/>
          <w:sz w:val="28"/>
          <w:szCs w:val="28"/>
        </w:rPr>
        <w:t>: Цель: Профессиональная переподготовка взрослых. Задачи: Выдача дипломов, развитие карьерного центра, построение доверия к бренду.</w:t>
      </w:r>
    </w:p>
    <w:p w14:paraId="69EF7517" w14:textId="77777777" w:rsidR="000A231F" w:rsidRPr="000A231F" w:rsidRDefault="000A231F" w:rsidP="000A231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231F">
        <w:rPr>
          <w:rFonts w:ascii="Times New Roman" w:hAnsi="Times New Roman" w:cs="Times New Roman"/>
          <w:b/>
          <w:bCs/>
          <w:sz w:val="28"/>
          <w:szCs w:val="28"/>
        </w:rPr>
        <w:t>6) Матрица позиционирования</w:t>
      </w:r>
    </w:p>
    <w:p w14:paraId="0AB1793D" w14:textId="79127545" w:rsidR="000A231F" w:rsidRDefault="00AD6D64" w:rsidP="00AD6D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D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637CA2" wp14:editId="28950CA2">
            <wp:extent cx="4130040" cy="2946434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393" cy="295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663F" w14:textId="25BE80D5" w:rsidR="00AD6D64" w:rsidRPr="00AD6D64" w:rsidRDefault="00AD6D64" w:rsidP="00AD6D6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6D64">
        <w:rPr>
          <w:rFonts w:ascii="Times New Roman" w:hAnsi="Times New Roman" w:cs="Times New Roman"/>
          <w:sz w:val="28"/>
          <w:szCs w:val="28"/>
        </w:rPr>
        <w:t>По осям «Цена» (горизонталь) и «Академический статус / Престиж сертификата» (вертикаль):</w:t>
      </w:r>
    </w:p>
    <w:p w14:paraId="54EAB3B3" w14:textId="186121B4" w:rsidR="00AD6D64" w:rsidRPr="00AD6D64" w:rsidRDefault="00AD6D64" w:rsidP="00AD6D6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6D64">
        <w:rPr>
          <w:rFonts w:ascii="Times New Roman" w:hAnsi="Times New Roman" w:cs="Times New Roman"/>
          <w:sz w:val="28"/>
          <w:szCs w:val="28"/>
        </w:rPr>
        <w:t xml:space="preserve">Квадрат 1 (Лидеры рынка — высокий статус, высокая цена): </w:t>
      </w:r>
      <w:proofErr w:type="spellStart"/>
      <w:r w:rsidRPr="00AD6D64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r w:rsidRPr="00AD6D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D6D64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AD6D64">
        <w:rPr>
          <w:rFonts w:ascii="Times New Roman" w:hAnsi="Times New Roman" w:cs="Times New Roman"/>
          <w:sz w:val="28"/>
          <w:szCs w:val="28"/>
        </w:rPr>
        <w:t>. Занимают лидирующие позиции благодаря партнерству с элитными университетами и признанным сертификатам.</w:t>
      </w:r>
    </w:p>
    <w:p w14:paraId="5E83FB2D" w14:textId="6156C450" w:rsidR="00AD6D64" w:rsidRPr="00AD6D64" w:rsidRDefault="00AD6D64" w:rsidP="00AD6D6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6D64">
        <w:rPr>
          <w:rFonts w:ascii="Times New Roman" w:hAnsi="Times New Roman" w:cs="Times New Roman"/>
          <w:sz w:val="28"/>
          <w:szCs w:val="28"/>
        </w:rPr>
        <w:t xml:space="preserve">Квадрат 2 (Вызов лидерам — высокий статус, низкая цена): </w:t>
      </w:r>
      <w:proofErr w:type="spellStart"/>
      <w:r w:rsidRPr="00AD6D64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AD6D64">
        <w:rPr>
          <w:rFonts w:ascii="Times New Roman" w:hAnsi="Times New Roman" w:cs="Times New Roman"/>
          <w:sz w:val="28"/>
          <w:szCs w:val="28"/>
        </w:rPr>
        <w:t>. Предлагает образование с потенциалом высокого качества (курсы от ИТМО, МФТИ) при низкой или нулевой цене. Бросает вызов дорогим платформам.</w:t>
      </w:r>
    </w:p>
    <w:p w14:paraId="484EE477" w14:textId="58B62DAB" w:rsidR="00AD6D64" w:rsidRPr="00AD6D64" w:rsidRDefault="00AD6D64" w:rsidP="00AD6D6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6D64">
        <w:rPr>
          <w:rFonts w:ascii="Times New Roman" w:hAnsi="Times New Roman" w:cs="Times New Roman"/>
          <w:sz w:val="28"/>
          <w:szCs w:val="28"/>
        </w:rPr>
        <w:t xml:space="preserve">Квадрат 3 (Инновационные решения — средний статус, средняя цена): </w:t>
      </w:r>
      <w:proofErr w:type="spellStart"/>
      <w:r w:rsidRPr="00AD6D64">
        <w:rPr>
          <w:rFonts w:ascii="Times New Roman" w:hAnsi="Times New Roman" w:cs="Times New Roman"/>
          <w:sz w:val="28"/>
          <w:szCs w:val="28"/>
        </w:rPr>
        <w:t>Udemy</w:t>
      </w:r>
      <w:proofErr w:type="spellEnd"/>
      <w:r w:rsidRPr="00AD6D64">
        <w:rPr>
          <w:rFonts w:ascii="Times New Roman" w:hAnsi="Times New Roman" w:cs="Times New Roman"/>
          <w:sz w:val="28"/>
          <w:szCs w:val="28"/>
        </w:rPr>
        <w:t>. Инновационен за счет масштаба и модели маркетплейса, но статус сертификатов и качество контента варьируются.</w:t>
      </w:r>
    </w:p>
    <w:p w14:paraId="5429D0C6" w14:textId="159F925C" w:rsidR="00AD6D64" w:rsidRDefault="00AD6D64" w:rsidP="00AD6D6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6D64">
        <w:rPr>
          <w:rFonts w:ascii="Times New Roman" w:hAnsi="Times New Roman" w:cs="Times New Roman"/>
          <w:sz w:val="28"/>
          <w:szCs w:val="28"/>
        </w:rPr>
        <w:t xml:space="preserve">Квадрат 4 (Аутсайдеры — низкий статус, высокая цена): </w:t>
      </w:r>
      <w:proofErr w:type="spellStart"/>
      <w:r w:rsidRPr="00AD6D64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AD6D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D6D64">
        <w:rPr>
          <w:rFonts w:ascii="Times New Roman" w:hAnsi="Times New Roman" w:cs="Times New Roman"/>
          <w:sz w:val="28"/>
          <w:szCs w:val="28"/>
        </w:rPr>
        <w:t>Нетология</w:t>
      </w:r>
      <w:proofErr w:type="spellEnd"/>
      <w:r w:rsidRPr="00AD6D64">
        <w:rPr>
          <w:rFonts w:ascii="Times New Roman" w:hAnsi="Times New Roman" w:cs="Times New Roman"/>
          <w:sz w:val="28"/>
          <w:szCs w:val="28"/>
        </w:rPr>
        <w:t xml:space="preserve">. При очень высокой стоимости их сертификаты и дипломы имеют </w:t>
      </w:r>
      <w:r w:rsidRPr="00AD6D64">
        <w:rPr>
          <w:rFonts w:ascii="Times New Roman" w:hAnsi="Times New Roman" w:cs="Times New Roman"/>
          <w:sz w:val="28"/>
          <w:szCs w:val="28"/>
        </w:rPr>
        <w:lastRenderedPageBreak/>
        <w:t xml:space="preserve">ограниченное признание за пределами РФ, уступая международному статусу </w:t>
      </w:r>
      <w:proofErr w:type="spellStart"/>
      <w:r w:rsidRPr="00AD6D64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r w:rsidRPr="00AD6D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6D64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AD6D64">
        <w:rPr>
          <w:rFonts w:ascii="Times New Roman" w:hAnsi="Times New Roman" w:cs="Times New Roman"/>
          <w:sz w:val="28"/>
          <w:szCs w:val="28"/>
        </w:rPr>
        <w:t>.</w:t>
      </w:r>
    </w:p>
    <w:p w14:paraId="64AA2992" w14:textId="77777777" w:rsidR="00F6473B" w:rsidRPr="00F6473B" w:rsidRDefault="00F6473B" w:rsidP="00F6473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473B">
        <w:rPr>
          <w:rFonts w:ascii="Times New Roman" w:hAnsi="Times New Roman" w:cs="Times New Roman"/>
          <w:b/>
          <w:bCs/>
          <w:sz w:val="28"/>
          <w:szCs w:val="28"/>
        </w:rPr>
        <w:t xml:space="preserve">7) </w:t>
      </w:r>
      <w:r w:rsidRPr="00F6473B">
        <w:rPr>
          <w:rFonts w:ascii="Times New Roman" w:hAnsi="Times New Roman" w:cs="Times New Roman"/>
          <w:b/>
          <w:bCs/>
          <w:sz w:val="28"/>
          <w:szCs w:val="28"/>
          <w:lang w:val="en-US"/>
        </w:rPr>
        <w:t>SWOT</w:t>
      </w:r>
      <w:r w:rsidRPr="00F6473B">
        <w:rPr>
          <w:rFonts w:ascii="Times New Roman" w:hAnsi="Times New Roman" w:cs="Times New Roman"/>
          <w:b/>
          <w:bCs/>
          <w:sz w:val="28"/>
          <w:szCs w:val="28"/>
        </w:rPr>
        <w:t xml:space="preserve">-анализ (для </w:t>
      </w:r>
      <w:proofErr w:type="spellStart"/>
      <w:r w:rsidRPr="00F6473B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Stepik</w:t>
      </w:r>
      <w:proofErr w:type="spellEnd"/>
      <w:r w:rsidRPr="00F6473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0E539C9" w14:textId="312E849B" w:rsidR="00F6473B" w:rsidRPr="00F6473B" w:rsidRDefault="00F6473B" w:rsidP="00F647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73B">
        <w:rPr>
          <w:rFonts w:ascii="Times New Roman" w:hAnsi="Times New Roman" w:cs="Times New Roman"/>
          <w:sz w:val="28"/>
          <w:szCs w:val="28"/>
          <w:lang w:val="en-US"/>
        </w:rPr>
        <w:t>Strengths</w:t>
      </w:r>
      <w:r w:rsidRPr="00F6473B">
        <w:rPr>
          <w:rFonts w:ascii="Times New Roman" w:hAnsi="Times New Roman" w:cs="Times New Roman"/>
          <w:sz w:val="28"/>
          <w:szCs w:val="28"/>
        </w:rPr>
        <w:t xml:space="preserve"> (Сильные стороны): Открытая модель и бесплатный конструктор курсов; огромная база пользователей (10 млн); сильные позиции в </w:t>
      </w:r>
      <w:r w:rsidRPr="00F6473B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6473B">
        <w:rPr>
          <w:rFonts w:ascii="Times New Roman" w:hAnsi="Times New Roman" w:cs="Times New Roman"/>
          <w:sz w:val="28"/>
          <w:szCs w:val="28"/>
        </w:rPr>
        <w:t>-сегменте; лояльные цены; развитая система автопроверки (20 типов заданий).</w:t>
      </w:r>
    </w:p>
    <w:p w14:paraId="33AAFFEF" w14:textId="60A1EC46" w:rsidR="00F6473B" w:rsidRPr="00F6473B" w:rsidRDefault="00F6473B" w:rsidP="00F647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73B">
        <w:rPr>
          <w:rFonts w:ascii="Times New Roman" w:hAnsi="Times New Roman" w:cs="Times New Roman"/>
          <w:sz w:val="28"/>
          <w:szCs w:val="28"/>
          <w:lang w:val="en-US"/>
        </w:rPr>
        <w:t>Weaknesses</w:t>
      </w:r>
      <w:r w:rsidRPr="00F6473B">
        <w:rPr>
          <w:rFonts w:ascii="Times New Roman" w:hAnsi="Times New Roman" w:cs="Times New Roman"/>
          <w:sz w:val="28"/>
          <w:szCs w:val="28"/>
        </w:rPr>
        <w:t xml:space="preserve"> (Слабые стороны): Узкая специализация (перекос в </w:t>
      </w:r>
      <w:r w:rsidRPr="00F6473B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6473B">
        <w:rPr>
          <w:rFonts w:ascii="Times New Roman" w:hAnsi="Times New Roman" w:cs="Times New Roman"/>
          <w:sz w:val="28"/>
          <w:szCs w:val="28"/>
        </w:rPr>
        <w:t>); технические проблемы (медленная загрузка); слабая система сертификации; ограниченный маркетинг для авторов.</w:t>
      </w:r>
    </w:p>
    <w:p w14:paraId="46BA773D" w14:textId="3EF21B96" w:rsidR="00F6473B" w:rsidRPr="00F6473B" w:rsidRDefault="00F6473B" w:rsidP="00F647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73B">
        <w:rPr>
          <w:rFonts w:ascii="Times New Roman" w:hAnsi="Times New Roman" w:cs="Times New Roman"/>
          <w:sz w:val="28"/>
          <w:szCs w:val="28"/>
          <w:lang w:val="en-US"/>
        </w:rPr>
        <w:t>Opportunities</w:t>
      </w:r>
      <w:r w:rsidRPr="00F6473B">
        <w:rPr>
          <w:rFonts w:ascii="Times New Roman" w:hAnsi="Times New Roman" w:cs="Times New Roman"/>
          <w:sz w:val="28"/>
          <w:szCs w:val="28"/>
        </w:rPr>
        <w:t xml:space="preserve"> (Возможности): Расширение каталога на гуманитарные и другие направления; внедрение ИИ для персонализации; развитие </w:t>
      </w:r>
      <w:r w:rsidRPr="00F6473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6473B">
        <w:rPr>
          <w:rFonts w:ascii="Times New Roman" w:hAnsi="Times New Roman" w:cs="Times New Roman"/>
          <w:sz w:val="28"/>
          <w:szCs w:val="28"/>
        </w:rPr>
        <w:t>2</w:t>
      </w:r>
      <w:r w:rsidRPr="00F6473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6473B">
        <w:rPr>
          <w:rFonts w:ascii="Times New Roman" w:hAnsi="Times New Roman" w:cs="Times New Roman"/>
          <w:sz w:val="28"/>
          <w:szCs w:val="28"/>
        </w:rPr>
        <w:t>-сегмента и корпоративного обучения; усиление программы сертификации.</w:t>
      </w:r>
    </w:p>
    <w:p w14:paraId="4FE8DA06" w14:textId="7A7D3A32" w:rsidR="00AD6D64" w:rsidRPr="00F6473B" w:rsidRDefault="00F6473B" w:rsidP="00F647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73B">
        <w:rPr>
          <w:rFonts w:ascii="Times New Roman" w:hAnsi="Times New Roman" w:cs="Times New Roman"/>
          <w:sz w:val="28"/>
          <w:szCs w:val="28"/>
          <w:lang w:val="en-US"/>
        </w:rPr>
        <w:t>Threats</w:t>
      </w:r>
      <w:r w:rsidRPr="00F6473B">
        <w:rPr>
          <w:rFonts w:ascii="Times New Roman" w:hAnsi="Times New Roman" w:cs="Times New Roman"/>
          <w:sz w:val="28"/>
          <w:szCs w:val="28"/>
        </w:rPr>
        <w:t xml:space="preserve"> (Угрозы): Жесткая конкуренция с мировыми гигантами (</w:t>
      </w:r>
      <w:r w:rsidRPr="00F6473B">
        <w:rPr>
          <w:rFonts w:ascii="Times New Roman" w:hAnsi="Times New Roman" w:cs="Times New Roman"/>
          <w:sz w:val="28"/>
          <w:szCs w:val="28"/>
          <w:lang w:val="en-US"/>
        </w:rPr>
        <w:t>Coursera</w:t>
      </w:r>
      <w:r w:rsidRPr="00F6473B">
        <w:rPr>
          <w:rFonts w:ascii="Times New Roman" w:hAnsi="Times New Roman" w:cs="Times New Roman"/>
          <w:sz w:val="28"/>
          <w:szCs w:val="28"/>
        </w:rPr>
        <w:t xml:space="preserve">, </w:t>
      </w:r>
      <w:r w:rsidRPr="00F6473B">
        <w:rPr>
          <w:rFonts w:ascii="Times New Roman" w:hAnsi="Times New Roman" w:cs="Times New Roman"/>
          <w:sz w:val="28"/>
          <w:szCs w:val="28"/>
          <w:lang w:val="en-US"/>
        </w:rPr>
        <w:t>edX</w:t>
      </w:r>
      <w:r w:rsidRPr="00F6473B">
        <w:rPr>
          <w:rFonts w:ascii="Times New Roman" w:hAnsi="Times New Roman" w:cs="Times New Roman"/>
          <w:sz w:val="28"/>
          <w:szCs w:val="28"/>
        </w:rPr>
        <w:t>); давление со стороны российских школ (</w:t>
      </w:r>
      <w:proofErr w:type="spellStart"/>
      <w:r w:rsidRPr="00F6473B">
        <w:rPr>
          <w:rFonts w:ascii="Times New Roman" w:hAnsi="Times New Roman" w:cs="Times New Roman"/>
          <w:sz w:val="28"/>
          <w:szCs w:val="28"/>
          <w:lang w:val="en-US"/>
        </w:rPr>
        <w:t>Skillbox</w:t>
      </w:r>
      <w:proofErr w:type="spellEnd"/>
      <w:r w:rsidRPr="00F647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73B">
        <w:rPr>
          <w:rFonts w:ascii="Times New Roman" w:hAnsi="Times New Roman" w:cs="Times New Roman"/>
          <w:sz w:val="28"/>
          <w:szCs w:val="28"/>
        </w:rPr>
        <w:t>Нетология</w:t>
      </w:r>
      <w:proofErr w:type="spellEnd"/>
      <w:r w:rsidRPr="00F6473B">
        <w:rPr>
          <w:rFonts w:ascii="Times New Roman" w:hAnsi="Times New Roman" w:cs="Times New Roman"/>
          <w:sz w:val="28"/>
          <w:szCs w:val="28"/>
        </w:rPr>
        <w:t>); ужесточение законодательства в сфере онлайн-образования; потеря аудитории из-за технических сбоев.</w:t>
      </w:r>
    </w:p>
    <w:sectPr w:rsidR="00AD6D64" w:rsidRPr="00F64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13A13"/>
    <w:multiLevelType w:val="hybridMultilevel"/>
    <w:tmpl w:val="5EA669DC"/>
    <w:lvl w:ilvl="0" w:tplc="2F7862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535AE"/>
    <w:multiLevelType w:val="hybridMultilevel"/>
    <w:tmpl w:val="0750EB90"/>
    <w:lvl w:ilvl="0" w:tplc="87D0ACA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1F"/>
    <w:rsid w:val="000A231F"/>
    <w:rsid w:val="001A0771"/>
    <w:rsid w:val="003D4429"/>
    <w:rsid w:val="0053193C"/>
    <w:rsid w:val="006A688E"/>
    <w:rsid w:val="006E6B34"/>
    <w:rsid w:val="00904442"/>
    <w:rsid w:val="00AD6D64"/>
    <w:rsid w:val="00F6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A5193"/>
  <w15:chartTrackingRefBased/>
  <w15:docId w15:val="{6CECC3BA-B8AA-4817-B30D-A9D7992B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8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5C53B-E980-4633-B6A6-FD0294101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Разумова Милена Борисовна</dc:creator>
  <cp:keywords/>
  <dc:description/>
  <cp:lastModifiedBy>User</cp:lastModifiedBy>
  <cp:revision>9</cp:revision>
  <dcterms:created xsi:type="dcterms:W3CDTF">2026-09-05T05:40:00Z</dcterms:created>
  <dcterms:modified xsi:type="dcterms:W3CDTF">2026-09-07T14:54:00Z</dcterms:modified>
</cp:coreProperties>
</file>