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lang w:val="en-US"/>
        </w:rPr>
      </w:pPr>
      <w:r>
        <w:rPr>
          <w:rFonts w:hint="default"/>
          <w:b/>
          <w:bCs/>
          <w:lang w:val="en-US"/>
        </w:rPr>
        <w:t>Introducere</w:t>
      </w:r>
      <w:r>
        <w:rPr>
          <w:rFonts w:hint="default"/>
          <w:lang w:val="en-US"/>
        </w:rPr>
        <w:t>:</w:t>
      </w:r>
    </w:p>
    <w:p>
      <w:pPr>
        <w:numPr>
          <w:ilvl w:val="1"/>
          <w:numId w:val="1"/>
        </w:numPr>
        <w:rPr>
          <w:rFonts w:hint="default"/>
          <w:lang w:val="en-US"/>
        </w:rPr>
      </w:pPr>
      <w:r>
        <w:rPr>
          <w:rFonts w:hint="default"/>
          <w:b/>
          <w:bCs/>
          <w:lang w:val="en-US"/>
        </w:rPr>
        <w:t>Motiva</w:t>
      </w:r>
      <w:r>
        <w:rPr>
          <w:rFonts w:hint="default"/>
          <w:b/>
          <w:bCs/>
          <w:lang w:val="ro-RO"/>
        </w:rPr>
        <w:t>ție</w:t>
      </w:r>
      <w:r>
        <w:rPr>
          <w:rFonts w:hint="default"/>
          <w:lang w:val="en-US"/>
        </w:rPr>
        <w:t>:</w:t>
      </w:r>
    </w:p>
    <w:p>
      <w:pPr>
        <w:numPr>
          <w:ilvl w:val="0"/>
          <w:numId w:val="0"/>
        </w:numPr>
        <w:rPr>
          <w:rFonts w:hint="default"/>
          <w:lang w:val="en-US"/>
        </w:rPr>
      </w:pPr>
      <w:r>
        <w:rPr>
          <w:rFonts w:hint="default"/>
          <w:lang w:val="ro-RO"/>
        </w:rPr>
        <w:t xml:space="preserve">În acest document se regăsesc obiectivele pe care grupa formată din Ciobotariu Andrei (Grupa E4), Răzvan Bighiu (Grupa E4) și Doru Alexandru (Grupa E1, anul 3) tebuie să le îndeplinească, în vederea realizării proiectului intitulat </w:t>
      </w:r>
      <w:r>
        <w:rPr>
          <w:rFonts w:hint="default"/>
          <w:lang w:val="en-US"/>
        </w:rPr>
        <w:t>“</w:t>
      </w:r>
      <w:r>
        <w:rPr>
          <w:rFonts w:hint="default"/>
          <w:b/>
          <w:bCs/>
          <w:lang w:val="en-US"/>
        </w:rPr>
        <w:t>ConGratZ</w:t>
      </w:r>
      <w:r>
        <w:rPr>
          <w:rFonts w:hint="default"/>
          <w:lang w:val="en-US"/>
        </w:rPr>
        <w:t>”.</w:t>
      </w:r>
    </w:p>
    <w:p>
      <w:pPr>
        <w:numPr>
          <w:ilvl w:val="0"/>
          <w:numId w:val="0"/>
        </w:numPr>
        <w:ind w:leftChars="0"/>
        <w:rPr>
          <w:rFonts w:hint="default"/>
          <w:b w:val="0"/>
          <w:bCs w:val="0"/>
          <w:lang w:val="ro-RO"/>
        </w:rPr>
      </w:pPr>
      <w:r>
        <w:rPr>
          <w:rFonts w:hint="default"/>
          <w:lang w:val="ro-RO"/>
        </w:rPr>
        <w:t xml:space="preserve">Produsul </w:t>
      </w:r>
      <w:r>
        <w:rPr>
          <w:rFonts w:hint="default"/>
          <w:lang w:val="en-US"/>
        </w:rPr>
        <w:t xml:space="preserve">are ca finalitate realizarea de </w:t>
      </w:r>
      <w:r>
        <w:rPr>
          <w:rFonts w:hint="default"/>
          <w:b/>
          <w:bCs/>
          <w:lang w:val="en-US"/>
        </w:rPr>
        <w:t>felicit</w:t>
      </w:r>
      <w:r>
        <w:rPr>
          <w:rFonts w:hint="default"/>
          <w:b/>
          <w:bCs/>
          <w:lang w:val="ro-RO"/>
        </w:rPr>
        <w:t xml:space="preserve">ări </w:t>
      </w:r>
      <w:r>
        <w:rPr>
          <w:rFonts w:hint="default"/>
          <w:b w:val="0"/>
          <w:bCs w:val="0"/>
          <w:lang w:val="ro-RO"/>
        </w:rPr>
        <w:t xml:space="preserve">și </w:t>
      </w:r>
      <w:r>
        <w:rPr>
          <w:rFonts w:hint="default"/>
          <w:b/>
          <w:bCs/>
          <w:lang w:val="ro-RO"/>
        </w:rPr>
        <w:t xml:space="preserve">cărți de vizită </w:t>
      </w:r>
      <w:r>
        <w:rPr>
          <w:rFonts w:hint="default"/>
          <w:b w:val="0"/>
          <w:bCs w:val="0"/>
          <w:lang w:val="ro-RO"/>
        </w:rPr>
        <w:t xml:space="preserve">ce vor putea fi trimise între utilizatori, dar și către persoane externe via </w:t>
      </w:r>
      <w:r>
        <w:rPr>
          <w:rFonts w:hint="default"/>
          <w:b/>
          <w:bCs/>
          <w:lang w:val="ro-RO"/>
        </w:rPr>
        <w:t>URL</w:t>
      </w:r>
      <w:r>
        <w:rPr>
          <w:rFonts w:hint="default"/>
          <w:b w:val="0"/>
          <w:bCs w:val="0"/>
          <w:lang w:val="ro-RO"/>
        </w:rPr>
        <w:t>.</w:t>
      </w:r>
    </w:p>
    <w:p>
      <w:pPr>
        <w:numPr>
          <w:ilvl w:val="1"/>
          <w:numId w:val="1"/>
        </w:numPr>
        <w:ind w:left="0" w:leftChars="0" w:firstLine="0" w:firstLineChars="0"/>
        <w:rPr>
          <w:rFonts w:hint="default"/>
          <w:b w:val="0"/>
          <w:bCs w:val="0"/>
          <w:lang w:val="ro-RO"/>
        </w:rPr>
      </w:pPr>
      <w:r>
        <w:rPr>
          <w:rFonts w:hint="default"/>
          <w:b/>
          <w:bCs/>
          <w:lang w:val="ro-RO"/>
        </w:rPr>
        <w:t>Publicul țintă</w:t>
      </w:r>
      <w:r>
        <w:rPr>
          <w:rFonts w:hint="default"/>
          <w:b w:val="0"/>
          <w:bCs w:val="0"/>
          <w:lang w:val="en-US"/>
        </w:rPr>
        <w:t>:</w:t>
      </w:r>
    </w:p>
    <w:p>
      <w:pPr>
        <w:numPr>
          <w:ilvl w:val="0"/>
          <w:numId w:val="0"/>
        </w:numPr>
        <w:ind w:leftChars="0"/>
        <w:rPr>
          <w:rFonts w:hint="default"/>
          <w:b w:val="0"/>
          <w:bCs w:val="0"/>
          <w:lang w:val="ro-RO"/>
        </w:rPr>
      </w:pPr>
      <w:r>
        <w:rPr>
          <w:rFonts w:hint="default"/>
          <w:b w:val="0"/>
          <w:bCs w:val="0"/>
          <w:lang w:val="en-US"/>
        </w:rPr>
        <w:t>Publicul c</w:t>
      </w:r>
      <w:r>
        <w:rPr>
          <w:rFonts w:hint="default"/>
          <w:b w:val="0"/>
          <w:bCs w:val="0"/>
          <w:lang w:val="ro-RO"/>
        </w:rPr>
        <w:t xml:space="preserve">ăruia ne adresăm este format din persoane de orice vârstă care comunică într-o manieră elegantă, utilizând felicititările. De altfel, îi invităm pe oamenii de afaceri și nu numai, să-și creeze propria </w:t>
      </w:r>
      <w:r>
        <w:rPr>
          <w:rFonts w:hint="default"/>
          <w:b/>
          <w:bCs/>
          <w:lang w:val="ro-RO"/>
        </w:rPr>
        <w:t>carte de vizită</w:t>
      </w:r>
      <w:r>
        <w:rPr>
          <w:rFonts w:hint="default"/>
          <w:b w:val="0"/>
          <w:bCs w:val="0"/>
          <w:lang w:val="ro-RO"/>
        </w:rPr>
        <w:t>, cu care se vor face remarcați</w:t>
      </w:r>
      <w:r>
        <w:rPr>
          <w:rFonts w:hint="default"/>
          <w:b w:val="0"/>
          <w:bCs w:val="0"/>
          <w:lang w:val="en-US"/>
        </w:rPr>
        <w:t>,</w:t>
      </w:r>
      <w:r>
        <w:rPr>
          <w:rFonts w:hint="default"/>
          <w:b w:val="0"/>
          <w:bCs w:val="0"/>
          <w:lang w:val="ro-RO"/>
        </w:rPr>
        <w:t xml:space="preserve"> numaidecât.</w:t>
      </w:r>
    </w:p>
    <w:p>
      <w:pPr>
        <w:numPr>
          <w:ilvl w:val="1"/>
          <w:numId w:val="1"/>
        </w:numPr>
        <w:ind w:left="0" w:leftChars="0" w:firstLine="0" w:firstLineChars="0"/>
        <w:rPr>
          <w:rFonts w:hint="default"/>
          <w:b w:val="0"/>
          <w:bCs w:val="0"/>
          <w:lang w:val="en-US"/>
        </w:rPr>
      </w:pPr>
      <w:r>
        <w:rPr>
          <w:rFonts w:hint="default"/>
          <w:b/>
          <w:bCs/>
          <w:lang w:val="en-US"/>
        </w:rPr>
        <w:t>Scopul produsului</w:t>
      </w:r>
      <w:r>
        <w:rPr>
          <w:rFonts w:hint="default"/>
          <w:b w:val="0"/>
          <w:bCs w:val="0"/>
          <w:lang w:val="en-US"/>
        </w:rPr>
        <w:t>:</w:t>
      </w:r>
    </w:p>
    <w:p>
      <w:pPr>
        <w:numPr>
          <w:ilvl w:val="0"/>
          <w:numId w:val="0"/>
        </w:numPr>
        <w:ind w:leftChars="0"/>
        <w:rPr>
          <w:rFonts w:hint="default"/>
          <w:b w:val="0"/>
          <w:bCs w:val="0"/>
          <w:lang w:val="ro-RO"/>
        </w:rPr>
      </w:pPr>
      <w:r>
        <w:rPr>
          <w:rFonts w:hint="default"/>
          <w:b w:val="0"/>
          <w:bCs w:val="0"/>
          <w:lang w:val="en-US"/>
        </w:rPr>
        <w:t>Produsul final reprezint</w:t>
      </w:r>
      <w:r>
        <w:rPr>
          <w:rFonts w:hint="default"/>
          <w:b w:val="0"/>
          <w:bCs w:val="0"/>
          <w:lang w:val="ro-RO"/>
        </w:rPr>
        <w:t>ă o platformă prin care orice persoană poate distribui felicitări și cărți de vizită, create de mâna lor sau alegând o imagine preferată creată deja de utilizator.</w:t>
      </w:r>
    </w:p>
    <w:p>
      <w:pPr>
        <w:numPr>
          <w:ilvl w:val="1"/>
          <w:numId w:val="1"/>
        </w:numPr>
        <w:ind w:left="0" w:leftChars="0" w:firstLine="0" w:firstLineChars="0"/>
        <w:rPr>
          <w:rFonts w:hint="default"/>
          <w:b w:val="0"/>
          <w:bCs w:val="0"/>
          <w:lang w:val="en-US"/>
        </w:rPr>
      </w:pPr>
      <w:r>
        <w:rPr>
          <w:rFonts w:hint="default"/>
          <w:b/>
          <w:bCs/>
          <w:lang w:val="ro-RO"/>
        </w:rPr>
        <w:t>References</w:t>
      </w:r>
      <w:r>
        <w:rPr>
          <w:rFonts w:hint="default"/>
          <w:b w:val="0"/>
          <w:bCs w:val="0"/>
          <w:lang w:val="en-US"/>
        </w:rPr>
        <w:t>:</w:t>
      </w:r>
    </w:p>
    <w:p>
      <w:pPr>
        <w:numPr>
          <w:numId w:val="0"/>
        </w:numPr>
        <w:ind w:leftChars="0"/>
        <w:rPr>
          <w:rFonts w:hint="default"/>
          <w:b w:val="0"/>
          <w:bCs w:val="0"/>
          <w:lang w:val="en-US"/>
        </w:rPr>
      </w:pPr>
    </w:p>
    <w:p>
      <w:pPr>
        <w:numPr>
          <w:ilvl w:val="0"/>
          <w:numId w:val="1"/>
        </w:numPr>
        <w:ind w:left="0" w:leftChars="0" w:firstLine="0" w:firstLineChars="0"/>
        <w:rPr>
          <w:rFonts w:hint="default"/>
          <w:b w:val="0"/>
          <w:bCs w:val="0"/>
          <w:lang w:val="en-US"/>
        </w:rPr>
      </w:pPr>
      <w:r>
        <w:rPr>
          <w:rFonts w:hint="default"/>
          <w:b/>
          <w:bCs/>
          <w:lang w:val="en-US"/>
        </w:rPr>
        <w:t>Func</w:t>
      </w:r>
      <w:r>
        <w:rPr>
          <w:rFonts w:hint="default"/>
          <w:b/>
          <w:bCs/>
          <w:lang w:val="ro-RO"/>
        </w:rPr>
        <w:t>ționalități:</w:t>
      </w:r>
    </w:p>
    <w:p>
      <w:pPr>
        <w:numPr>
          <w:numId w:val="0"/>
        </w:numPr>
        <w:ind w:leftChars="0"/>
        <w:rPr>
          <w:rFonts w:hint="default"/>
          <w:b w:val="0"/>
          <w:bCs w:val="0"/>
          <w:lang w:val="ro-RO"/>
        </w:rPr>
      </w:pPr>
      <w:r>
        <w:rPr>
          <w:rFonts w:hint="default"/>
          <w:b w:val="0"/>
          <w:bCs w:val="0"/>
          <w:lang w:val="ro-RO"/>
        </w:rPr>
        <w:t xml:space="preserve">2.1 </w:t>
      </w:r>
      <w:r>
        <w:rPr>
          <w:rFonts w:hint="default"/>
          <w:b/>
          <w:bCs/>
          <w:lang w:val="ro-RO"/>
        </w:rPr>
        <w:t>Descrierea generală a funcționalităților</w:t>
      </w:r>
      <w:r>
        <w:rPr>
          <w:rFonts w:hint="default"/>
          <w:b w:val="0"/>
          <w:bCs w:val="0"/>
          <w:lang w:val="ro-RO"/>
        </w:rPr>
        <w:t>:</w:t>
      </w:r>
    </w:p>
    <w:p>
      <w:pPr>
        <w:numPr>
          <w:ilvl w:val="0"/>
          <w:numId w:val="2"/>
        </w:numPr>
        <w:ind w:leftChars="0"/>
        <w:rPr>
          <w:rFonts w:hint="default"/>
          <w:b w:val="0"/>
          <w:bCs w:val="0"/>
          <w:lang w:val="ro-RO"/>
        </w:rPr>
      </w:pPr>
      <w:r>
        <w:rPr>
          <w:rFonts w:hint="default"/>
          <w:b w:val="0"/>
          <w:bCs w:val="0"/>
          <w:lang w:val="ro-RO"/>
        </w:rPr>
        <w:t>Crearea de felicitări/cărți de vizită (card-uri)</w:t>
      </w:r>
    </w:p>
    <w:p>
      <w:pPr>
        <w:numPr>
          <w:ilvl w:val="0"/>
          <w:numId w:val="2"/>
        </w:numPr>
        <w:ind w:leftChars="0"/>
        <w:rPr>
          <w:rFonts w:hint="default"/>
          <w:b w:val="0"/>
          <w:bCs w:val="0"/>
          <w:lang w:val="ro-RO"/>
        </w:rPr>
      </w:pPr>
      <w:r>
        <w:rPr>
          <w:rFonts w:hint="default"/>
          <w:b w:val="0"/>
          <w:bCs w:val="0"/>
          <w:lang w:val="ro-RO"/>
        </w:rPr>
        <w:t>Publicarea card-urilor</w:t>
      </w:r>
    </w:p>
    <w:p>
      <w:pPr>
        <w:numPr>
          <w:ilvl w:val="0"/>
          <w:numId w:val="2"/>
        </w:numPr>
        <w:ind w:leftChars="0"/>
        <w:rPr>
          <w:rFonts w:hint="default"/>
          <w:b w:val="0"/>
          <w:bCs w:val="0"/>
          <w:lang w:val="ro-RO"/>
        </w:rPr>
      </w:pPr>
      <w:r>
        <w:rPr>
          <w:rFonts w:hint="default"/>
          <w:b w:val="0"/>
          <w:bCs w:val="0"/>
          <w:lang w:val="ro-RO"/>
        </w:rPr>
        <w:t>Distribuirea card-urilor</w:t>
      </w:r>
    </w:p>
    <w:p>
      <w:pPr>
        <w:numPr>
          <w:ilvl w:val="0"/>
          <w:numId w:val="2"/>
        </w:numPr>
        <w:ind w:leftChars="0"/>
        <w:rPr>
          <w:rFonts w:hint="default"/>
          <w:b w:val="0"/>
          <w:bCs w:val="0"/>
          <w:lang w:val="ro-RO"/>
        </w:rPr>
      </w:pPr>
      <w:r>
        <w:rPr>
          <w:rFonts w:hint="default"/>
          <w:b w:val="0"/>
          <w:bCs w:val="0"/>
          <w:lang w:val="ro-RO"/>
        </w:rPr>
        <w:t xml:space="preserve">Crearea unui cont nou </w:t>
      </w:r>
      <w:bookmarkStart w:id="0" w:name="_GoBack"/>
      <w:bookmarkEnd w:id="0"/>
    </w:p>
    <w:p>
      <w:pPr>
        <w:numPr>
          <w:ilvl w:val="0"/>
          <w:numId w:val="2"/>
        </w:numPr>
        <w:ind w:leftChars="0"/>
        <w:rPr>
          <w:rFonts w:hint="default"/>
          <w:b w:val="0"/>
          <w:bCs w:val="0"/>
          <w:lang w:val="ro-RO"/>
        </w:rPr>
      </w:pPr>
      <w:r>
        <w:rPr>
          <w:rFonts w:hint="default"/>
          <w:b w:val="0"/>
          <w:bCs w:val="0"/>
          <w:lang w:val="ro-RO"/>
        </w:rPr>
        <w:t>Logarea într-un cont existent</w:t>
      </w:r>
    </w:p>
    <w:p>
      <w:pPr>
        <w:numPr>
          <w:numId w:val="0"/>
        </w:numPr>
        <w:ind w:leftChars="0"/>
        <w:rPr>
          <w:rFonts w:hint="default"/>
          <w:b w:val="0"/>
          <w:bCs w:val="0"/>
          <w:lang w:val="ro-R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05E936"/>
    <w:multiLevelType w:val="multilevel"/>
    <w:tmpl w:val="AA05E93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BCCB08E"/>
    <w:multiLevelType w:val="singleLevel"/>
    <w:tmpl w:val="BBCCB08E"/>
    <w:lvl w:ilvl="0" w:tentative="0">
      <w:start w:val="1"/>
      <w:numFmt w:val="upperRoman"/>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91CEC"/>
    <w:rsid w:val="0F916642"/>
    <w:rsid w:val="23521845"/>
    <w:rsid w:val="38EA0E1D"/>
    <w:rsid w:val="5FE91CEC"/>
    <w:rsid w:val="6DF02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Office_11.2.0.10078_F1E327BC-269C-435d-A152-05C5408002CA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2021-03-27T11:13:00Z</dcterms:created>
  <dc:creator>ciobo</dc:creator>
  <cp:lastModifiedBy>vasiu</cp:lastModifiedBy>
  <dcterms:modified xsi:type="dcterms:W3CDTF">2021-03-27T14:25:20Z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1033-11.2.0.10078</vt:lpwstr>
  </property>
</Properties>
</file>