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04F7" w14:textId="7E9BE290" w:rsidR="00190942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32D6C">
        <w:rPr>
          <w:rFonts w:ascii="Times New Roman" w:hAnsi="Times New Roman" w:cs="Times New Roman"/>
          <w:sz w:val="24"/>
          <w:szCs w:val="24"/>
          <w:lang w:val="ro-RO"/>
        </w:rPr>
        <w:t>War in Alakai Design Document</w:t>
      </w:r>
    </w:p>
    <w:p w14:paraId="3D4FB14A" w14:textId="35512AD7" w:rsidR="00B26CA8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5E55479" w14:textId="0AFA18DB" w:rsidR="00B26CA8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32D6C">
        <w:rPr>
          <w:rFonts w:ascii="Times New Roman" w:hAnsi="Times New Roman" w:cs="Times New Roman"/>
          <w:sz w:val="24"/>
          <w:szCs w:val="24"/>
          <w:lang w:val="ro-RO"/>
        </w:rPr>
        <w:t>RTS</w:t>
      </w:r>
    </w:p>
    <w:p w14:paraId="631578B8" w14:textId="6975DC45" w:rsidR="00B26CA8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32D6C">
        <w:rPr>
          <w:rFonts w:ascii="Times New Roman" w:hAnsi="Times New Roman" w:cs="Times New Roman"/>
          <w:sz w:val="24"/>
          <w:szCs w:val="24"/>
          <w:lang w:val="ro-RO"/>
        </w:rPr>
        <w:t>Humans versus humans</w:t>
      </w:r>
    </w:p>
    <w:p w14:paraId="3525545E" w14:textId="77777777" w:rsidR="00B26CA8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32D6C">
        <w:rPr>
          <w:rFonts w:ascii="Times New Roman" w:hAnsi="Times New Roman" w:cs="Times New Roman"/>
          <w:sz w:val="24"/>
          <w:szCs w:val="24"/>
          <w:lang w:val="ro-RO"/>
        </w:rPr>
        <w:t>3D</w:t>
      </w:r>
    </w:p>
    <w:p w14:paraId="6852A7E2" w14:textId="77777777" w:rsidR="00B26CA8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99037F4" w14:textId="45FF7213" w:rsidR="00B26CA8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32D6C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7FF293C" wp14:editId="70BF397E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2F19" w14:textId="4E1796FA" w:rsidR="00B26CA8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32D6C">
        <w:rPr>
          <w:rFonts w:ascii="Times New Roman" w:hAnsi="Times New Roman" w:cs="Times New Roman"/>
          <w:sz w:val="24"/>
          <w:szCs w:val="24"/>
          <w:lang w:val="ro-RO"/>
        </w:rPr>
        <w:t xml:space="preserve">Buildings built in a low poly style. </w:t>
      </w:r>
    </w:p>
    <w:p w14:paraId="7A07C49E" w14:textId="2BFF281A" w:rsidR="00B26CA8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32D6C">
        <w:rPr>
          <w:rFonts w:ascii="Times New Roman" w:hAnsi="Times New Roman" w:cs="Times New Roman"/>
          <w:sz w:val="24"/>
          <w:szCs w:val="24"/>
          <w:lang w:val="ro-RO"/>
        </w:rPr>
        <w:t>The buildings have two variations of colors, blue being the player side and red being the enemy side.</w:t>
      </w:r>
    </w:p>
    <w:p w14:paraId="6EB8781B" w14:textId="4F8AC79A" w:rsidR="00B26CA8" w:rsidRPr="00532D6C" w:rsidRDefault="00B26C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32D6C">
        <w:rPr>
          <w:rFonts w:ascii="Times New Roman" w:hAnsi="Times New Roman" w:cs="Times New Roman"/>
          <w:sz w:val="24"/>
          <w:szCs w:val="24"/>
          <w:lang w:val="ro-RO"/>
        </w:rPr>
        <w:t>The buildings have multiple purposes within the game:</w:t>
      </w:r>
    </w:p>
    <w:p w14:paraId="2DE37B2A" w14:textId="12EFEF65" w:rsidR="00532D6C" w:rsidRPr="00532D6C" w:rsidRDefault="00B26CA8" w:rsidP="00532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D6C">
        <w:rPr>
          <w:rFonts w:ascii="Times New Roman" w:hAnsi="Times New Roman" w:cs="Times New Roman"/>
          <w:b/>
          <w:bCs/>
          <w:sz w:val="24"/>
          <w:szCs w:val="24"/>
        </w:rPr>
        <w:t>Castle</w:t>
      </w:r>
      <w:r>
        <w:t xml:space="preserve">: </w:t>
      </w:r>
      <w:r w:rsidR="00532D6C" w:rsidRPr="00532D6C">
        <w:rPr>
          <w:rFonts w:ascii="Times New Roman" w:eastAsia="Times New Roman" w:hAnsi="Times New Roman" w:cs="Times New Roman"/>
          <w:sz w:val="24"/>
          <w:szCs w:val="24"/>
        </w:rPr>
        <w:t>it is spawned at the beginning and determines the base of the player/AI. Produces gold, and once upgraded it makes the building radius around it bigger so a player/ai can build something at a bigger distance from the base. (generates 5 gold/ second)</w:t>
      </w:r>
    </w:p>
    <w:p w14:paraId="0AF8C0D8" w14:textId="77777777" w:rsidR="00532D6C" w:rsidRPr="00532D6C" w:rsidRDefault="00532D6C" w:rsidP="00532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D6C">
        <w:rPr>
          <w:rFonts w:ascii="Times New Roman" w:eastAsia="Times New Roman" w:hAnsi="Times New Roman" w:cs="Times New Roman"/>
          <w:b/>
          <w:bCs/>
          <w:sz w:val="24"/>
          <w:szCs w:val="24"/>
        </w:rPr>
        <w:t>Lumber mill</w:t>
      </w:r>
      <w:r w:rsidRPr="00532D6C">
        <w:rPr>
          <w:rFonts w:ascii="Times New Roman" w:eastAsia="Times New Roman" w:hAnsi="Times New Roman" w:cs="Times New Roman"/>
          <w:sz w:val="24"/>
          <w:szCs w:val="24"/>
        </w:rPr>
        <w:t xml:space="preserve"> - Cost: 350 gold. It generates lumber, and it can spawn Warriors. (generates 10 lumber/second)</w:t>
      </w:r>
    </w:p>
    <w:p w14:paraId="040AD5FF" w14:textId="77777777" w:rsidR="00532D6C" w:rsidRPr="00532D6C" w:rsidRDefault="00532D6C" w:rsidP="00532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D6C">
        <w:rPr>
          <w:rFonts w:ascii="Times New Roman" w:eastAsia="Times New Roman" w:hAnsi="Times New Roman" w:cs="Times New Roman"/>
          <w:b/>
          <w:bCs/>
          <w:sz w:val="24"/>
          <w:szCs w:val="24"/>
        </w:rPr>
        <w:t>Mage tower</w:t>
      </w:r>
      <w:r w:rsidRPr="00532D6C">
        <w:rPr>
          <w:rFonts w:ascii="Times New Roman" w:eastAsia="Times New Roman" w:hAnsi="Times New Roman" w:cs="Times New Roman"/>
          <w:sz w:val="24"/>
          <w:szCs w:val="24"/>
        </w:rPr>
        <w:t xml:space="preserve"> - Cost: 500 gold and 150 wood. The mage tower is a defensive structure, and it can spawn mages.</w:t>
      </w:r>
    </w:p>
    <w:p w14:paraId="2EC03B9B" w14:textId="19BFA7AC" w:rsidR="00532D6C" w:rsidRDefault="00532D6C" w:rsidP="00532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D6C">
        <w:rPr>
          <w:rFonts w:ascii="Times New Roman" w:eastAsia="Times New Roman" w:hAnsi="Times New Roman" w:cs="Times New Roman"/>
          <w:b/>
          <w:bCs/>
          <w:sz w:val="24"/>
          <w:szCs w:val="24"/>
        </w:rPr>
        <w:t>Workshop</w:t>
      </w:r>
      <w:r w:rsidRPr="00532D6C">
        <w:rPr>
          <w:rFonts w:ascii="Times New Roman" w:eastAsia="Times New Roman" w:hAnsi="Times New Roman" w:cs="Times New Roman"/>
          <w:sz w:val="24"/>
          <w:szCs w:val="24"/>
        </w:rPr>
        <w:t xml:space="preserve"> - Cost: 1000 gold and 500 wood. It spawns catapults (strong characters in the game).</w:t>
      </w:r>
    </w:p>
    <w:p w14:paraId="68902AE1" w14:textId="77777777" w:rsidR="00532D6C" w:rsidRPr="00532D6C" w:rsidRDefault="00532D6C" w:rsidP="00532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83065" w14:textId="1FBB63FB" w:rsidR="00B26CA8" w:rsidRPr="00B26CA8" w:rsidRDefault="00B26CA8" w:rsidP="00B26CA8">
      <w:pPr>
        <w:pStyle w:val="ListParagraph"/>
      </w:pPr>
    </w:p>
    <w:sectPr w:rsidR="00B26CA8" w:rsidRPr="00B2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3616"/>
    <w:multiLevelType w:val="hybridMultilevel"/>
    <w:tmpl w:val="51280348"/>
    <w:lvl w:ilvl="0" w:tplc="AADA0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371C8"/>
    <w:multiLevelType w:val="multilevel"/>
    <w:tmpl w:val="8B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87926">
    <w:abstractNumId w:val="0"/>
  </w:num>
  <w:num w:numId="2" w16cid:durableId="764837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FD"/>
    <w:rsid w:val="00190942"/>
    <w:rsid w:val="00532D6C"/>
    <w:rsid w:val="005359FD"/>
    <w:rsid w:val="00B26CA8"/>
    <w:rsid w:val="00B9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6147"/>
  <w15:chartTrackingRefBased/>
  <w15:docId w15:val="{99FCDE20-D219-4845-8349-1A3C6A2C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412</Words>
  <Characters>412</Characters>
  <Application>Microsoft Office Word</Application>
  <DocSecurity>0</DocSecurity>
  <Lines>412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Nica</dc:creator>
  <cp:keywords/>
  <dc:description/>
  <cp:lastModifiedBy>Razvan Nica</cp:lastModifiedBy>
  <cp:revision>3</cp:revision>
  <dcterms:created xsi:type="dcterms:W3CDTF">2023-01-27T18:46:00Z</dcterms:created>
  <dcterms:modified xsi:type="dcterms:W3CDTF">2023-01-27T23:46:00Z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b016f22c021fd6cb85fbb8775962276c8cb633edc6cc20395b129261ae2c30db</vt:lpwstr>
  </property>
</Properties>
</file>