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6612" w14:textId="16863C7B" w:rsidR="00A429C5" w:rsidRPr="009B5E39" w:rsidRDefault="00685944" w:rsidP="008963C3">
      <w:pPr>
        <w:jc w:val="center"/>
        <w:rPr>
          <w:rFonts w:asciiTheme="minorHAnsi" w:hAnsiTheme="minorHAnsi" w:cstheme="minorHAnsi"/>
          <w:b/>
          <w:bCs/>
        </w:rPr>
      </w:pPr>
      <w:r w:rsidRPr="009B5E39">
        <w:rPr>
          <w:rFonts w:asciiTheme="minorHAnsi" w:hAnsiTheme="minorHAnsi" w:cstheme="minorHAnsi"/>
          <w:b/>
          <w:bCs/>
        </w:rPr>
        <w:t>COMP3911</w:t>
      </w:r>
      <w:r w:rsidR="009329B7" w:rsidRPr="009B5E39">
        <w:rPr>
          <w:rFonts w:asciiTheme="minorHAnsi" w:hAnsiTheme="minorHAnsi" w:cstheme="minorHAnsi"/>
          <w:b/>
          <w:bCs/>
        </w:rPr>
        <w:t xml:space="preserve"> Coursework 2</w:t>
      </w:r>
    </w:p>
    <w:p w14:paraId="10D3295A" w14:textId="02200B90" w:rsidR="00A429C5" w:rsidRPr="009B5E39" w:rsidRDefault="00A429C5" w:rsidP="00984512">
      <w:pPr>
        <w:jc w:val="center"/>
        <w:rPr>
          <w:rFonts w:asciiTheme="minorHAnsi" w:hAnsiTheme="minorHAnsi" w:cstheme="minorHAnsi"/>
          <w:b/>
          <w:bCs/>
        </w:rPr>
      </w:pPr>
      <w:r w:rsidRPr="009B5E39">
        <w:rPr>
          <w:rFonts w:asciiTheme="minorHAnsi" w:hAnsiTheme="minorHAnsi" w:cstheme="minorHAnsi"/>
          <w:b/>
          <w:bCs/>
        </w:rPr>
        <w:t>Pair Submission</w:t>
      </w:r>
    </w:p>
    <w:p w14:paraId="57DAFFFD" w14:textId="58C9A63C" w:rsidR="009329B7" w:rsidRPr="009B5E39" w:rsidRDefault="009329B7" w:rsidP="00984512">
      <w:pPr>
        <w:jc w:val="center"/>
        <w:rPr>
          <w:rFonts w:asciiTheme="minorHAnsi" w:hAnsiTheme="minorHAnsi" w:cstheme="minorHAnsi"/>
          <w:color w:val="595959" w:themeColor="text1" w:themeTint="A6"/>
          <w:sz w:val="18"/>
          <w:szCs w:val="18"/>
        </w:rPr>
      </w:pPr>
      <w:r w:rsidRPr="009B5E39">
        <w:rPr>
          <w:rFonts w:asciiTheme="minorHAnsi" w:hAnsiTheme="minorHAnsi" w:cstheme="minorHAnsi"/>
          <w:color w:val="595959" w:themeColor="text1" w:themeTint="A6"/>
          <w:sz w:val="18"/>
          <w:szCs w:val="18"/>
        </w:rPr>
        <w:t>Razvan-Antonio Berbece (sc19rab)</w:t>
      </w:r>
      <w:r w:rsidR="00A429C5" w:rsidRPr="009B5E39">
        <w:rPr>
          <w:rFonts w:asciiTheme="minorHAnsi" w:hAnsiTheme="minorHAnsi" w:cstheme="minorHAnsi"/>
          <w:color w:val="595959" w:themeColor="text1" w:themeTint="A6"/>
          <w:sz w:val="18"/>
          <w:szCs w:val="18"/>
        </w:rPr>
        <w:t xml:space="preserve">, </w:t>
      </w:r>
      <w:r w:rsidR="0057449D" w:rsidRPr="009B5E39">
        <w:rPr>
          <w:rFonts w:asciiTheme="minorHAnsi" w:hAnsiTheme="minorHAnsi" w:cstheme="minorHAnsi"/>
          <w:color w:val="595959" w:themeColor="text1" w:themeTint="A6"/>
          <w:sz w:val="18"/>
          <w:szCs w:val="18"/>
        </w:rPr>
        <w:t xml:space="preserve">Konstantinos </w:t>
      </w:r>
      <w:r w:rsidR="00492AC6" w:rsidRPr="009B5E39">
        <w:rPr>
          <w:rFonts w:asciiTheme="minorHAnsi" w:hAnsiTheme="minorHAnsi" w:cstheme="minorHAnsi"/>
          <w:color w:val="595959" w:themeColor="text1" w:themeTint="A6"/>
          <w:sz w:val="18"/>
          <w:szCs w:val="18"/>
        </w:rPr>
        <w:t>Kakarelis (sc19kk)</w:t>
      </w:r>
    </w:p>
    <w:p w14:paraId="541A69FC" w14:textId="59EF62C2" w:rsidR="001174AB" w:rsidRDefault="001174AB" w:rsidP="00A429C5">
      <w:pPr>
        <w:tabs>
          <w:tab w:val="left" w:pos="5482"/>
        </w:tabs>
      </w:pPr>
    </w:p>
    <w:p w14:paraId="7B7D9CD6" w14:textId="7D50D996" w:rsidR="004577AA" w:rsidRPr="00AB115E" w:rsidRDefault="00E6248B" w:rsidP="00AB115E">
      <w:pPr>
        <w:pStyle w:val="Heading1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1 </w:t>
      </w:r>
      <w:r w:rsidR="0093107C" w:rsidRPr="00E6248B">
        <w:rPr>
          <w:b/>
          <w:bCs/>
          <w:sz w:val="24"/>
          <w:szCs w:val="24"/>
          <w:lang w:val="en-GB"/>
        </w:rPr>
        <w:t>Analysis of Flaws</w:t>
      </w:r>
    </w:p>
    <w:p w14:paraId="0713C672" w14:textId="0842C316" w:rsidR="00297D1C" w:rsidRPr="00FC7E62" w:rsidRDefault="00297D1C" w:rsidP="0082068D">
      <w:pPr>
        <w:pStyle w:val="ListParagraph"/>
        <w:numPr>
          <w:ilvl w:val="0"/>
          <w:numId w:val="2"/>
        </w:numPr>
        <w:rPr>
          <w:sz w:val="20"/>
          <w:szCs w:val="20"/>
          <w:lang w:val="en-GB" w:eastAsia="en-GB"/>
        </w:rPr>
      </w:pPr>
      <w:r w:rsidRPr="00FC7E62">
        <w:rPr>
          <w:b/>
          <w:bCs/>
          <w:sz w:val="20"/>
          <w:szCs w:val="20"/>
          <w:u w:val="single"/>
          <w:lang w:val="en-GB" w:eastAsia="en-GB"/>
        </w:rPr>
        <w:t>SQL Injection</w:t>
      </w:r>
      <w:r w:rsidRPr="00FC7E62">
        <w:rPr>
          <w:sz w:val="20"/>
          <w:szCs w:val="20"/>
          <w:lang w:val="en-GB" w:eastAsia="en-GB"/>
        </w:rPr>
        <w:t xml:space="preserve"> - the POST form data is not</w:t>
      </w:r>
      <w:r w:rsidR="0082068D" w:rsidRPr="00FC7E62">
        <w:rPr>
          <w:sz w:val="20"/>
          <w:szCs w:val="20"/>
          <w:lang w:val="en-GB" w:eastAsia="en-GB"/>
        </w:rPr>
        <w:t xml:space="preserve"> </w:t>
      </w:r>
      <w:r w:rsidRPr="00FC7E62">
        <w:rPr>
          <w:sz w:val="20"/>
          <w:szCs w:val="20"/>
          <w:lang w:val="en-GB" w:eastAsia="en-GB"/>
        </w:rPr>
        <w:t xml:space="preserve">sanitised on any of the client and server </w:t>
      </w:r>
      <w:r w:rsidR="00F7366B" w:rsidRPr="00FC7E62">
        <w:rPr>
          <w:sz w:val="20"/>
          <w:szCs w:val="20"/>
          <w:lang w:val="en-GB" w:eastAsia="en-GB"/>
        </w:rPr>
        <w:t>(</w:t>
      </w:r>
      <w:r w:rsidRPr="00FC7E62">
        <w:rPr>
          <w:sz w:val="20"/>
          <w:szCs w:val="20"/>
          <w:lang w:val="en-GB" w:eastAsia="en-GB"/>
        </w:rPr>
        <w:t>application is vulnerable to information disclosure and elevation of privilege threats</w:t>
      </w:r>
      <w:r w:rsidR="00F7366B" w:rsidRPr="00FC7E62">
        <w:rPr>
          <w:sz w:val="20"/>
          <w:szCs w:val="20"/>
          <w:lang w:val="en-GB" w:eastAsia="en-GB"/>
        </w:rPr>
        <w:t>)</w:t>
      </w:r>
    </w:p>
    <w:p w14:paraId="15582464" w14:textId="0EB6D2DF" w:rsidR="004B72E0" w:rsidRPr="00FC7E62" w:rsidRDefault="004B72E0" w:rsidP="0082068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C7E62">
        <w:rPr>
          <w:b/>
          <w:bCs/>
          <w:sz w:val="20"/>
          <w:szCs w:val="20"/>
          <w:u w:val="single"/>
          <w:lang w:val="en-GB" w:eastAsia="en-GB"/>
        </w:rPr>
        <w:t>HTTP used over HTTPS</w:t>
      </w:r>
      <w:r w:rsidRPr="00FC7E62">
        <w:rPr>
          <w:sz w:val="20"/>
          <w:szCs w:val="20"/>
          <w:lang w:val="en-GB" w:eastAsia="en-GB"/>
        </w:rPr>
        <w:t xml:space="preserve"> - sensitive POST form data (usernames, passwords, patient surnames) can be eavesdropped and interpreted </w:t>
      </w:r>
    </w:p>
    <w:p w14:paraId="4C1BD1E5" w14:textId="089B8D11" w:rsidR="004B72E0" w:rsidRPr="00FC7E62" w:rsidRDefault="004B72E0" w:rsidP="0082068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C7E62">
        <w:rPr>
          <w:b/>
          <w:bCs/>
          <w:sz w:val="20"/>
          <w:szCs w:val="20"/>
          <w:u w:val="single"/>
          <w:lang w:val="en-GB" w:eastAsia="en-GB"/>
        </w:rPr>
        <w:t>Passwords are stored in plain text</w:t>
      </w:r>
      <w:r w:rsidRPr="00FC7E62">
        <w:rPr>
          <w:sz w:val="20"/>
          <w:szCs w:val="20"/>
          <w:lang w:val="en-GB" w:eastAsia="en-GB"/>
        </w:rPr>
        <w:t xml:space="preserve"> - the user passwords are stored in plain text in the SQL database, which means that they can easily be retrieved and interpreted</w:t>
      </w:r>
    </w:p>
    <w:p w14:paraId="01B63A9D" w14:textId="4F68D375" w:rsidR="0082068D" w:rsidRPr="00FC7E62" w:rsidRDefault="0082068D" w:rsidP="0082068D">
      <w:pPr>
        <w:pStyle w:val="ListParagraph"/>
        <w:numPr>
          <w:ilvl w:val="0"/>
          <w:numId w:val="2"/>
        </w:numPr>
        <w:rPr>
          <w:sz w:val="20"/>
          <w:szCs w:val="20"/>
          <w:lang w:val="en-GB" w:eastAsia="en-GB"/>
        </w:rPr>
      </w:pPr>
      <w:r w:rsidRPr="00FC7E62">
        <w:rPr>
          <w:b/>
          <w:bCs/>
          <w:sz w:val="20"/>
          <w:szCs w:val="20"/>
          <w:u w:val="single"/>
          <w:lang w:val="en-GB" w:eastAsia="en-GB"/>
        </w:rPr>
        <w:t xml:space="preserve">Information leak in </w:t>
      </w:r>
      <w:r w:rsidR="0074161F" w:rsidRPr="00FC7E62">
        <w:rPr>
          <w:b/>
          <w:bCs/>
          <w:sz w:val="20"/>
          <w:szCs w:val="20"/>
          <w:u w:val="single"/>
          <w:lang w:val="en-GB" w:eastAsia="en-GB"/>
        </w:rPr>
        <w:t xml:space="preserve">HTTP </w:t>
      </w:r>
      <w:r w:rsidRPr="00FC7E62">
        <w:rPr>
          <w:b/>
          <w:bCs/>
          <w:sz w:val="20"/>
          <w:szCs w:val="20"/>
          <w:u w:val="single"/>
          <w:lang w:val="en-GB" w:eastAsia="en-GB"/>
        </w:rPr>
        <w:t>response headers</w:t>
      </w:r>
      <w:r w:rsidRPr="00FC7E62">
        <w:rPr>
          <w:sz w:val="20"/>
          <w:szCs w:val="20"/>
          <w:lang w:val="en-GB" w:eastAsia="en-GB"/>
        </w:rPr>
        <w:t xml:space="preserve"> - the server's response headers hold information about the version of the server framework which can then be </w:t>
      </w:r>
      <w:r w:rsidR="00547DA9" w:rsidRPr="00FC7E62">
        <w:rPr>
          <w:sz w:val="20"/>
          <w:szCs w:val="20"/>
          <w:lang w:val="en-GB" w:eastAsia="en-GB"/>
        </w:rPr>
        <w:t>researched</w:t>
      </w:r>
      <w:r w:rsidRPr="00FC7E62">
        <w:rPr>
          <w:sz w:val="20"/>
          <w:szCs w:val="20"/>
          <w:lang w:val="en-GB" w:eastAsia="en-GB"/>
        </w:rPr>
        <w:t xml:space="preserve"> by attackers to find more Jetty exploits</w:t>
      </w:r>
    </w:p>
    <w:p w14:paraId="76C73879" w14:textId="0949F229" w:rsidR="0041776C" w:rsidRPr="00FC7E62" w:rsidRDefault="0041776C" w:rsidP="00152777">
      <w:pPr>
        <w:pStyle w:val="ListParagraph"/>
        <w:numPr>
          <w:ilvl w:val="0"/>
          <w:numId w:val="2"/>
        </w:numPr>
        <w:rPr>
          <w:sz w:val="20"/>
          <w:szCs w:val="20"/>
          <w:lang w:val="en-GB" w:eastAsia="en-GB"/>
        </w:rPr>
      </w:pPr>
      <w:r w:rsidRPr="00FC7E62">
        <w:rPr>
          <w:b/>
          <w:bCs/>
          <w:sz w:val="20"/>
          <w:szCs w:val="20"/>
          <w:u w:val="single"/>
        </w:rPr>
        <w:t>Password auth is implemented poorly</w:t>
      </w:r>
      <w:r w:rsidRPr="00FC7E62">
        <w:rPr>
          <w:sz w:val="20"/>
          <w:szCs w:val="20"/>
        </w:rPr>
        <w:t xml:space="preserve"> </w:t>
      </w:r>
      <w:r w:rsidR="00152777" w:rsidRPr="00FC7E62">
        <w:rPr>
          <w:sz w:val="20"/>
          <w:szCs w:val="20"/>
        </w:rPr>
        <w:t>–</w:t>
      </w:r>
      <w:r w:rsidR="00FC585F" w:rsidRPr="00FC7E62">
        <w:rPr>
          <w:sz w:val="20"/>
          <w:szCs w:val="20"/>
        </w:rPr>
        <w:t xml:space="preserve"> authentication </w:t>
      </w:r>
      <w:r w:rsidR="00152777" w:rsidRPr="00FC7E62">
        <w:rPr>
          <w:sz w:val="20"/>
          <w:szCs w:val="20"/>
          <w:lang w:val="en-GB" w:eastAsia="en-GB"/>
        </w:rPr>
        <w:t>brute force attacks are possible because there is no tracking of failed login attempts or account lockouts</w:t>
      </w:r>
    </w:p>
    <w:p w14:paraId="593C8614" w14:textId="5ADE7728" w:rsidR="00677036" w:rsidRPr="00FC7E62" w:rsidRDefault="00677036" w:rsidP="00EC7A04">
      <w:pPr>
        <w:pStyle w:val="ListParagraph"/>
        <w:numPr>
          <w:ilvl w:val="0"/>
          <w:numId w:val="2"/>
        </w:numPr>
        <w:rPr>
          <w:b/>
          <w:bCs/>
          <w:sz w:val="20"/>
          <w:szCs w:val="20"/>
          <w:u w:val="single"/>
          <w:lang w:val="en-GB" w:eastAsia="en-GB"/>
        </w:rPr>
      </w:pPr>
      <w:r w:rsidRPr="00FC7E62">
        <w:rPr>
          <w:b/>
          <w:bCs/>
          <w:sz w:val="20"/>
          <w:szCs w:val="20"/>
          <w:u w:val="single"/>
          <w:lang w:val="en-GB" w:eastAsia="en-GB"/>
        </w:rPr>
        <w:t>Users can have the same username</w:t>
      </w:r>
      <w:r w:rsidRPr="00FC7E62">
        <w:rPr>
          <w:sz w:val="20"/>
          <w:szCs w:val="20"/>
          <w:lang w:val="en-GB" w:eastAsia="en-GB"/>
        </w:rPr>
        <w:t xml:space="preserve"> </w:t>
      </w:r>
      <w:r w:rsidR="00347D58" w:rsidRPr="00FC7E62">
        <w:rPr>
          <w:sz w:val="20"/>
          <w:szCs w:val="20"/>
          <w:lang w:val="en-GB" w:eastAsia="en-GB"/>
        </w:rPr>
        <w:t>–</w:t>
      </w:r>
      <w:r w:rsidRPr="00FC7E62">
        <w:rPr>
          <w:sz w:val="20"/>
          <w:szCs w:val="20"/>
        </w:rPr>
        <w:t xml:space="preserve"> </w:t>
      </w:r>
      <w:r w:rsidR="00347D58" w:rsidRPr="00FC7E62">
        <w:rPr>
          <w:sz w:val="20"/>
          <w:szCs w:val="20"/>
        </w:rPr>
        <w:t>the database schema does not enforce unique username</w:t>
      </w:r>
      <w:r w:rsidR="0014719A" w:rsidRPr="00FC7E62">
        <w:rPr>
          <w:sz w:val="20"/>
          <w:szCs w:val="20"/>
        </w:rPr>
        <w:t xml:space="preserve"> entries</w:t>
      </w:r>
    </w:p>
    <w:p w14:paraId="4D78A1E2" w14:textId="17E81F37" w:rsidR="0081281E" w:rsidRPr="00021217" w:rsidRDefault="0014719A" w:rsidP="0081281E">
      <w:pPr>
        <w:pStyle w:val="ListParagraph"/>
        <w:numPr>
          <w:ilvl w:val="0"/>
          <w:numId w:val="2"/>
        </w:numPr>
        <w:rPr>
          <w:b/>
          <w:bCs/>
          <w:sz w:val="20"/>
          <w:szCs w:val="20"/>
          <w:u w:val="single"/>
          <w:lang w:val="en-GB" w:eastAsia="en-GB"/>
        </w:rPr>
      </w:pPr>
      <w:r w:rsidRPr="00FC7E62">
        <w:rPr>
          <w:b/>
          <w:bCs/>
          <w:sz w:val="20"/>
          <w:szCs w:val="20"/>
          <w:u w:val="single"/>
          <w:lang w:val="en-GB" w:eastAsia="en-GB"/>
        </w:rPr>
        <w:t>SQL Server can be accessed without credentials</w:t>
      </w:r>
      <w:r w:rsidRPr="00FC7E62">
        <w:rPr>
          <w:sz w:val="20"/>
          <w:szCs w:val="20"/>
          <w:lang w:val="en-GB" w:eastAsia="en-GB"/>
        </w:rPr>
        <w:t xml:space="preserve"> –</w:t>
      </w:r>
      <w:r w:rsidR="00652693" w:rsidRPr="00FC7E62">
        <w:rPr>
          <w:b/>
          <w:bCs/>
          <w:sz w:val="20"/>
          <w:szCs w:val="20"/>
          <w:lang w:val="en-GB" w:eastAsia="en-GB"/>
        </w:rPr>
        <w:t xml:space="preserve"> </w:t>
      </w:r>
      <w:r w:rsidRPr="00FC7E62">
        <w:rPr>
          <w:sz w:val="20"/>
          <w:szCs w:val="20"/>
          <w:lang w:val="en-GB" w:eastAsia="en-GB"/>
        </w:rPr>
        <w:t xml:space="preserve">the sqlite3 database can be accessed both from code and in the </w:t>
      </w:r>
      <w:r w:rsidR="002B00CC" w:rsidRPr="00FC7E62">
        <w:rPr>
          <w:sz w:val="20"/>
          <w:szCs w:val="20"/>
          <w:lang w:val="en-GB" w:eastAsia="en-GB"/>
        </w:rPr>
        <w:t xml:space="preserve">terminal without any credentials, which means that bad actors with access to </w:t>
      </w:r>
      <w:r w:rsidR="0052187B" w:rsidRPr="00FC7E62">
        <w:rPr>
          <w:sz w:val="20"/>
          <w:szCs w:val="20"/>
          <w:lang w:val="en-GB" w:eastAsia="en-GB"/>
        </w:rPr>
        <w:t>a machine running the web app can mutate or read the database</w:t>
      </w:r>
    </w:p>
    <w:p w14:paraId="098ED136" w14:textId="3A389401" w:rsidR="0043505F" w:rsidRPr="0043505F" w:rsidRDefault="009269B7" w:rsidP="0043505F">
      <w:pPr>
        <w:pStyle w:val="Subtitle"/>
        <w:numPr>
          <w:ilvl w:val="1"/>
          <w:numId w:val="7"/>
        </w:numPr>
        <w:rPr>
          <w:color w:val="2F5496" w:themeColor="accent1" w:themeShade="BF"/>
          <w:sz w:val="20"/>
          <w:szCs w:val="20"/>
        </w:rPr>
      </w:pPr>
      <w:r w:rsidRPr="00E6248B">
        <w:rPr>
          <w:color w:val="2F5496" w:themeColor="accent1" w:themeShade="BF"/>
          <w:sz w:val="20"/>
          <w:szCs w:val="20"/>
        </w:rPr>
        <w:t>SQL Injection</w:t>
      </w:r>
    </w:p>
    <w:p w14:paraId="6B2B0289" w14:textId="7AD38121" w:rsidR="00263330" w:rsidRPr="00FC7E62" w:rsidRDefault="00263330" w:rsidP="00263330">
      <w:pPr>
        <w:rPr>
          <w:rFonts w:asciiTheme="minorHAnsi" w:hAnsiTheme="minorHAnsi" w:cstheme="minorHAnsi"/>
          <w:sz w:val="20"/>
          <w:szCs w:val="20"/>
        </w:rPr>
      </w:pPr>
      <w:r w:rsidRPr="00FC7E62">
        <w:rPr>
          <w:rFonts w:asciiTheme="minorHAnsi" w:hAnsiTheme="minorHAnsi" w:cstheme="minorHAnsi"/>
          <w:sz w:val="20"/>
          <w:szCs w:val="20"/>
        </w:rPr>
        <w:t xml:space="preserve">The form fields on the </w:t>
      </w:r>
      <w:r w:rsidR="00C438CF" w:rsidRPr="00FC7E62">
        <w:rPr>
          <w:rFonts w:asciiTheme="minorHAnsi" w:hAnsiTheme="minorHAnsi" w:cstheme="minorHAnsi"/>
          <w:sz w:val="20"/>
          <w:szCs w:val="20"/>
        </w:rPr>
        <w:t>“</w:t>
      </w:r>
      <w:r w:rsidRPr="00FC7E62">
        <w:rPr>
          <w:rFonts w:asciiTheme="minorHAnsi" w:hAnsiTheme="minorHAnsi" w:cstheme="minorHAnsi"/>
          <w:sz w:val="20"/>
          <w:szCs w:val="20"/>
        </w:rPr>
        <w:t>login.html</w:t>
      </w:r>
      <w:r w:rsidR="00C438CF" w:rsidRPr="00FC7E62">
        <w:rPr>
          <w:rFonts w:asciiTheme="minorHAnsi" w:hAnsiTheme="minorHAnsi" w:cstheme="minorHAnsi"/>
          <w:sz w:val="20"/>
          <w:szCs w:val="20"/>
        </w:rPr>
        <w:t xml:space="preserve">” </w:t>
      </w:r>
      <w:r w:rsidRPr="00FC7E62">
        <w:rPr>
          <w:rFonts w:asciiTheme="minorHAnsi" w:hAnsiTheme="minorHAnsi" w:cstheme="minorHAnsi"/>
          <w:sz w:val="20"/>
          <w:szCs w:val="20"/>
        </w:rPr>
        <w:t>page have no validation on the client-side and are sent as is to the server.</w:t>
      </w:r>
      <w:r w:rsidR="00D83643" w:rsidRPr="00FC7E62">
        <w:rPr>
          <w:rFonts w:asciiTheme="minorHAnsi" w:hAnsiTheme="minorHAnsi" w:cstheme="minorHAnsi"/>
          <w:sz w:val="20"/>
          <w:szCs w:val="20"/>
        </w:rPr>
        <w:t xml:space="preserve"> </w:t>
      </w:r>
      <w:r w:rsidR="007246A1">
        <w:rPr>
          <w:rFonts w:asciiTheme="minorHAnsi" w:hAnsiTheme="minorHAnsi" w:cstheme="minorHAnsi"/>
          <w:sz w:val="20"/>
          <w:szCs w:val="20"/>
        </w:rPr>
        <w:t>We proved this</w:t>
      </w:r>
      <w:r w:rsidR="00D83643" w:rsidRPr="00FC7E62">
        <w:rPr>
          <w:rFonts w:asciiTheme="minorHAnsi" w:hAnsiTheme="minorHAnsi" w:cstheme="minorHAnsi"/>
          <w:sz w:val="20"/>
          <w:szCs w:val="20"/>
        </w:rPr>
        <w:t xml:space="preserve"> by </w:t>
      </w:r>
      <w:r w:rsidR="007246A1">
        <w:rPr>
          <w:rFonts w:asciiTheme="minorHAnsi" w:hAnsiTheme="minorHAnsi" w:cstheme="minorHAnsi"/>
          <w:sz w:val="20"/>
          <w:szCs w:val="20"/>
        </w:rPr>
        <w:t xml:space="preserve">looking at </w:t>
      </w:r>
      <w:r w:rsidR="00D83643" w:rsidRPr="00FC7E62">
        <w:rPr>
          <w:rFonts w:asciiTheme="minorHAnsi" w:hAnsiTheme="minorHAnsi" w:cstheme="minorHAnsi"/>
          <w:sz w:val="20"/>
          <w:szCs w:val="20"/>
        </w:rPr>
        <w:t xml:space="preserve">the </w:t>
      </w:r>
      <w:r w:rsidR="007246A1">
        <w:rPr>
          <w:rFonts w:asciiTheme="minorHAnsi" w:hAnsiTheme="minorHAnsi" w:cstheme="minorHAnsi"/>
          <w:sz w:val="20"/>
          <w:szCs w:val="20"/>
        </w:rPr>
        <w:t xml:space="preserve">actual </w:t>
      </w:r>
      <w:r w:rsidR="00D83643" w:rsidRPr="00FC7E62">
        <w:rPr>
          <w:rFonts w:asciiTheme="minorHAnsi" w:hAnsiTheme="minorHAnsi" w:cstheme="minorHAnsi"/>
          <w:sz w:val="20"/>
          <w:szCs w:val="20"/>
        </w:rPr>
        <w:t xml:space="preserve">payload of the HTTP POST request </w:t>
      </w:r>
      <w:r w:rsidR="00E65C7C">
        <w:rPr>
          <w:rFonts w:asciiTheme="minorHAnsi" w:hAnsiTheme="minorHAnsi" w:cstheme="minorHAnsi"/>
          <w:sz w:val="20"/>
          <w:szCs w:val="20"/>
        </w:rPr>
        <w:t>sent to the server</w:t>
      </w:r>
      <w:r w:rsidR="007246A1">
        <w:rPr>
          <w:rFonts w:asciiTheme="minorHAnsi" w:hAnsiTheme="minorHAnsi" w:cstheme="minorHAnsi"/>
          <w:sz w:val="20"/>
          <w:szCs w:val="20"/>
        </w:rPr>
        <w:t xml:space="preserve">. Additionally, </w:t>
      </w:r>
      <w:r w:rsidR="00D83643" w:rsidRPr="00FC7E62">
        <w:rPr>
          <w:rFonts w:asciiTheme="minorHAnsi" w:hAnsiTheme="minorHAnsi" w:cstheme="minorHAnsi"/>
          <w:sz w:val="20"/>
          <w:szCs w:val="20"/>
        </w:rPr>
        <w:t xml:space="preserve">there is no restriction on the </w:t>
      </w:r>
      <w:r w:rsidR="005F1206" w:rsidRPr="00FC7E62">
        <w:rPr>
          <w:rFonts w:asciiTheme="minorHAnsi" w:hAnsiTheme="minorHAnsi" w:cstheme="minorHAnsi"/>
          <w:sz w:val="20"/>
          <w:szCs w:val="20"/>
        </w:rPr>
        <w:t xml:space="preserve">form field details that a user can input in the </w:t>
      </w:r>
      <w:r w:rsidR="00D83643" w:rsidRPr="00FC7E62">
        <w:rPr>
          <w:rFonts w:asciiTheme="minorHAnsi" w:hAnsiTheme="minorHAnsi" w:cstheme="minorHAnsi"/>
          <w:sz w:val="20"/>
          <w:szCs w:val="20"/>
        </w:rPr>
        <w:t>user interface</w:t>
      </w:r>
      <w:r w:rsidR="00E65C7C">
        <w:rPr>
          <w:rFonts w:asciiTheme="minorHAnsi" w:hAnsiTheme="minorHAnsi" w:cstheme="minorHAnsi"/>
          <w:sz w:val="20"/>
          <w:szCs w:val="20"/>
        </w:rPr>
        <w:t xml:space="preserve"> (anything can be input in the fields)</w:t>
      </w:r>
      <w:r w:rsidR="005F1206" w:rsidRPr="00FC7E62">
        <w:rPr>
          <w:rFonts w:asciiTheme="minorHAnsi" w:hAnsiTheme="minorHAnsi" w:cstheme="minorHAnsi"/>
          <w:sz w:val="20"/>
          <w:szCs w:val="20"/>
        </w:rPr>
        <w:t>.</w:t>
      </w:r>
    </w:p>
    <w:p w14:paraId="6C0D207A" w14:textId="5F0AD44D" w:rsidR="00263330" w:rsidRPr="00FC7E62" w:rsidRDefault="00263330" w:rsidP="00263330">
      <w:pPr>
        <w:rPr>
          <w:rFonts w:asciiTheme="minorHAnsi" w:hAnsiTheme="minorHAnsi" w:cstheme="minorHAnsi"/>
          <w:sz w:val="20"/>
          <w:szCs w:val="20"/>
        </w:rPr>
      </w:pPr>
      <w:r w:rsidRPr="00FC7E62">
        <w:rPr>
          <w:rFonts w:asciiTheme="minorHAnsi" w:hAnsiTheme="minorHAnsi" w:cstheme="minorHAnsi"/>
          <w:sz w:val="20"/>
          <w:szCs w:val="20"/>
        </w:rPr>
        <w:t>The server does not do ANY input validation either, which means that the form field values are used in the SQL statements as is.</w:t>
      </w:r>
      <w:r w:rsidR="00E95F35" w:rsidRPr="00FC7E62">
        <w:rPr>
          <w:rFonts w:asciiTheme="minorHAnsi" w:hAnsiTheme="minorHAnsi" w:cstheme="minorHAnsi"/>
          <w:sz w:val="20"/>
          <w:szCs w:val="20"/>
        </w:rPr>
        <w:t xml:space="preserve"> </w:t>
      </w:r>
      <w:r w:rsidR="007246A1">
        <w:rPr>
          <w:rFonts w:asciiTheme="minorHAnsi" w:hAnsiTheme="minorHAnsi" w:cstheme="minorHAnsi"/>
          <w:sz w:val="20"/>
          <w:szCs w:val="20"/>
        </w:rPr>
        <w:t>We proved this by investigating</w:t>
      </w:r>
      <w:r w:rsidR="00E95F35" w:rsidRPr="00FC7E62">
        <w:rPr>
          <w:rFonts w:asciiTheme="minorHAnsi" w:hAnsiTheme="minorHAnsi" w:cstheme="minorHAnsi"/>
          <w:sz w:val="20"/>
          <w:szCs w:val="20"/>
        </w:rPr>
        <w:t xml:space="preserve"> the codebase, </w:t>
      </w:r>
      <w:r w:rsidR="007246A1">
        <w:rPr>
          <w:rFonts w:asciiTheme="minorHAnsi" w:hAnsiTheme="minorHAnsi" w:cstheme="minorHAnsi"/>
          <w:sz w:val="20"/>
          <w:szCs w:val="20"/>
        </w:rPr>
        <w:t>and</w:t>
      </w:r>
      <w:r w:rsidR="007F600E" w:rsidRPr="00FC7E62">
        <w:rPr>
          <w:rFonts w:asciiTheme="minorHAnsi" w:hAnsiTheme="minorHAnsi" w:cstheme="minorHAnsi"/>
          <w:sz w:val="20"/>
          <w:szCs w:val="20"/>
        </w:rPr>
        <w:t xml:space="preserve"> </w:t>
      </w:r>
      <w:r w:rsidR="001070CD">
        <w:rPr>
          <w:rFonts w:asciiTheme="minorHAnsi" w:hAnsiTheme="minorHAnsi" w:cstheme="minorHAnsi"/>
          <w:sz w:val="20"/>
          <w:szCs w:val="20"/>
        </w:rPr>
        <w:t>(</w:t>
      </w:r>
      <w:r w:rsidR="007F600E" w:rsidRPr="00FC7E62">
        <w:rPr>
          <w:rFonts w:asciiTheme="minorHAnsi" w:hAnsiTheme="minorHAnsi" w:cstheme="minorHAnsi"/>
          <w:sz w:val="20"/>
          <w:szCs w:val="20"/>
        </w:rPr>
        <w:t>for example</w:t>
      </w:r>
      <w:r w:rsidR="001070CD">
        <w:rPr>
          <w:rFonts w:asciiTheme="minorHAnsi" w:hAnsiTheme="minorHAnsi" w:cstheme="minorHAnsi"/>
          <w:sz w:val="20"/>
          <w:szCs w:val="20"/>
        </w:rPr>
        <w:t>)</w:t>
      </w:r>
      <w:r w:rsidR="007F600E" w:rsidRPr="00FC7E62">
        <w:rPr>
          <w:rFonts w:asciiTheme="minorHAnsi" w:hAnsiTheme="minorHAnsi" w:cstheme="minorHAnsi"/>
          <w:sz w:val="20"/>
          <w:szCs w:val="20"/>
        </w:rPr>
        <w:t xml:space="preserve">, the username and password </w:t>
      </w:r>
      <w:r w:rsidR="001070CD">
        <w:rPr>
          <w:rFonts w:asciiTheme="minorHAnsi" w:hAnsiTheme="minorHAnsi" w:cstheme="minorHAnsi"/>
          <w:sz w:val="20"/>
          <w:szCs w:val="20"/>
        </w:rPr>
        <w:t>string</w:t>
      </w:r>
      <w:r w:rsidR="007246A1">
        <w:rPr>
          <w:rFonts w:asciiTheme="minorHAnsi" w:hAnsiTheme="minorHAnsi" w:cstheme="minorHAnsi"/>
          <w:sz w:val="20"/>
          <w:szCs w:val="20"/>
        </w:rPr>
        <w:t>s</w:t>
      </w:r>
      <w:r w:rsidR="001070CD">
        <w:rPr>
          <w:rFonts w:asciiTheme="minorHAnsi" w:hAnsiTheme="minorHAnsi" w:cstheme="minorHAnsi"/>
          <w:sz w:val="20"/>
          <w:szCs w:val="20"/>
        </w:rPr>
        <w:t xml:space="preserve"> provided by the client </w:t>
      </w:r>
      <w:r w:rsidR="007F600E" w:rsidRPr="00FC7E62">
        <w:rPr>
          <w:rFonts w:asciiTheme="minorHAnsi" w:hAnsiTheme="minorHAnsi" w:cstheme="minorHAnsi"/>
          <w:sz w:val="20"/>
          <w:szCs w:val="20"/>
        </w:rPr>
        <w:t>are formatted into the final SQL command without any other validation or checking.</w:t>
      </w:r>
    </w:p>
    <w:p w14:paraId="4EA3D8F0" w14:textId="77777777" w:rsidR="00263330" w:rsidRPr="00FC7E62" w:rsidRDefault="00263330" w:rsidP="00263330">
      <w:pPr>
        <w:rPr>
          <w:rFonts w:asciiTheme="minorHAnsi" w:hAnsiTheme="minorHAnsi" w:cstheme="minorHAnsi"/>
          <w:sz w:val="20"/>
          <w:szCs w:val="20"/>
        </w:rPr>
      </w:pPr>
    </w:p>
    <w:p w14:paraId="22DF526D" w14:textId="55EED0CF" w:rsidR="00263330" w:rsidRPr="00FC7E62" w:rsidRDefault="00263330" w:rsidP="00263330">
      <w:pPr>
        <w:rPr>
          <w:rFonts w:asciiTheme="minorHAnsi" w:hAnsiTheme="minorHAnsi" w:cstheme="minorHAnsi"/>
          <w:sz w:val="20"/>
          <w:szCs w:val="20"/>
        </w:rPr>
      </w:pPr>
      <w:r w:rsidRPr="00FC7E62">
        <w:rPr>
          <w:rFonts w:asciiTheme="minorHAnsi" w:hAnsiTheme="minorHAnsi" w:cstheme="minorHAnsi"/>
          <w:sz w:val="20"/>
          <w:szCs w:val="20"/>
        </w:rPr>
        <w:t>This means that the service app is vulnerable to:</w:t>
      </w:r>
    </w:p>
    <w:p w14:paraId="17F7E2B3" w14:textId="08E2CB63" w:rsidR="00263330" w:rsidRPr="003F3F1B" w:rsidRDefault="00263330" w:rsidP="003F3F1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r w:rsidRPr="003F3F1B">
        <w:rPr>
          <w:rFonts w:cstheme="minorHAnsi"/>
          <w:b/>
          <w:bCs/>
          <w:sz w:val="20"/>
          <w:szCs w:val="20"/>
        </w:rPr>
        <w:t>Information disclosure</w:t>
      </w:r>
      <w:r w:rsidRPr="003F3F1B">
        <w:rPr>
          <w:rFonts w:cstheme="minorHAnsi"/>
          <w:sz w:val="20"/>
          <w:szCs w:val="20"/>
        </w:rPr>
        <w:t xml:space="preserve"> (reading confidential patient data without needing the required access credentials)</w:t>
      </w:r>
    </w:p>
    <w:p w14:paraId="2174DC14" w14:textId="4DA46BF3" w:rsidR="00263330" w:rsidRPr="003F3F1B" w:rsidRDefault="00263330" w:rsidP="00263330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r w:rsidRPr="003F3F1B">
        <w:rPr>
          <w:rFonts w:cstheme="minorHAnsi"/>
          <w:b/>
          <w:bCs/>
          <w:sz w:val="20"/>
          <w:szCs w:val="20"/>
        </w:rPr>
        <w:t>Elevation of Privilege</w:t>
      </w:r>
      <w:r w:rsidRPr="003F3F1B">
        <w:rPr>
          <w:rFonts w:cstheme="minorHAnsi"/>
          <w:sz w:val="20"/>
          <w:szCs w:val="20"/>
        </w:rPr>
        <w:t xml:space="preserve"> (being use the system without being a registered user)</w:t>
      </w:r>
    </w:p>
    <w:p w14:paraId="5185B440" w14:textId="77777777" w:rsidR="00335652" w:rsidRPr="00C22DF5" w:rsidRDefault="00263330" w:rsidP="00263330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C22DF5">
        <w:rPr>
          <w:rFonts w:asciiTheme="minorHAnsi" w:hAnsiTheme="minorHAnsi" w:cstheme="minorHAnsi"/>
          <w:b/>
          <w:bCs/>
          <w:sz w:val="20"/>
          <w:szCs w:val="20"/>
          <w:u w:val="single"/>
        </w:rPr>
        <w:t>To Reproduce:</w:t>
      </w:r>
      <w:r w:rsidR="00335652" w:rsidRPr="00C22DF5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 </w:t>
      </w:r>
    </w:p>
    <w:p w14:paraId="3B63F83F" w14:textId="31F95B7E" w:rsidR="00263330" w:rsidRPr="00FC7E62" w:rsidRDefault="00263330" w:rsidP="00263330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FC7E62">
        <w:rPr>
          <w:rFonts w:asciiTheme="minorHAnsi" w:hAnsiTheme="minorHAnsi" w:cstheme="minorHAnsi"/>
          <w:b/>
          <w:bCs/>
          <w:sz w:val="20"/>
          <w:szCs w:val="20"/>
        </w:rPr>
        <w:t>- With no username</w:t>
      </w:r>
      <w:r w:rsidR="00B5411C">
        <w:rPr>
          <w:rFonts w:asciiTheme="minorHAnsi" w:hAnsiTheme="minorHAnsi" w:cstheme="minorHAnsi"/>
          <w:b/>
          <w:bCs/>
          <w:sz w:val="20"/>
          <w:szCs w:val="20"/>
        </w:rPr>
        <w:t xml:space="preserve"> &amp; no password</w:t>
      </w:r>
      <w:r w:rsidR="00335652">
        <w:rPr>
          <w:rFonts w:asciiTheme="minorHAnsi" w:hAnsiTheme="minorHAnsi" w:cstheme="minorHAnsi"/>
          <w:b/>
          <w:bCs/>
          <w:sz w:val="20"/>
          <w:szCs w:val="20"/>
        </w:rPr>
        <w:t xml:space="preserve"> (</w:t>
      </w:r>
      <w:r w:rsidR="00B5411C" w:rsidRPr="00B5411C">
        <w:rPr>
          <w:rFonts w:asciiTheme="minorHAnsi" w:hAnsiTheme="minorHAnsi" w:cstheme="minorHAnsi"/>
          <w:b/>
          <w:bCs/>
          <w:color w:val="FF0000"/>
          <w:sz w:val="20"/>
          <w:szCs w:val="20"/>
        </w:rPr>
        <w:t>Critical</w:t>
      </w:r>
      <w:r w:rsidR="00335652">
        <w:rPr>
          <w:rFonts w:asciiTheme="minorHAnsi" w:hAnsiTheme="minorHAnsi" w:cstheme="minorHAnsi"/>
          <w:b/>
          <w:bCs/>
          <w:sz w:val="20"/>
          <w:szCs w:val="20"/>
        </w:rPr>
        <w:t>)</w:t>
      </w:r>
    </w:p>
    <w:p w14:paraId="05374C8D" w14:textId="2306ACD9" w:rsidR="00263330" w:rsidRPr="00FC7E62" w:rsidRDefault="00263330" w:rsidP="00263330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FC7E62">
        <w:rPr>
          <w:rFonts w:asciiTheme="minorHAnsi" w:hAnsiTheme="minorHAnsi" w:cstheme="minorHAnsi"/>
          <w:b/>
          <w:bCs/>
          <w:sz w:val="20"/>
          <w:szCs w:val="20"/>
        </w:rPr>
        <w:t xml:space="preserve">1. Input the </w:t>
      </w:r>
      <w:r w:rsidR="00FB7B4A" w:rsidRPr="00FC7E62">
        <w:rPr>
          <w:rFonts w:asciiTheme="minorHAnsi" w:hAnsiTheme="minorHAnsi" w:cstheme="minorHAnsi"/>
          <w:b/>
          <w:bCs/>
          <w:sz w:val="20"/>
          <w:szCs w:val="20"/>
        </w:rPr>
        <w:t>“</w:t>
      </w:r>
      <w:r w:rsidRPr="00FC7E62">
        <w:rPr>
          <w:rFonts w:asciiTheme="minorHAnsi" w:hAnsiTheme="minorHAnsi" w:cstheme="minorHAnsi"/>
          <w:b/>
          <w:bCs/>
          <w:sz w:val="20"/>
          <w:szCs w:val="20"/>
        </w:rPr>
        <w:t>' or '1'='1</w:t>
      </w:r>
      <w:r w:rsidR="00FB7B4A" w:rsidRPr="00FC7E62">
        <w:rPr>
          <w:rFonts w:asciiTheme="minorHAnsi" w:hAnsiTheme="minorHAnsi" w:cstheme="minorHAnsi"/>
          <w:b/>
          <w:bCs/>
          <w:sz w:val="20"/>
          <w:szCs w:val="20"/>
        </w:rPr>
        <w:t>”</w:t>
      </w:r>
      <w:r w:rsidRPr="00FC7E62">
        <w:rPr>
          <w:rFonts w:asciiTheme="minorHAnsi" w:hAnsiTheme="minorHAnsi" w:cstheme="minorHAnsi"/>
          <w:b/>
          <w:bCs/>
          <w:sz w:val="20"/>
          <w:szCs w:val="20"/>
        </w:rPr>
        <w:t xml:space="preserve"> string into the username field</w:t>
      </w:r>
    </w:p>
    <w:p w14:paraId="35807186" w14:textId="0850F2CC" w:rsidR="00263330" w:rsidRPr="00FC7E62" w:rsidRDefault="00FB7B4A" w:rsidP="00263330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FC7E62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263330" w:rsidRPr="00FC7E62">
        <w:rPr>
          <w:rFonts w:asciiTheme="minorHAnsi" w:hAnsiTheme="minorHAnsi" w:cstheme="minorHAnsi"/>
          <w:b/>
          <w:bCs/>
          <w:sz w:val="20"/>
          <w:szCs w:val="20"/>
        </w:rPr>
        <w:t xml:space="preserve">. Input the </w:t>
      </w:r>
      <w:r w:rsidRPr="00FC7E62">
        <w:rPr>
          <w:rFonts w:asciiTheme="minorHAnsi" w:hAnsiTheme="minorHAnsi" w:cstheme="minorHAnsi"/>
          <w:b/>
          <w:bCs/>
          <w:sz w:val="20"/>
          <w:szCs w:val="20"/>
        </w:rPr>
        <w:t>“</w:t>
      </w:r>
      <w:r w:rsidR="00263330" w:rsidRPr="00FC7E62">
        <w:rPr>
          <w:rFonts w:asciiTheme="minorHAnsi" w:hAnsiTheme="minorHAnsi" w:cstheme="minorHAnsi"/>
          <w:b/>
          <w:bCs/>
          <w:sz w:val="20"/>
          <w:szCs w:val="20"/>
        </w:rPr>
        <w:t>' or '1'='1</w:t>
      </w:r>
      <w:r w:rsidRPr="00FC7E62">
        <w:rPr>
          <w:rFonts w:asciiTheme="minorHAnsi" w:hAnsiTheme="minorHAnsi" w:cstheme="minorHAnsi"/>
          <w:b/>
          <w:bCs/>
          <w:sz w:val="20"/>
          <w:szCs w:val="20"/>
        </w:rPr>
        <w:t>”</w:t>
      </w:r>
      <w:r w:rsidR="00263330" w:rsidRPr="00FC7E62">
        <w:rPr>
          <w:rFonts w:asciiTheme="minorHAnsi" w:hAnsiTheme="minorHAnsi" w:cstheme="minorHAnsi"/>
          <w:b/>
          <w:bCs/>
          <w:sz w:val="20"/>
          <w:szCs w:val="20"/>
        </w:rPr>
        <w:t xml:space="preserve"> string into the password field</w:t>
      </w:r>
    </w:p>
    <w:p w14:paraId="7C74BD36" w14:textId="31DDD941" w:rsidR="00263330" w:rsidRPr="00E14444" w:rsidRDefault="00FB7B4A" w:rsidP="00263330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FC7E62">
        <w:rPr>
          <w:rFonts w:asciiTheme="minorHAnsi" w:hAnsiTheme="minorHAnsi" w:cstheme="minorHAnsi"/>
          <w:b/>
          <w:bCs/>
          <w:sz w:val="20"/>
          <w:szCs w:val="20"/>
        </w:rPr>
        <w:t>3</w:t>
      </w:r>
      <w:r w:rsidR="00263330" w:rsidRPr="00FC7E62">
        <w:rPr>
          <w:rFonts w:asciiTheme="minorHAnsi" w:hAnsiTheme="minorHAnsi" w:cstheme="minorHAnsi"/>
          <w:b/>
          <w:bCs/>
          <w:sz w:val="20"/>
          <w:szCs w:val="20"/>
        </w:rPr>
        <w:t>. Submit POST form</w:t>
      </w:r>
    </w:p>
    <w:p w14:paraId="371693BA" w14:textId="407850EC" w:rsidR="00724BA2" w:rsidRPr="00FC7E62" w:rsidRDefault="00263330" w:rsidP="00F61FF5">
      <w:pPr>
        <w:rPr>
          <w:rFonts w:asciiTheme="minorHAnsi" w:hAnsiTheme="minorHAnsi" w:cstheme="minorHAnsi"/>
          <w:sz w:val="20"/>
          <w:szCs w:val="20"/>
        </w:rPr>
      </w:pPr>
      <w:r w:rsidRPr="00FC7E62">
        <w:rPr>
          <w:rFonts w:asciiTheme="minorHAnsi" w:hAnsiTheme="minorHAnsi" w:cstheme="minorHAnsi"/>
          <w:sz w:val="20"/>
          <w:szCs w:val="20"/>
        </w:rPr>
        <w:t xml:space="preserve">The application will display </w:t>
      </w:r>
      <w:r w:rsidR="00FB7B4A" w:rsidRPr="00FC7E62">
        <w:rPr>
          <w:rFonts w:asciiTheme="minorHAnsi" w:hAnsiTheme="minorHAnsi" w:cstheme="minorHAnsi"/>
          <w:sz w:val="20"/>
          <w:szCs w:val="20"/>
        </w:rPr>
        <w:t>“</w:t>
      </w:r>
      <w:r w:rsidRPr="00FC7E62">
        <w:rPr>
          <w:rFonts w:asciiTheme="minorHAnsi" w:hAnsiTheme="minorHAnsi" w:cstheme="minorHAnsi"/>
          <w:sz w:val="20"/>
          <w:szCs w:val="20"/>
        </w:rPr>
        <w:t>No records found.</w:t>
      </w:r>
      <w:r w:rsidR="00FB7B4A" w:rsidRPr="00FC7E62">
        <w:rPr>
          <w:rFonts w:asciiTheme="minorHAnsi" w:hAnsiTheme="minorHAnsi" w:cstheme="minorHAnsi"/>
          <w:sz w:val="20"/>
          <w:szCs w:val="20"/>
        </w:rPr>
        <w:t>”</w:t>
      </w:r>
      <w:r w:rsidRPr="00FC7E62">
        <w:rPr>
          <w:rFonts w:asciiTheme="minorHAnsi" w:hAnsiTheme="minorHAnsi" w:cstheme="minorHAnsi"/>
          <w:sz w:val="20"/>
          <w:szCs w:val="20"/>
        </w:rPr>
        <w:t xml:space="preserve"> in both cases, which means that the server ran the query with an empty surname string for an unauthorized user (no password or username provided)</w:t>
      </w:r>
      <w:r w:rsidR="007F600E" w:rsidRPr="00FC7E62">
        <w:rPr>
          <w:rFonts w:asciiTheme="minorHAnsi" w:hAnsiTheme="minorHAnsi" w:cstheme="minorHAnsi"/>
          <w:sz w:val="20"/>
          <w:szCs w:val="20"/>
        </w:rPr>
        <w:t>.</w:t>
      </w:r>
    </w:p>
    <w:p w14:paraId="4260C637" w14:textId="77777777" w:rsidR="00F61FF5" w:rsidRPr="00FC7E62" w:rsidRDefault="00F61FF5" w:rsidP="00F61FF5">
      <w:pPr>
        <w:rPr>
          <w:rFonts w:asciiTheme="minorHAnsi" w:hAnsiTheme="minorHAnsi" w:cstheme="minorHAnsi"/>
          <w:sz w:val="20"/>
          <w:szCs w:val="20"/>
        </w:rPr>
      </w:pPr>
    </w:p>
    <w:p w14:paraId="5F68C3F0" w14:textId="521A1238" w:rsidR="00F61FF5" w:rsidRPr="00FC7E62" w:rsidRDefault="007246A1" w:rsidP="00F61FF5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We also found</w:t>
      </w:r>
      <w:r w:rsidR="00544C28" w:rsidRPr="00FC7E62">
        <w:rPr>
          <w:rFonts w:asciiTheme="minorHAnsi" w:hAnsiTheme="minorHAnsi" w:cstheme="minorHAnsi"/>
          <w:b/>
          <w:bCs/>
          <w:sz w:val="20"/>
          <w:szCs w:val="20"/>
        </w:rPr>
        <w:t xml:space="preserve"> a way to query ALL existing </w:t>
      </w:r>
      <w:r w:rsidR="000F4BA6" w:rsidRPr="00FC7E62">
        <w:rPr>
          <w:rFonts w:asciiTheme="minorHAnsi" w:hAnsiTheme="minorHAnsi" w:cstheme="minorHAnsi"/>
          <w:b/>
          <w:bCs/>
          <w:sz w:val="20"/>
          <w:szCs w:val="20"/>
        </w:rPr>
        <w:t xml:space="preserve">patient </w:t>
      </w:r>
      <w:r w:rsidR="00544C28" w:rsidRPr="00FC7E62">
        <w:rPr>
          <w:rFonts w:asciiTheme="minorHAnsi" w:hAnsiTheme="minorHAnsi" w:cstheme="minorHAnsi"/>
          <w:b/>
          <w:bCs/>
          <w:sz w:val="20"/>
          <w:szCs w:val="20"/>
        </w:rPr>
        <w:t>records in the database without a valid credentials pair</w:t>
      </w:r>
      <w:r w:rsidR="00B5411C">
        <w:rPr>
          <w:rFonts w:asciiTheme="minorHAnsi" w:hAnsiTheme="minorHAnsi" w:cstheme="minorHAnsi"/>
          <w:b/>
          <w:bCs/>
          <w:sz w:val="20"/>
          <w:szCs w:val="20"/>
        </w:rPr>
        <w:t xml:space="preserve"> (</w:t>
      </w:r>
      <w:r w:rsidR="00B5411C" w:rsidRPr="00B5411C">
        <w:rPr>
          <w:rFonts w:asciiTheme="minorHAnsi" w:hAnsiTheme="minorHAnsi" w:cstheme="minorHAnsi"/>
          <w:b/>
          <w:bCs/>
          <w:color w:val="FF0000"/>
          <w:sz w:val="20"/>
          <w:szCs w:val="20"/>
        </w:rPr>
        <w:t>Critical</w:t>
      </w:r>
      <w:r w:rsidR="00B5411C">
        <w:rPr>
          <w:rFonts w:asciiTheme="minorHAnsi" w:hAnsiTheme="minorHAnsi" w:cstheme="minorHAnsi"/>
          <w:b/>
          <w:bCs/>
          <w:sz w:val="20"/>
          <w:szCs w:val="20"/>
        </w:rPr>
        <w:t>)</w:t>
      </w:r>
      <w:r w:rsidR="000F4BA6" w:rsidRPr="00FC7E62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14:paraId="1D6E8238" w14:textId="380FF95E" w:rsidR="000F4BA6" w:rsidRPr="00FC7E62" w:rsidRDefault="00D25BFF" w:rsidP="00D25BFF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1. </w:t>
      </w:r>
      <w:r w:rsidR="000F4BA6" w:rsidRPr="00FC7E62">
        <w:rPr>
          <w:rFonts w:asciiTheme="minorHAnsi" w:hAnsiTheme="minorHAnsi" w:cstheme="minorHAnsi"/>
          <w:sz w:val="20"/>
          <w:szCs w:val="20"/>
        </w:rPr>
        <w:t>Input the “' or '1'='1” string into the username field</w:t>
      </w:r>
    </w:p>
    <w:p w14:paraId="33865737" w14:textId="77777777" w:rsidR="000F4BA6" w:rsidRPr="00FC7E62" w:rsidRDefault="000F4BA6" w:rsidP="000F4BA6">
      <w:pPr>
        <w:rPr>
          <w:rFonts w:asciiTheme="minorHAnsi" w:hAnsiTheme="minorHAnsi" w:cstheme="minorHAnsi"/>
          <w:sz w:val="20"/>
          <w:szCs w:val="20"/>
        </w:rPr>
      </w:pPr>
      <w:r w:rsidRPr="00FC7E62">
        <w:rPr>
          <w:rFonts w:asciiTheme="minorHAnsi" w:hAnsiTheme="minorHAnsi" w:cstheme="minorHAnsi"/>
          <w:sz w:val="20"/>
          <w:szCs w:val="20"/>
        </w:rPr>
        <w:t>2. Input the “' or '1'='1” string into the password field</w:t>
      </w:r>
    </w:p>
    <w:p w14:paraId="43CCADA6" w14:textId="1F448CE6" w:rsidR="000F4BA6" w:rsidRPr="00FC7E62" w:rsidRDefault="000F4BA6" w:rsidP="000F4BA6">
      <w:pPr>
        <w:rPr>
          <w:rFonts w:asciiTheme="minorHAnsi" w:hAnsiTheme="minorHAnsi" w:cstheme="minorHAnsi"/>
          <w:sz w:val="20"/>
          <w:szCs w:val="20"/>
        </w:rPr>
      </w:pPr>
      <w:r w:rsidRPr="00FC7E62">
        <w:rPr>
          <w:rFonts w:asciiTheme="minorHAnsi" w:hAnsiTheme="minorHAnsi" w:cstheme="minorHAnsi"/>
          <w:sz w:val="20"/>
          <w:szCs w:val="20"/>
        </w:rPr>
        <w:t>3. Input the “</w:t>
      </w:r>
      <w:r w:rsidRPr="00FC7E62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 xml:space="preserve">' </w:t>
      </w:r>
      <w:r w:rsidRPr="00FC7E62">
        <w:rPr>
          <w:rFonts w:asciiTheme="minorHAnsi" w:hAnsiTheme="minorHAnsi" w:cstheme="minorHAnsi"/>
          <w:sz w:val="20"/>
          <w:szCs w:val="20"/>
        </w:rPr>
        <w:t>or surname=surname; --”</w:t>
      </w:r>
      <w:r w:rsidR="00350C20">
        <w:rPr>
          <w:rFonts w:asciiTheme="minorHAnsi" w:hAnsiTheme="minorHAnsi" w:cstheme="minorHAnsi"/>
          <w:sz w:val="20"/>
          <w:szCs w:val="20"/>
        </w:rPr>
        <w:t xml:space="preserve"> – </w:t>
      </w:r>
      <w:r w:rsidR="00F07B97" w:rsidRPr="00F07B97">
        <w:rPr>
          <w:rFonts w:asciiTheme="minorHAnsi" w:hAnsiTheme="minorHAnsi" w:cstheme="minorHAnsi"/>
          <w:i/>
          <w:iCs/>
          <w:sz w:val="20"/>
          <w:szCs w:val="20"/>
        </w:rPr>
        <w:t>to</w:t>
      </w:r>
      <w:r w:rsidR="00350C20" w:rsidRPr="00F07B97">
        <w:rPr>
          <w:rFonts w:asciiTheme="minorHAnsi" w:hAnsiTheme="minorHAnsi" w:cstheme="minorHAnsi"/>
          <w:i/>
          <w:iCs/>
          <w:sz w:val="20"/>
          <w:szCs w:val="20"/>
        </w:rPr>
        <w:t xml:space="preserve"> get all entries for which the surname field </w:t>
      </w:r>
      <w:r w:rsidR="00F07B97" w:rsidRPr="00F07B97">
        <w:rPr>
          <w:rFonts w:asciiTheme="minorHAnsi" w:hAnsiTheme="minorHAnsi" w:cstheme="minorHAnsi"/>
          <w:i/>
          <w:iCs/>
          <w:sz w:val="20"/>
          <w:szCs w:val="20"/>
        </w:rPr>
        <w:t>exists</w:t>
      </w:r>
    </w:p>
    <w:p w14:paraId="17D09586" w14:textId="220FB261" w:rsidR="000F4BA6" w:rsidRDefault="000F4BA6" w:rsidP="000F4BA6">
      <w:pPr>
        <w:rPr>
          <w:rFonts w:asciiTheme="minorHAnsi" w:hAnsiTheme="minorHAnsi" w:cstheme="minorHAnsi"/>
          <w:sz w:val="20"/>
          <w:szCs w:val="20"/>
        </w:rPr>
      </w:pPr>
      <w:r w:rsidRPr="00FC7E62">
        <w:rPr>
          <w:rFonts w:asciiTheme="minorHAnsi" w:hAnsiTheme="minorHAnsi" w:cstheme="minorHAnsi"/>
          <w:sz w:val="20"/>
          <w:szCs w:val="20"/>
        </w:rPr>
        <w:t>4. Submit POST form</w:t>
      </w:r>
    </w:p>
    <w:p w14:paraId="797DC202" w14:textId="77777777" w:rsidR="0043505F" w:rsidRDefault="0043505F" w:rsidP="000F4BA6">
      <w:pPr>
        <w:rPr>
          <w:rFonts w:asciiTheme="minorHAnsi" w:hAnsiTheme="minorHAnsi" w:cstheme="minorHAnsi"/>
          <w:sz w:val="20"/>
          <w:szCs w:val="20"/>
        </w:rPr>
      </w:pPr>
    </w:p>
    <w:p w14:paraId="0F1F9716" w14:textId="59551BA1" w:rsidR="0043505F" w:rsidRDefault="0043505F" w:rsidP="00C6093B">
      <w:pPr>
        <w:pStyle w:val="Subtitle"/>
        <w:numPr>
          <w:ilvl w:val="1"/>
          <w:numId w:val="7"/>
        </w:numPr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t>HTTP used over HTTPS</w:t>
      </w:r>
    </w:p>
    <w:p w14:paraId="49B8A4F9" w14:textId="30F89193" w:rsidR="00C6093B" w:rsidRDefault="007246A1" w:rsidP="00C6093B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We discovered this vulnerability</w:t>
      </w:r>
      <w:r w:rsidR="00C6093B">
        <w:rPr>
          <w:rFonts w:asciiTheme="minorHAnsi" w:hAnsiTheme="minorHAnsi" w:cstheme="minorHAnsi"/>
          <w:sz w:val="20"/>
          <w:szCs w:val="20"/>
        </w:rPr>
        <w:t xml:space="preserve"> by checking </w:t>
      </w:r>
      <w:r w:rsidR="00765A21">
        <w:rPr>
          <w:rFonts w:asciiTheme="minorHAnsi" w:hAnsiTheme="minorHAnsi" w:cstheme="minorHAnsi"/>
          <w:sz w:val="20"/>
          <w:szCs w:val="20"/>
        </w:rPr>
        <w:t>that the protocol used in the</w:t>
      </w:r>
      <w:r w:rsidR="00C6093B">
        <w:rPr>
          <w:rFonts w:asciiTheme="minorHAnsi" w:hAnsiTheme="minorHAnsi" w:cstheme="minorHAnsi"/>
          <w:sz w:val="20"/>
          <w:szCs w:val="20"/>
        </w:rPr>
        <w:t xml:space="preserve"> URL of the web </w:t>
      </w:r>
      <w:r w:rsidR="004E4B73">
        <w:rPr>
          <w:rFonts w:asciiTheme="minorHAnsi" w:hAnsiTheme="minorHAnsi" w:cstheme="minorHAnsi"/>
          <w:sz w:val="20"/>
          <w:szCs w:val="20"/>
        </w:rPr>
        <w:t>app</w:t>
      </w:r>
      <w:r w:rsidR="00C6093B">
        <w:rPr>
          <w:rFonts w:asciiTheme="minorHAnsi" w:hAnsiTheme="minorHAnsi" w:cstheme="minorHAnsi"/>
          <w:sz w:val="20"/>
          <w:szCs w:val="20"/>
        </w:rPr>
        <w:t xml:space="preserve"> </w:t>
      </w:r>
      <w:r w:rsidR="00A82B16">
        <w:rPr>
          <w:rFonts w:asciiTheme="minorHAnsi" w:hAnsiTheme="minorHAnsi" w:cstheme="minorHAnsi"/>
          <w:sz w:val="20"/>
          <w:szCs w:val="20"/>
        </w:rPr>
        <w:t>(</w:t>
      </w:r>
      <w:hyperlink r:id="rId5" w:history="1">
        <w:r w:rsidR="00A82B16" w:rsidRPr="00452341">
          <w:rPr>
            <w:rStyle w:val="Hyperlink"/>
            <w:rFonts w:asciiTheme="minorHAnsi" w:hAnsiTheme="minorHAnsi" w:cstheme="minorHAnsi"/>
            <w:sz w:val="20"/>
            <w:szCs w:val="20"/>
          </w:rPr>
          <w:t>http://localhost:8080/</w:t>
        </w:r>
      </w:hyperlink>
      <w:r w:rsidR="00A82B16">
        <w:rPr>
          <w:rFonts w:asciiTheme="minorHAnsi" w:hAnsiTheme="minorHAnsi" w:cstheme="minorHAnsi"/>
          <w:sz w:val="20"/>
          <w:szCs w:val="20"/>
        </w:rPr>
        <w:t xml:space="preserve">) </w:t>
      </w:r>
      <w:r w:rsidR="00765A21">
        <w:rPr>
          <w:rFonts w:asciiTheme="minorHAnsi" w:hAnsiTheme="minorHAnsi" w:cstheme="minorHAnsi"/>
          <w:sz w:val="20"/>
          <w:szCs w:val="20"/>
        </w:rPr>
        <w:t xml:space="preserve">is indeed HTTP, </w:t>
      </w:r>
      <w:r w:rsidR="00C6093B">
        <w:rPr>
          <w:rFonts w:asciiTheme="minorHAnsi" w:hAnsiTheme="minorHAnsi" w:cstheme="minorHAnsi"/>
          <w:sz w:val="20"/>
          <w:szCs w:val="20"/>
        </w:rPr>
        <w:t xml:space="preserve">and by confirming </w:t>
      </w:r>
      <w:r w:rsidR="00521789">
        <w:rPr>
          <w:rFonts w:asciiTheme="minorHAnsi" w:hAnsiTheme="minorHAnsi" w:cstheme="minorHAnsi"/>
          <w:sz w:val="20"/>
          <w:szCs w:val="20"/>
        </w:rPr>
        <w:t>that</w:t>
      </w:r>
      <w:r w:rsidR="0014064D">
        <w:rPr>
          <w:rFonts w:asciiTheme="minorHAnsi" w:hAnsiTheme="minorHAnsi" w:cstheme="minorHAnsi"/>
          <w:sz w:val="20"/>
          <w:szCs w:val="20"/>
        </w:rPr>
        <w:t xml:space="preserve"> </w:t>
      </w:r>
      <w:r w:rsidR="00C22DF5"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 xml:space="preserve">Jetty </w:t>
      </w:r>
      <w:r w:rsidR="00C22DF5">
        <w:rPr>
          <w:rFonts w:asciiTheme="minorHAnsi" w:hAnsiTheme="minorHAnsi" w:cstheme="minorHAnsi"/>
          <w:sz w:val="20"/>
          <w:szCs w:val="20"/>
        </w:rPr>
        <w:t>server setup</w:t>
      </w:r>
      <w:r w:rsidR="00C6093B">
        <w:rPr>
          <w:rFonts w:asciiTheme="minorHAnsi" w:hAnsiTheme="minorHAnsi" w:cstheme="minorHAnsi"/>
          <w:sz w:val="20"/>
          <w:szCs w:val="20"/>
        </w:rPr>
        <w:t xml:space="preserve"> code </w:t>
      </w:r>
      <w:r w:rsidR="00521789">
        <w:rPr>
          <w:rFonts w:asciiTheme="minorHAnsi" w:hAnsiTheme="minorHAnsi" w:cstheme="minorHAnsi"/>
          <w:sz w:val="20"/>
          <w:szCs w:val="20"/>
        </w:rPr>
        <w:t>has no</w:t>
      </w:r>
      <w:r w:rsidR="004E4B73">
        <w:rPr>
          <w:rFonts w:asciiTheme="minorHAnsi" w:hAnsiTheme="minorHAnsi" w:cstheme="minorHAnsi"/>
          <w:sz w:val="20"/>
          <w:szCs w:val="20"/>
        </w:rPr>
        <w:t xml:space="preserve"> </w:t>
      </w:r>
      <w:r w:rsidR="00A82B16">
        <w:rPr>
          <w:rFonts w:asciiTheme="minorHAnsi" w:hAnsiTheme="minorHAnsi" w:cstheme="minorHAnsi"/>
          <w:sz w:val="20"/>
          <w:szCs w:val="20"/>
        </w:rPr>
        <w:t>HTTPS configuration</w:t>
      </w:r>
      <w:r w:rsidR="004E4B73">
        <w:rPr>
          <w:rFonts w:asciiTheme="minorHAnsi" w:hAnsiTheme="minorHAnsi" w:cstheme="minorHAnsi"/>
          <w:sz w:val="20"/>
          <w:szCs w:val="20"/>
        </w:rPr>
        <w:t xml:space="preserve"> </w:t>
      </w:r>
      <w:r w:rsidR="0067434A">
        <w:rPr>
          <w:rFonts w:asciiTheme="minorHAnsi" w:hAnsiTheme="minorHAnsi" w:cstheme="minorHAnsi"/>
          <w:sz w:val="20"/>
          <w:szCs w:val="20"/>
        </w:rPr>
        <w:t xml:space="preserve">implemented or used </w:t>
      </w:r>
      <w:r w:rsidR="004E4B73">
        <w:rPr>
          <w:rFonts w:asciiTheme="minorHAnsi" w:hAnsiTheme="minorHAnsi" w:cstheme="minorHAnsi"/>
          <w:sz w:val="20"/>
          <w:szCs w:val="20"/>
        </w:rPr>
        <w:t>for the</w:t>
      </w:r>
      <w:r w:rsidR="0067434A">
        <w:rPr>
          <w:rFonts w:asciiTheme="minorHAnsi" w:hAnsiTheme="minorHAnsi" w:cstheme="minorHAnsi"/>
          <w:sz w:val="20"/>
          <w:szCs w:val="20"/>
        </w:rPr>
        <w:t xml:space="preserve"> server instantiation</w:t>
      </w:r>
      <w:r w:rsidR="004E4B73">
        <w:rPr>
          <w:rFonts w:asciiTheme="minorHAnsi" w:hAnsiTheme="minorHAnsi" w:cstheme="minorHAnsi"/>
          <w:sz w:val="20"/>
          <w:szCs w:val="20"/>
        </w:rPr>
        <w:t>.</w:t>
      </w:r>
    </w:p>
    <w:p w14:paraId="79DDADEF" w14:textId="77777777" w:rsidR="00C6093B" w:rsidRPr="00C6093B" w:rsidRDefault="00C6093B" w:rsidP="00C6093B"/>
    <w:p w14:paraId="285C4CFF" w14:textId="1FF9C70F" w:rsidR="0043505F" w:rsidRPr="0043505F" w:rsidRDefault="0043505F" w:rsidP="0043505F">
      <w:pPr>
        <w:rPr>
          <w:rFonts w:asciiTheme="minorHAnsi" w:hAnsiTheme="minorHAnsi" w:cstheme="minorHAnsi"/>
          <w:sz w:val="20"/>
          <w:szCs w:val="20"/>
        </w:rPr>
      </w:pPr>
      <w:r w:rsidRPr="0043505F">
        <w:rPr>
          <w:rFonts w:asciiTheme="minorHAnsi" w:hAnsiTheme="minorHAnsi" w:cstheme="minorHAnsi"/>
          <w:sz w:val="20"/>
          <w:szCs w:val="20"/>
        </w:rPr>
        <w:t>This vulnerability can be exploited by</w:t>
      </w:r>
      <w:r w:rsidR="00274B98">
        <w:rPr>
          <w:rFonts w:asciiTheme="minorHAnsi" w:hAnsiTheme="minorHAnsi" w:cstheme="minorHAnsi"/>
          <w:sz w:val="20"/>
          <w:szCs w:val="20"/>
        </w:rPr>
        <w:t xml:space="preserve"> an attacker</w:t>
      </w:r>
      <w:r w:rsidRPr="0043505F">
        <w:rPr>
          <w:rFonts w:asciiTheme="minorHAnsi" w:hAnsiTheme="minorHAnsi" w:cstheme="minorHAnsi"/>
          <w:sz w:val="20"/>
          <w:szCs w:val="20"/>
        </w:rPr>
        <w:t xml:space="preserve"> </w:t>
      </w:r>
      <w:r w:rsidR="004E4B73">
        <w:rPr>
          <w:rFonts w:asciiTheme="minorHAnsi" w:hAnsiTheme="minorHAnsi" w:cstheme="minorHAnsi"/>
          <w:sz w:val="20"/>
          <w:szCs w:val="20"/>
        </w:rPr>
        <w:t>if they have</w:t>
      </w:r>
      <w:r w:rsidR="00274B98">
        <w:rPr>
          <w:rFonts w:asciiTheme="minorHAnsi" w:hAnsiTheme="minorHAnsi" w:cstheme="minorHAnsi"/>
          <w:sz w:val="20"/>
          <w:szCs w:val="20"/>
        </w:rPr>
        <w:t xml:space="preserve"> access to a machine which runs the patient records application</w:t>
      </w:r>
      <w:r w:rsidR="004E4B73">
        <w:rPr>
          <w:rFonts w:asciiTheme="minorHAnsi" w:hAnsiTheme="minorHAnsi" w:cstheme="minorHAnsi"/>
          <w:sz w:val="20"/>
          <w:szCs w:val="20"/>
        </w:rPr>
        <w:t>.</w:t>
      </w:r>
      <w:r w:rsidR="00274B98">
        <w:rPr>
          <w:rFonts w:asciiTheme="minorHAnsi" w:hAnsiTheme="minorHAnsi" w:cstheme="minorHAnsi"/>
          <w:sz w:val="20"/>
          <w:szCs w:val="20"/>
        </w:rPr>
        <w:t xml:space="preserve"> </w:t>
      </w:r>
      <w:r w:rsidR="004E4B73">
        <w:rPr>
          <w:rFonts w:asciiTheme="minorHAnsi" w:hAnsiTheme="minorHAnsi" w:cstheme="minorHAnsi"/>
          <w:sz w:val="20"/>
          <w:szCs w:val="20"/>
        </w:rPr>
        <w:t xml:space="preserve">They could then </w:t>
      </w:r>
      <w:r w:rsidR="00274B98">
        <w:rPr>
          <w:rFonts w:asciiTheme="minorHAnsi" w:hAnsiTheme="minorHAnsi" w:cstheme="minorHAnsi"/>
          <w:sz w:val="20"/>
          <w:szCs w:val="20"/>
        </w:rPr>
        <w:t xml:space="preserve">eavesdrop </w:t>
      </w:r>
      <w:r w:rsidR="00A55E82">
        <w:rPr>
          <w:rFonts w:asciiTheme="minorHAnsi" w:hAnsiTheme="minorHAnsi" w:cstheme="minorHAnsi"/>
          <w:sz w:val="20"/>
          <w:szCs w:val="20"/>
        </w:rPr>
        <w:t>(through a ‘</w:t>
      </w:r>
      <w:r w:rsidR="00A55E82" w:rsidRPr="00D87D2F">
        <w:rPr>
          <w:rFonts w:asciiTheme="minorHAnsi" w:hAnsiTheme="minorHAnsi" w:cstheme="minorHAnsi"/>
          <w:b/>
          <w:bCs/>
          <w:i/>
          <w:iCs/>
          <w:sz w:val="20"/>
          <w:szCs w:val="20"/>
        </w:rPr>
        <w:t>tcpdump</w:t>
      </w:r>
      <w:r w:rsidR="00D87D2F" w:rsidRPr="00D87D2F">
        <w:rPr>
          <w:rFonts w:asciiTheme="minorHAnsi" w:hAnsiTheme="minorHAnsi" w:cstheme="minorHAnsi"/>
          <w:b/>
          <w:bCs/>
          <w:i/>
          <w:iCs/>
          <w:sz w:val="20"/>
          <w:szCs w:val="20"/>
        </w:rPr>
        <w:t>’</w:t>
      </w:r>
      <w:r w:rsidR="00A55E82">
        <w:rPr>
          <w:rFonts w:asciiTheme="minorHAnsi" w:hAnsiTheme="minorHAnsi" w:cstheme="minorHAnsi"/>
          <w:sz w:val="20"/>
          <w:szCs w:val="20"/>
        </w:rPr>
        <w:t xml:space="preserve"> command) </w:t>
      </w:r>
      <w:r w:rsidR="00274B98">
        <w:rPr>
          <w:rFonts w:asciiTheme="minorHAnsi" w:hAnsiTheme="minorHAnsi" w:cstheme="minorHAnsi"/>
          <w:sz w:val="20"/>
          <w:szCs w:val="20"/>
        </w:rPr>
        <w:t xml:space="preserve">on the </w:t>
      </w:r>
      <w:r w:rsidR="008E503E">
        <w:rPr>
          <w:rFonts w:asciiTheme="minorHAnsi" w:hAnsiTheme="minorHAnsi" w:cstheme="minorHAnsi"/>
          <w:sz w:val="20"/>
          <w:szCs w:val="20"/>
        </w:rPr>
        <w:t>outbound</w:t>
      </w:r>
      <w:r w:rsidR="00274B98">
        <w:rPr>
          <w:rFonts w:asciiTheme="minorHAnsi" w:hAnsiTheme="minorHAnsi" w:cstheme="minorHAnsi"/>
          <w:sz w:val="20"/>
          <w:szCs w:val="20"/>
        </w:rPr>
        <w:t xml:space="preserve"> and inbound connections </w:t>
      </w:r>
      <w:r w:rsidR="008E503E">
        <w:rPr>
          <w:rFonts w:asciiTheme="minorHAnsi" w:hAnsiTheme="minorHAnsi" w:cstheme="minorHAnsi"/>
          <w:sz w:val="20"/>
          <w:szCs w:val="20"/>
        </w:rPr>
        <w:t>to and from the compromised machine</w:t>
      </w:r>
      <w:r w:rsidR="00A82B16">
        <w:rPr>
          <w:rFonts w:asciiTheme="minorHAnsi" w:hAnsiTheme="minorHAnsi" w:cstheme="minorHAnsi"/>
          <w:sz w:val="20"/>
          <w:szCs w:val="20"/>
        </w:rPr>
        <w:t xml:space="preserve"> and narrow it down through </w:t>
      </w:r>
      <w:r w:rsidR="001258A9">
        <w:rPr>
          <w:rFonts w:asciiTheme="minorHAnsi" w:hAnsiTheme="minorHAnsi" w:cstheme="minorHAnsi"/>
          <w:sz w:val="20"/>
          <w:szCs w:val="20"/>
        </w:rPr>
        <w:t>filter</w:t>
      </w:r>
      <w:r w:rsidR="00A82B16">
        <w:rPr>
          <w:rFonts w:asciiTheme="minorHAnsi" w:hAnsiTheme="minorHAnsi" w:cstheme="minorHAnsi"/>
          <w:sz w:val="20"/>
          <w:szCs w:val="20"/>
        </w:rPr>
        <w:t>ing</w:t>
      </w:r>
      <w:r w:rsidR="001258A9">
        <w:rPr>
          <w:rFonts w:asciiTheme="minorHAnsi" w:hAnsiTheme="minorHAnsi" w:cstheme="minorHAnsi"/>
          <w:sz w:val="20"/>
          <w:szCs w:val="20"/>
        </w:rPr>
        <w:t xml:space="preserve"> it by protocol (</w:t>
      </w:r>
      <w:r w:rsidR="00A82B16">
        <w:rPr>
          <w:rFonts w:asciiTheme="minorHAnsi" w:hAnsiTheme="minorHAnsi" w:cstheme="minorHAnsi"/>
          <w:sz w:val="20"/>
          <w:szCs w:val="20"/>
        </w:rPr>
        <w:t>i.e.,</w:t>
      </w:r>
      <w:r w:rsidR="001258A9">
        <w:rPr>
          <w:rFonts w:asciiTheme="minorHAnsi" w:hAnsiTheme="minorHAnsi" w:cstheme="minorHAnsi"/>
          <w:sz w:val="20"/>
          <w:szCs w:val="20"/>
        </w:rPr>
        <w:t xml:space="preserve"> HTTP) </w:t>
      </w:r>
      <w:r w:rsidR="00A82B16">
        <w:rPr>
          <w:rFonts w:asciiTheme="minorHAnsi" w:hAnsiTheme="minorHAnsi" w:cstheme="minorHAnsi"/>
          <w:sz w:val="20"/>
          <w:szCs w:val="20"/>
        </w:rPr>
        <w:t>and / or</w:t>
      </w:r>
      <w:r w:rsidR="0014064D">
        <w:rPr>
          <w:rFonts w:asciiTheme="minorHAnsi" w:hAnsiTheme="minorHAnsi" w:cstheme="minorHAnsi"/>
          <w:sz w:val="20"/>
          <w:szCs w:val="20"/>
        </w:rPr>
        <w:t xml:space="preserve"> the port number (</w:t>
      </w:r>
      <w:r w:rsidR="00A82B16">
        <w:rPr>
          <w:rFonts w:asciiTheme="minorHAnsi" w:hAnsiTheme="minorHAnsi" w:cstheme="minorHAnsi"/>
          <w:sz w:val="20"/>
          <w:szCs w:val="20"/>
        </w:rPr>
        <w:t>i.e.,</w:t>
      </w:r>
      <w:r w:rsidR="0014064D">
        <w:rPr>
          <w:rFonts w:asciiTheme="minorHAnsi" w:hAnsiTheme="minorHAnsi" w:cstheme="minorHAnsi"/>
          <w:sz w:val="20"/>
          <w:szCs w:val="20"/>
        </w:rPr>
        <w:t xml:space="preserve"> 8080)</w:t>
      </w:r>
      <w:r w:rsidR="003F3F1B">
        <w:rPr>
          <w:rFonts w:asciiTheme="minorHAnsi" w:hAnsiTheme="minorHAnsi" w:cstheme="minorHAnsi"/>
          <w:sz w:val="20"/>
          <w:szCs w:val="20"/>
        </w:rPr>
        <w:t>.</w:t>
      </w:r>
    </w:p>
    <w:p w14:paraId="7802A7FA" w14:textId="77777777" w:rsidR="0043505F" w:rsidRPr="0043505F" w:rsidRDefault="0043505F" w:rsidP="0043505F">
      <w:pPr>
        <w:rPr>
          <w:rFonts w:asciiTheme="minorHAnsi" w:hAnsiTheme="minorHAnsi" w:cstheme="minorHAnsi"/>
          <w:sz w:val="20"/>
          <w:szCs w:val="20"/>
        </w:rPr>
      </w:pPr>
    </w:p>
    <w:p w14:paraId="18F31DC1" w14:textId="77777777" w:rsidR="0043505F" w:rsidRPr="0043505F" w:rsidRDefault="0043505F" w:rsidP="0043505F">
      <w:pPr>
        <w:rPr>
          <w:rFonts w:asciiTheme="minorHAnsi" w:hAnsiTheme="minorHAnsi" w:cstheme="minorHAnsi"/>
          <w:sz w:val="20"/>
          <w:szCs w:val="20"/>
        </w:rPr>
      </w:pPr>
      <w:r w:rsidRPr="0043505F">
        <w:rPr>
          <w:rFonts w:asciiTheme="minorHAnsi" w:hAnsiTheme="minorHAnsi" w:cstheme="minorHAnsi"/>
          <w:sz w:val="20"/>
          <w:szCs w:val="20"/>
        </w:rPr>
        <w:t>This means that the service is vulnerable to:</w:t>
      </w:r>
    </w:p>
    <w:p w14:paraId="52EDC735" w14:textId="79113349" w:rsidR="00A55E82" w:rsidRPr="00A55E82" w:rsidRDefault="0043505F" w:rsidP="00A55E82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3F3F1B">
        <w:rPr>
          <w:rFonts w:cstheme="minorHAnsi"/>
          <w:sz w:val="20"/>
          <w:szCs w:val="20"/>
        </w:rPr>
        <w:t>Information disclosure (of patient data from the response traffic, of account details from request traffic)</w:t>
      </w:r>
    </w:p>
    <w:p w14:paraId="4252C024" w14:textId="77777777" w:rsidR="00B07976" w:rsidRDefault="008A5FF5" w:rsidP="000F4BA6">
      <w:pPr>
        <w:rPr>
          <w:rFonts w:asciiTheme="minorHAnsi" w:hAnsiTheme="minorHAnsi" w:cstheme="minorHAnsi"/>
          <w:sz w:val="20"/>
          <w:szCs w:val="20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1AC9373" wp14:editId="244614E3">
            <wp:simplePos x="0" y="0"/>
            <wp:positionH relativeFrom="column">
              <wp:posOffset>502920</wp:posOffset>
            </wp:positionH>
            <wp:positionV relativeFrom="paragraph">
              <wp:posOffset>521970</wp:posOffset>
            </wp:positionV>
            <wp:extent cx="4884420" cy="1983105"/>
            <wp:effectExtent l="0" t="0" r="5080" b="0"/>
            <wp:wrapTopAndBottom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E82">
        <w:rPr>
          <w:rFonts w:asciiTheme="minorHAnsi" w:hAnsiTheme="minorHAnsi" w:cstheme="minorHAnsi"/>
          <w:sz w:val="20"/>
          <w:szCs w:val="20"/>
        </w:rPr>
        <w:t xml:space="preserve">The picture below depicts </w:t>
      </w:r>
      <w:r w:rsidR="00D87D2F">
        <w:rPr>
          <w:rFonts w:asciiTheme="minorHAnsi" w:hAnsiTheme="minorHAnsi" w:cstheme="minorHAnsi"/>
          <w:sz w:val="20"/>
          <w:szCs w:val="20"/>
        </w:rPr>
        <w:t>what an attacker running the ‘</w:t>
      </w:r>
      <w:r w:rsidR="00D87D2F" w:rsidRPr="00D87D2F">
        <w:rPr>
          <w:rFonts w:asciiTheme="minorHAnsi" w:hAnsiTheme="minorHAnsi" w:cstheme="minorHAnsi"/>
          <w:b/>
          <w:bCs/>
          <w:i/>
          <w:iCs/>
          <w:sz w:val="20"/>
          <w:szCs w:val="20"/>
        </w:rPr>
        <w:t>tcpdump</w:t>
      </w:r>
      <w:r w:rsidR="00D87D2F">
        <w:rPr>
          <w:rFonts w:asciiTheme="minorHAnsi" w:hAnsiTheme="minorHAnsi" w:cstheme="minorHAnsi"/>
          <w:b/>
          <w:bCs/>
          <w:i/>
          <w:iCs/>
          <w:sz w:val="20"/>
          <w:szCs w:val="20"/>
        </w:rPr>
        <w:t>’</w:t>
      </w:r>
      <w:r w:rsidR="00D87D2F">
        <w:rPr>
          <w:rFonts w:asciiTheme="minorHAnsi" w:hAnsiTheme="minorHAnsi" w:cstheme="minorHAnsi"/>
          <w:sz w:val="20"/>
          <w:szCs w:val="20"/>
        </w:rPr>
        <w:t xml:space="preserve"> command on </w:t>
      </w:r>
      <w:r w:rsidR="00B07976">
        <w:rPr>
          <w:rFonts w:asciiTheme="minorHAnsi" w:hAnsiTheme="minorHAnsi" w:cstheme="minorHAnsi"/>
          <w:sz w:val="20"/>
          <w:szCs w:val="20"/>
        </w:rPr>
        <w:t>a</w:t>
      </w:r>
      <w:r w:rsidR="00D87D2F">
        <w:rPr>
          <w:rFonts w:asciiTheme="minorHAnsi" w:hAnsiTheme="minorHAnsi" w:cstheme="minorHAnsi"/>
          <w:sz w:val="20"/>
          <w:szCs w:val="20"/>
        </w:rPr>
        <w:t xml:space="preserve"> compromised machine which runs the application could see</w:t>
      </w:r>
      <w:r>
        <w:rPr>
          <w:rFonts w:asciiTheme="minorHAnsi" w:hAnsiTheme="minorHAnsi" w:cstheme="minorHAnsi"/>
          <w:sz w:val="20"/>
          <w:szCs w:val="20"/>
        </w:rPr>
        <w:t xml:space="preserve"> in the case of an </w:t>
      </w:r>
      <w:r w:rsidRPr="008A5FF5">
        <w:rPr>
          <w:rFonts w:asciiTheme="minorHAnsi" w:hAnsiTheme="minorHAnsi" w:cstheme="minorHAnsi"/>
          <w:b/>
          <w:bCs/>
          <w:sz w:val="20"/>
          <w:szCs w:val="20"/>
        </w:rPr>
        <w:t>outgoing request</w:t>
      </w:r>
      <w:r w:rsidR="00D87D2F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17D7E0C8" w14:textId="7C938498" w:rsidR="000F4BA6" w:rsidRDefault="00D87D2F" w:rsidP="000F4BA6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Note that the POST form data sent (username, password, surname) is visible and not encrypted.</w:t>
      </w:r>
    </w:p>
    <w:p w14:paraId="683F5E1D" w14:textId="52B7B729" w:rsidR="00D87D2F" w:rsidRDefault="00D87D2F" w:rsidP="000F4BA6">
      <w:pPr>
        <w:rPr>
          <w:rFonts w:cstheme="minorHAnsi"/>
        </w:rPr>
      </w:pPr>
    </w:p>
    <w:p w14:paraId="6CFA7C21" w14:textId="6078EED4" w:rsidR="00B47188" w:rsidRDefault="00B47188" w:rsidP="000F4BA6">
      <w:pPr>
        <w:rPr>
          <w:rFonts w:cstheme="minorHAnsi"/>
        </w:rPr>
      </w:pPr>
    </w:p>
    <w:p w14:paraId="1A6F2A23" w14:textId="35B04281" w:rsidR="00B47188" w:rsidRDefault="00B47188" w:rsidP="000F4BA6">
      <w:pPr>
        <w:rPr>
          <w:rFonts w:cstheme="minorHAnsi"/>
        </w:rPr>
      </w:pPr>
    </w:p>
    <w:p w14:paraId="45F414C5" w14:textId="3FCDB577" w:rsidR="00B47188" w:rsidRDefault="00B47188" w:rsidP="000F4BA6">
      <w:pPr>
        <w:rPr>
          <w:rFonts w:cstheme="minorHAnsi"/>
        </w:rPr>
      </w:pPr>
    </w:p>
    <w:p w14:paraId="51B75F49" w14:textId="02CF512F" w:rsidR="00B47188" w:rsidRDefault="00B47188" w:rsidP="000F4BA6">
      <w:pPr>
        <w:rPr>
          <w:rFonts w:cstheme="minorHAnsi"/>
        </w:rPr>
      </w:pPr>
    </w:p>
    <w:p w14:paraId="666A2D7F" w14:textId="12604E8A" w:rsidR="00B47188" w:rsidRDefault="00B47188" w:rsidP="000F4BA6">
      <w:pPr>
        <w:rPr>
          <w:rFonts w:cstheme="minorHAnsi"/>
        </w:rPr>
      </w:pPr>
    </w:p>
    <w:p w14:paraId="13B1AFBE" w14:textId="22AFDAED" w:rsidR="00B47188" w:rsidRDefault="00B47188" w:rsidP="000F4BA6">
      <w:pPr>
        <w:rPr>
          <w:rFonts w:cstheme="minorHAnsi"/>
        </w:rPr>
      </w:pPr>
    </w:p>
    <w:p w14:paraId="4F6E73D7" w14:textId="5B5ECC5B" w:rsidR="00B47188" w:rsidRDefault="00B47188" w:rsidP="000F4BA6">
      <w:pPr>
        <w:rPr>
          <w:rFonts w:cstheme="minorHAnsi"/>
        </w:rPr>
      </w:pPr>
    </w:p>
    <w:p w14:paraId="5ED2A350" w14:textId="51D00F40" w:rsidR="00B47188" w:rsidRDefault="00B47188" w:rsidP="000F4BA6">
      <w:pPr>
        <w:rPr>
          <w:rFonts w:cstheme="minorHAnsi"/>
        </w:rPr>
      </w:pPr>
    </w:p>
    <w:p w14:paraId="35E5E643" w14:textId="4FBF7447" w:rsidR="00B47188" w:rsidRDefault="00B47188" w:rsidP="000F4BA6">
      <w:pPr>
        <w:rPr>
          <w:rFonts w:cstheme="minorHAnsi"/>
        </w:rPr>
      </w:pPr>
    </w:p>
    <w:p w14:paraId="7EDC9CC2" w14:textId="7076BDED" w:rsidR="00B47188" w:rsidRDefault="00B47188" w:rsidP="000F4BA6">
      <w:pPr>
        <w:rPr>
          <w:rFonts w:cstheme="minorHAnsi"/>
        </w:rPr>
      </w:pPr>
    </w:p>
    <w:p w14:paraId="16612C41" w14:textId="28EB7688" w:rsidR="00B47188" w:rsidRDefault="00B47188" w:rsidP="000F4BA6">
      <w:pPr>
        <w:rPr>
          <w:rFonts w:cstheme="minorHAnsi"/>
        </w:rPr>
      </w:pPr>
    </w:p>
    <w:p w14:paraId="6C2F0CBB" w14:textId="64084D27" w:rsidR="00B47188" w:rsidRDefault="00B47188" w:rsidP="000F4BA6">
      <w:pPr>
        <w:rPr>
          <w:rFonts w:cstheme="minorHAnsi"/>
        </w:rPr>
      </w:pPr>
    </w:p>
    <w:p w14:paraId="2D84CEAD" w14:textId="5AF97FD7" w:rsidR="00B47188" w:rsidRDefault="00B47188" w:rsidP="000F4BA6">
      <w:pPr>
        <w:rPr>
          <w:rFonts w:cstheme="minorHAnsi"/>
        </w:rPr>
      </w:pPr>
    </w:p>
    <w:p w14:paraId="30AA2F67" w14:textId="0BE94329" w:rsidR="00B47188" w:rsidRDefault="00B47188" w:rsidP="000F4BA6">
      <w:pPr>
        <w:rPr>
          <w:rFonts w:cstheme="minorHAnsi"/>
        </w:rPr>
      </w:pPr>
    </w:p>
    <w:p w14:paraId="0EC22CFA" w14:textId="4A442552" w:rsidR="00B47188" w:rsidRDefault="00B47188" w:rsidP="000F4BA6">
      <w:pPr>
        <w:rPr>
          <w:rFonts w:cstheme="minorHAnsi"/>
        </w:rPr>
      </w:pPr>
    </w:p>
    <w:p w14:paraId="3358A4F7" w14:textId="6ABD59F7" w:rsidR="00B47188" w:rsidRDefault="00B47188" w:rsidP="000F4BA6">
      <w:pPr>
        <w:rPr>
          <w:rFonts w:cstheme="minorHAnsi"/>
        </w:rPr>
      </w:pPr>
    </w:p>
    <w:p w14:paraId="7D314872" w14:textId="66B536F2" w:rsidR="00B47188" w:rsidRDefault="00B47188" w:rsidP="000F4BA6">
      <w:pPr>
        <w:rPr>
          <w:rFonts w:cstheme="minorHAnsi"/>
        </w:rPr>
      </w:pPr>
    </w:p>
    <w:p w14:paraId="5109D3BB" w14:textId="010C8368" w:rsidR="00B47188" w:rsidRDefault="00B47188" w:rsidP="000F4BA6">
      <w:pPr>
        <w:rPr>
          <w:rFonts w:cstheme="minorHAnsi"/>
        </w:rPr>
      </w:pPr>
    </w:p>
    <w:p w14:paraId="25421CE9" w14:textId="745BD129" w:rsidR="00B47188" w:rsidRDefault="00B47188" w:rsidP="000F4BA6">
      <w:pPr>
        <w:rPr>
          <w:rFonts w:cstheme="minorHAnsi"/>
        </w:rPr>
      </w:pPr>
    </w:p>
    <w:p w14:paraId="01740CC8" w14:textId="61ACD234" w:rsidR="00B47188" w:rsidRDefault="00B47188" w:rsidP="00B47188">
      <w:pPr>
        <w:pStyle w:val="Heading1"/>
        <w:numPr>
          <w:ilvl w:val="0"/>
          <w:numId w:val="7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Fixes Implemented</w:t>
      </w:r>
    </w:p>
    <w:p w14:paraId="3E08F5C6" w14:textId="77777777" w:rsidR="00B47188" w:rsidRPr="00B47188" w:rsidRDefault="00B47188" w:rsidP="00B47188">
      <w:pPr>
        <w:rPr>
          <w:lang w:eastAsia="en-US"/>
        </w:rPr>
      </w:pPr>
    </w:p>
    <w:p w14:paraId="03800783" w14:textId="1018B23C" w:rsidR="00B47188" w:rsidRDefault="00C61011" w:rsidP="00B47188">
      <w:pPr>
        <w:pStyle w:val="Subtitle"/>
        <w:numPr>
          <w:ilvl w:val="1"/>
          <w:numId w:val="7"/>
        </w:numPr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t xml:space="preserve">Fix for </w:t>
      </w:r>
      <w:r w:rsidR="00B47188" w:rsidRPr="00E6248B">
        <w:rPr>
          <w:color w:val="2F5496" w:themeColor="accent1" w:themeShade="BF"/>
          <w:sz w:val="20"/>
          <w:szCs w:val="20"/>
        </w:rPr>
        <w:t>SQL Injection</w:t>
      </w:r>
    </w:p>
    <w:p w14:paraId="5EB0C283" w14:textId="52FEBCE2" w:rsidR="00372BED" w:rsidRPr="00FD79BE" w:rsidRDefault="00372BED" w:rsidP="00FD79BE">
      <w:pPr>
        <w:rPr>
          <w:rFonts w:asciiTheme="minorHAnsi" w:hAnsiTheme="minorHAnsi" w:cstheme="minorHAnsi"/>
          <w:sz w:val="20"/>
          <w:szCs w:val="20"/>
        </w:rPr>
      </w:pPr>
      <w:r w:rsidRPr="00FD79BE">
        <w:rPr>
          <w:rFonts w:asciiTheme="minorHAnsi" w:hAnsiTheme="minorHAnsi" w:cstheme="minorHAnsi"/>
          <w:sz w:val="20"/>
          <w:szCs w:val="20"/>
        </w:rPr>
        <w:t>In order to</w:t>
      </w:r>
      <w:r w:rsidR="00B47188" w:rsidRPr="00FD79BE">
        <w:rPr>
          <w:rFonts w:asciiTheme="minorHAnsi" w:hAnsiTheme="minorHAnsi" w:cstheme="minorHAnsi"/>
          <w:sz w:val="20"/>
          <w:szCs w:val="20"/>
        </w:rPr>
        <w:t xml:space="preserve"> fix the vulnerable SQL statement string </w:t>
      </w:r>
      <w:r w:rsidR="001250F4" w:rsidRPr="00FD79BE">
        <w:rPr>
          <w:rFonts w:asciiTheme="minorHAnsi" w:hAnsiTheme="minorHAnsi" w:cstheme="minorHAnsi"/>
          <w:sz w:val="20"/>
          <w:szCs w:val="20"/>
        </w:rPr>
        <w:t>formatting</w:t>
      </w:r>
      <w:r w:rsidR="00B47188" w:rsidRPr="00FD79BE">
        <w:rPr>
          <w:rFonts w:asciiTheme="minorHAnsi" w:hAnsiTheme="minorHAnsi" w:cstheme="minorHAnsi"/>
          <w:sz w:val="20"/>
          <w:szCs w:val="20"/>
        </w:rPr>
        <w:t xml:space="preserve"> which allows SQL injection</w:t>
      </w:r>
      <w:r w:rsidR="002A2BF5" w:rsidRPr="00FD79BE">
        <w:rPr>
          <w:rFonts w:asciiTheme="minorHAnsi" w:hAnsiTheme="minorHAnsi" w:cstheme="minorHAnsi"/>
          <w:sz w:val="20"/>
          <w:szCs w:val="20"/>
        </w:rPr>
        <w:t xml:space="preserve"> attacks</w:t>
      </w:r>
      <w:r w:rsidR="00B47188" w:rsidRPr="00FD79BE">
        <w:rPr>
          <w:rFonts w:asciiTheme="minorHAnsi" w:hAnsiTheme="minorHAnsi" w:cstheme="minorHAnsi"/>
          <w:sz w:val="20"/>
          <w:szCs w:val="20"/>
        </w:rPr>
        <w:t xml:space="preserve">, </w:t>
      </w:r>
      <w:r w:rsidR="00EA3AAC" w:rsidRPr="00FD79BE">
        <w:rPr>
          <w:rFonts w:asciiTheme="minorHAnsi" w:hAnsiTheme="minorHAnsi" w:cstheme="minorHAnsi"/>
          <w:sz w:val="20"/>
          <w:szCs w:val="20"/>
        </w:rPr>
        <w:t>we</w:t>
      </w:r>
      <w:r w:rsidR="00B47188" w:rsidRPr="00FD79BE">
        <w:rPr>
          <w:rFonts w:asciiTheme="minorHAnsi" w:hAnsiTheme="minorHAnsi" w:cstheme="minorHAnsi"/>
          <w:sz w:val="20"/>
          <w:szCs w:val="20"/>
        </w:rPr>
        <w:t xml:space="preserve"> </w:t>
      </w:r>
      <w:r w:rsidR="00EA3AAC" w:rsidRPr="00FD79BE">
        <w:rPr>
          <w:rFonts w:asciiTheme="minorHAnsi" w:hAnsiTheme="minorHAnsi" w:cstheme="minorHAnsi"/>
          <w:sz w:val="20"/>
          <w:szCs w:val="20"/>
        </w:rPr>
        <w:t>used</w:t>
      </w:r>
      <w:r w:rsidR="00B47188" w:rsidRPr="00FD79BE">
        <w:rPr>
          <w:rFonts w:asciiTheme="minorHAnsi" w:hAnsiTheme="minorHAnsi" w:cstheme="minorHAnsi"/>
          <w:sz w:val="20"/>
          <w:szCs w:val="20"/>
        </w:rPr>
        <w:t xml:space="preserve"> Java PreparedStatements. </w:t>
      </w:r>
    </w:p>
    <w:p w14:paraId="17A3B6AF" w14:textId="11A118D9" w:rsidR="00865334" w:rsidRPr="00FD79BE" w:rsidRDefault="0030510B" w:rsidP="00FD79BE">
      <w:pPr>
        <w:rPr>
          <w:rFonts w:asciiTheme="minorHAnsi" w:hAnsiTheme="minorHAnsi" w:cstheme="minorHAnsi"/>
          <w:sz w:val="20"/>
          <w:szCs w:val="20"/>
        </w:rPr>
      </w:pPr>
      <w:r w:rsidRPr="00FD79BE">
        <w:rPr>
          <w:rFonts w:asciiTheme="minorHAnsi" w:hAnsiTheme="minorHAnsi" w:cstheme="minorHAnsi"/>
          <w:sz w:val="20"/>
          <w:szCs w:val="20"/>
        </w:rPr>
        <w:t>The prepared statement query strings</w:t>
      </w:r>
      <w:r w:rsidR="00EA3AAC" w:rsidRPr="00FD79BE">
        <w:rPr>
          <w:rFonts w:asciiTheme="minorHAnsi" w:hAnsiTheme="minorHAnsi" w:cstheme="minorHAnsi"/>
          <w:sz w:val="20"/>
          <w:szCs w:val="20"/>
        </w:rPr>
        <w:t xml:space="preserve"> use a question mark to note where variables should be formatted in</w:t>
      </w:r>
      <w:r w:rsidRPr="00FD79BE">
        <w:rPr>
          <w:rFonts w:asciiTheme="minorHAnsi" w:hAnsiTheme="minorHAnsi" w:cstheme="minorHAnsi"/>
          <w:sz w:val="20"/>
          <w:szCs w:val="20"/>
        </w:rPr>
        <w:t xml:space="preserve"> (e.g.: “select * from user where username=? and password=?”)</w:t>
      </w:r>
      <w:r w:rsidR="00EA3AAC" w:rsidRPr="00FD79BE">
        <w:rPr>
          <w:rFonts w:asciiTheme="minorHAnsi" w:hAnsiTheme="minorHAnsi" w:cstheme="minorHAnsi"/>
          <w:sz w:val="20"/>
          <w:szCs w:val="20"/>
        </w:rPr>
        <w:t xml:space="preserve">. </w:t>
      </w:r>
      <w:r w:rsidR="00EA3AAC" w:rsidRPr="00FD79BE">
        <w:rPr>
          <w:rFonts w:asciiTheme="minorHAnsi" w:hAnsiTheme="minorHAnsi" w:cstheme="minorHAnsi"/>
          <w:b/>
          <w:bCs/>
          <w:sz w:val="20"/>
          <w:szCs w:val="20"/>
        </w:rPr>
        <w:t>Because of this</w:t>
      </w:r>
      <w:r w:rsidR="00927781" w:rsidRPr="00FD79BE">
        <w:rPr>
          <w:rFonts w:asciiTheme="minorHAnsi" w:hAnsiTheme="minorHAnsi" w:cstheme="minorHAnsi"/>
          <w:b/>
          <w:bCs/>
          <w:sz w:val="20"/>
          <w:szCs w:val="20"/>
        </w:rPr>
        <w:t xml:space="preserve"> question mark placeholder feature</w:t>
      </w:r>
      <w:r w:rsidR="00EA3AAC" w:rsidRPr="00FD79BE">
        <w:rPr>
          <w:rFonts w:asciiTheme="minorHAnsi" w:hAnsiTheme="minorHAnsi" w:cstheme="minorHAnsi"/>
          <w:b/>
          <w:bCs/>
          <w:sz w:val="20"/>
          <w:szCs w:val="20"/>
        </w:rPr>
        <w:t xml:space="preserve">, attackers won’t be able to </w:t>
      </w:r>
      <w:r w:rsidR="00FF51AE" w:rsidRPr="00FD79BE">
        <w:rPr>
          <w:rFonts w:asciiTheme="minorHAnsi" w:hAnsiTheme="minorHAnsi" w:cstheme="minorHAnsi"/>
          <w:b/>
          <w:bCs/>
          <w:sz w:val="20"/>
          <w:szCs w:val="20"/>
        </w:rPr>
        <w:t>force</w:t>
      </w:r>
      <w:r w:rsidR="00EA3AAC" w:rsidRPr="00FD79BE">
        <w:rPr>
          <w:rFonts w:asciiTheme="minorHAnsi" w:hAnsiTheme="minorHAnsi" w:cstheme="minorHAnsi"/>
          <w:b/>
          <w:bCs/>
          <w:sz w:val="20"/>
          <w:szCs w:val="20"/>
        </w:rPr>
        <w:t xml:space="preserve"> close </w:t>
      </w:r>
      <w:r w:rsidR="00FD79BE">
        <w:rPr>
          <w:rFonts w:asciiTheme="minorHAnsi" w:hAnsiTheme="minorHAnsi" w:cstheme="minorHAnsi"/>
          <w:b/>
          <w:bCs/>
          <w:sz w:val="20"/>
          <w:szCs w:val="20"/>
        </w:rPr>
        <w:t>the</w:t>
      </w:r>
      <w:r w:rsidR="00EA3AAC" w:rsidRPr="00FD79BE">
        <w:rPr>
          <w:rFonts w:asciiTheme="minorHAnsi" w:hAnsiTheme="minorHAnsi" w:cstheme="minorHAnsi"/>
          <w:b/>
          <w:bCs/>
          <w:sz w:val="20"/>
          <w:szCs w:val="20"/>
        </w:rPr>
        <w:t xml:space="preserve"> starting</w:t>
      </w:r>
      <w:r w:rsidR="00A7252D" w:rsidRPr="00FD79BE">
        <w:rPr>
          <w:rFonts w:asciiTheme="minorHAnsi" w:hAnsiTheme="minorHAnsi" w:cstheme="minorHAnsi"/>
          <w:b/>
          <w:bCs/>
          <w:sz w:val="20"/>
          <w:szCs w:val="20"/>
        </w:rPr>
        <w:t xml:space="preserve"> apostrophe</w:t>
      </w:r>
      <w:r w:rsidR="00EA3AAC" w:rsidRPr="00FD79BE">
        <w:rPr>
          <w:rFonts w:asciiTheme="minorHAnsi" w:hAnsiTheme="minorHAnsi" w:cstheme="minorHAnsi"/>
          <w:b/>
          <w:bCs/>
          <w:sz w:val="20"/>
          <w:szCs w:val="20"/>
        </w:rPr>
        <w:t xml:space="preserve"> (‘) </w:t>
      </w:r>
      <w:r w:rsidR="00C72A67" w:rsidRPr="00FD79BE">
        <w:rPr>
          <w:rFonts w:asciiTheme="minorHAnsi" w:hAnsiTheme="minorHAnsi" w:cstheme="minorHAnsi"/>
          <w:b/>
          <w:bCs/>
          <w:sz w:val="20"/>
          <w:szCs w:val="20"/>
        </w:rPr>
        <w:t xml:space="preserve">in </w:t>
      </w:r>
      <w:r w:rsidR="00FD79BE" w:rsidRPr="00FD79BE">
        <w:rPr>
          <w:rFonts w:asciiTheme="minorHAnsi" w:hAnsiTheme="minorHAnsi" w:cstheme="minorHAnsi"/>
          <w:b/>
          <w:bCs/>
          <w:sz w:val="20"/>
          <w:szCs w:val="20"/>
        </w:rPr>
        <w:t>a classic</w:t>
      </w:r>
      <w:r w:rsidR="00C72A67" w:rsidRPr="00FD79BE">
        <w:rPr>
          <w:rFonts w:asciiTheme="minorHAnsi" w:hAnsiTheme="minorHAnsi" w:cstheme="minorHAnsi"/>
          <w:b/>
          <w:bCs/>
          <w:sz w:val="20"/>
          <w:szCs w:val="20"/>
        </w:rPr>
        <w:t xml:space="preserve"> SQL Java </w:t>
      </w:r>
      <w:r w:rsidR="00FD79BE" w:rsidRPr="00FD79BE">
        <w:rPr>
          <w:rFonts w:asciiTheme="minorHAnsi" w:hAnsiTheme="minorHAnsi" w:cstheme="minorHAnsi"/>
          <w:b/>
          <w:bCs/>
          <w:sz w:val="20"/>
          <w:szCs w:val="20"/>
        </w:rPr>
        <w:t xml:space="preserve">formatted </w:t>
      </w:r>
      <w:r w:rsidR="00C72A67" w:rsidRPr="00FD79BE">
        <w:rPr>
          <w:rFonts w:asciiTheme="minorHAnsi" w:hAnsiTheme="minorHAnsi" w:cstheme="minorHAnsi"/>
          <w:b/>
          <w:bCs/>
          <w:sz w:val="20"/>
          <w:szCs w:val="20"/>
        </w:rPr>
        <w:t>query string (</w:t>
      </w:r>
      <w:r w:rsidR="00E73BB1" w:rsidRPr="00FD79BE">
        <w:rPr>
          <w:rFonts w:asciiTheme="minorHAnsi" w:hAnsiTheme="minorHAnsi" w:cstheme="minorHAnsi"/>
          <w:b/>
          <w:bCs/>
          <w:sz w:val="20"/>
          <w:szCs w:val="20"/>
        </w:rPr>
        <w:t>e.g.</w:t>
      </w:r>
      <w:r w:rsidR="00E73BB1">
        <w:rPr>
          <w:rFonts w:asciiTheme="minorHAnsi" w:hAnsiTheme="minorHAnsi" w:cstheme="minorHAnsi"/>
          <w:b/>
          <w:bCs/>
          <w:sz w:val="20"/>
          <w:szCs w:val="20"/>
        </w:rPr>
        <w:t xml:space="preserve"> ”select</w:t>
      </w:r>
      <w:r w:rsidR="00FD79BE" w:rsidRPr="00FD79BE">
        <w:rPr>
          <w:rFonts w:asciiTheme="minorHAnsi" w:hAnsiTheme="minorHAnsi" w:cstheme="minorHAnsi"/>
          <w:b/>
          <w:bCs/>
          <w:sz w:val="20"/>
          <w:szCs w:val="20"/>
        </w:rPr>
        <w:t xml:space="preserve"> * from user where username=</w:t>
      </w:r>
      <w:r w:rsidR="00FD79BE">
        <w:rPr>
          <w:rFonts w:asciiTheme="minorHAnsi" w:hAnsiTheme="minorHAnsi" w:cstheme="minorHAnsi"/>
          <w:b/>
          <w:bCs/>
          <w:sz w:val="20"/>
          <w:szCs w:val="20"/>
        </w:rPr>
        <w:t>’%s’</w:t>
      </w:r>
      <w:r w:rsidR="00FD79BE" w:rsidRPr="00FD79BE">
        <w:rPr>
          <w:rFonts w:asciiTheme="minorHAnsi" w:hAnsiTheme="minorHAnsi" w:cstheme="minorHAnsi"/>
          <w:b/>
          <w:bCs/>
          <w:sz w:val="20"/>
          <w:szCs w:val="20"/>
        </w:rPr>
        <w:t xml:space="preserve"> and password=</w:t>
      </w:r>
      <w:r w:rsidR="00FD79BE">
        <w:rPr>
          <w:rFonts w:asciiTheme="minorHAnsi" w:hAnsiTheme="minorHAnsi" w:cstheme="minorHAnsi"/>
          <w:b/>
          <w:bCs/>
          <w:sz w:val="20"/>
          <w:szCs w:val="20"/>
        </w:rPr>
        <w:t>’%s’</w:t>
      </w:r>
      <w:r w:rsidR="00FD79BE" w:rsidRPr="00FD79BE">
        <w:rPr>
          <w:rFonts w:asciiTheme="minorHAnsi" w:hAnsiTheme="minorHAnsi" w:cstheme="minorHAnsi"/>
          <w:b/>
          <w:bCs/>
          <w:sz w:val="20"/>
          <w:szCs w:val="20"/>
        </w:rPr>
        <w:t>”</w:t>
      </w:r>
      <w:r w:rsidR="00C72A67" w:rsidRPr="00FD79BE">
        <w:rPr>
          <w:rFonts w:asciiTheme="minorHAnsi" w:hAnsiTheme="minorHAnsi" w:cstheme="minorHAnsi"/>
          <w:b/>
          <w:bCs/>
          <w:sz w:val="20"/>
          <w:szCs w:val="20"/>
        </w:rPr>
        <w:t xml:space="preserve">) </w:t>
      </w:r>
      <w:r w:rsidR="00EA3AAC" w:rsidRPr="00FD79BE">
        <w:rPr>
          <w:rFonts w:asciiTheme="minorHAnsi" w:hAnsiTheme="minorHAnsi" w:cstheme="minorHAnsi"/>
          <w:b/>
          <w:bCs/>
          <w:sz w:val="20"/>
          <w:szCs w:val="20"/>
        </w:rPr>
        <w:t xml:space="preserve">via a malicious user input </w:t>
      </w:r>
      <w:r w:rsidR="007C5F34" w:rsidRPr="00FD79BE">
        <w:rPr>
          <w:rFonts w:asciiTheme="minorHAnsi" w:hAnsiTheme="minorHAnsi" w:cstheme="minorHAnsi"/>
          <w:b/>
          <w:bCs/>
          <w:sz w:val="20"/>
          <w:szCs w:val="20"/>
        </w:rPr>
        <w:t xml:space="preserve">and add </w:t>
      </w:r>
      <w:r w:rsidR="00615DE4">
        <w:rPr>
          <w:rFonts w:asciiTheme="minorHAnsi" w:hAnsiTheme="minorHAnsi" w:cstheme="minorHAnsi"/>
          <w:b/>
          <w:bCs/>
          <w:sz w:val="20"/>
          <w:szCs w:val="20"/>
        </w:rPr>
        <w:t>more query</w:t>
      </w:r>
      <w:r w:rsidR="007C5F34" w:rsidRPr="00FD79BE">
        <w:rPr>
          <w:rFonts w:asciiTheme="minorHAnsi" w:hAnsiTheme="minorHAnsi" w:cstheme="minorHAnsi"/>
          <w:b/>
          <w:bCs/>
          <w:sz w:val="20"/>
          <w:szCs w:val="20"/>
        </w:rPr>
        <w:t xml:space="preserve"> clauses to force the queries to be evaluated to true</w:t>
      </w:r>
      <w:r w:rsidR="00615DE4">
        <w:rPr>
          <w:rFonts w:asciiTheme="minorHAnsi" w:hAnsiTheme="minorHAnsi" w:cstheme="minorHAnsi"/>
          <w:b/>
          <w:bCs/>
          <w:sz w:val="20"/>
          <w:szCs w:val="20"/>
        </w:rPr>
        <w:t xml:space="preserve"> or return authorized data</w:t>
      </w:r>
      <w:r w:rsidR="008329B8" w:rsidRPr="00FD79BE">
        <w:rPr>
          <w:rFonts w:asciiTheme="minorHAnsi" w:hAnsiTheme="minorHAnsi" w:cstheme="minorHAnsi"/>
          <w:sz w:val="20"/>
          <w:szCs w:val="20"/>
        </w:rPr>
        <w:t xml:space="preserve">. The prepared queries </w:t>
      </w:r>
      <w:r w:rsidR="00AE2570">
        <w:rPr>
          <w:rFonts w:asciiTheme="minorHAnsi" w:hAnsiTheme="minorHAnsi" w:cstheme="minorHAnsi"/>
          <w:sz w:val="20"/>
          <w:szCs w:val="20"/>
        </w:rPr>
        <w:t xml:space="preserve">post-fix will </w:t>
      </w:r>
      <w:r w:rsidR="008329B8" w:rsidRPr="00FD79BE">
        <w:rPr>
          <w:rFonts w:asciiTheme="minorHAnsi" w:hAnsiTheme="minorHAnsi" w:cstheme="minorHAnsi"/>
          <w:sz w:val="20"/>
          <w:szCs w:val="20"/>
        </w:rPr>
        <w:t xml:space="preserve">look like this: “select * from user where username=' or '1'='1 and password=' or '1'='1”, which will </w:t>
      </w:r>
      <w:r w:rsidR="00F1598D">
        <w:rPr>
          <w:rFonts w:asciiTheme="minorHAnsi" w:hAnsiTheme="minorHAnsi" w:cstheme="minorHAnsi"/>
          <w:sz w:val="20"/>
          <w:szCs w:val="20"/>
        </w:rPr>
        <w:t xml:space="preserve">fail and </w:t>
      </w:r>
      <w:r w:rsidR="008329B8" w:rsidRPr="00FD79BE">
        <w:rPr>
          <w:rFonts w:asciiTheme="minorHAnsi" w:hAnsiTheme="minorHAnsi" w:cstheme="minorHAnsi"/>
          <w:sz w:val="20"/>
          <w:szCs w:val="20"/>
        </w:rPr>
        <w:t>clearly not evaluate to true</w:t>
      </w:r>
      <w:r w:rsidR="008E3EB5" w:rsidRPr="00FD79BE">
        <w:rPr>
          <w:rFonts w:asciiTheme="minorHAnsi" w:hAnsiTheme="minorHAnsi" w:cstheme="minorHAnsi"/>
          <w:sz w:val="20"/>
          <w:szCs w:val="20"/>
        </w:rPr>
        <w:t>, preventing the injection attack</w:t>
      </w:r>
      <w:r w:rsidR="008329B8" w:rsidRPr="00FD79BE">
        <w:rPr>
          <w:rFonts w:asciiTheme="minorHAnsi" w:hAnsiTheme="minorHAnsi" w:cstheme="minorHAnsi"/>
          <w:sz w:val="20"/>
          <w:szCs w:val="20"/>
        </w:rPr>
        <w:t>.</w:t>
      </w:r>
    </w:p>
    <w:p w14:paraId="1176D7DA" w14:textId="77777777" w:rsidR="00615DE4" w:rsidRDefault="00660210" w:rsidP="00FD79BE">
      <w:pPr>
        <w:rPr>
          <w:rFonts w:asciiTheme="minorHAnsi" w:hAnsiTheme="minorHAnsi" w:cstheme="minorHAnsi"/>
          <w:sz w:val="20"/>
          <w:szCs w:val="20"/>
        </w:rPr>
      </w:pPr>
      <w:r w:rsidRPr="00FD79BE">
        <w:rPr>
          <w:rFonts w:asciiTheme="minorHAnsi" w:hAnsiTheme="minorHAnsi" w:cstheme="minorHAnsi"/>
          <w:sz w:val="20"/>
          <w:szCs w:val="20"/>
        </w:rPr>
        <w:t xml:space="preserve">We applied the PreparedStatement fix </w:t>
      </w:r>
      <w:r w:rsidR="00DA60C8" w:rsidRPr="00FD79BE">
        <w:rPr>
          <w:rFonts w:asciiTheme="minorHAnsi" w:hAnsiTheme="minorHAnsi" w:cstheme="minorHAnsi"/>
          <w:sz w:val="20"/>
          <w:szCs w:val="20"/>
        </w:rPr>
        <w:t xml:space="preserve">(replacing the string interpolation construct ‘%s’ with a question mark) </w:t>
      </w:r>
      <w:r w:rsidRPr="00FD79BE">
        <w:rPr>
          <w:rFonts w:asciiTheme="minorHAnsi" w:hAnsiTheme="minorHAnsi" w:cstheme="minorHAnsi"/>
          <w:sz w:val="20"/>
          <w:szCs w:val="20"/>
        </w:rPr>
        <w:t xml:space="preserve">to both AUTH_QUERY and SEARCH_QUERY as both </w:t>
      </w:r>
      <w:r w:rsidR="00DA60C8" w:rsidRPr="00FD79BE">
        <w:rPr>
          <w:rFonts w:asciiTheme="minorHAnsi" w:hAnsiTheme="minorHAnsi" w:cstheme="minorHAnsi"/>
          <w:sz w:val="20"/>
          <w:szCs w:val="20"/>
        </w:rPr>
        <w:t>queries use parameters</w:t>
      </w:r>
      <w:r w:rsidRPr="00FD79BE">
        <w:rPr>
          <w:rFonts w:asciiTheme="minorHAnsi" w:hAnsiTheme="minorHAnsi" w:cstheme="minorHAnsi"/>
          <w:sz w:val="20"/>
          <w:szCs w:val="20"/>
        </w:rPr>
        <w:t xml:space="preserve"> received </w:t>
      </w:r>
      <w:r w:rsidR="00DA60C8" w:rsidRPr="00FD79BE">
        <w:rPr>
          <w:rFonts w:asciiTheme="minorHAnsi" w:hAnsiTheme="minorHAnsi" w:cstheme="minorHAnsi"/>
          <w:sz w:val="20"/>
          <w:szCs w:val="20"/>
        </w:rPr>
        <w:t>unsanitized</w:t>
      </w:r>
      <w:r w:rsidRPr="00FD79BE">
        <w:rPr>
          <w:rFonts w:asciiTheme="minorHAnsi" w:hAnsiTheme="minorHAnsi" w:cstheme="minorHAnsi"/>
          <w:sz w:val="20"/>
          <w:szCs w:val="20"/>
        </w:rPr>
        <w:t xml:space="preserve"> from the client</w:t>
      </w:r>
      <w:r w:rsidR="008E3EB5" w:rsidRPr="00FD79BE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6CF2127" w14:textId="1690A2BB" w:rsidR="00660210" w:rsidRDefault="00615DE4" w:rsidP="00FD79B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the searchResults() and authenticated() methods, t</w:t>
      </w:r>
      <w:r w:rsidR="008E3EB5" w:rsidRPr="00FD79BE">
        <w:rPr>
          <w:rFonts w:asciiTheme="minorHAnsi" w:hAnsiTheme="minorHAnsi" w:cstheme="minorHAnsi"/>
          <w:sz w:val="20"/>
          <w:szCs w:val="20"/>
        </w:rPr>
        <w:t xml:space="preserve">o pre-compile and prepare the statements, </w:t>
      </w:r>
      <w:r w:rsidR="00AC583E">
        <w:rPr>
          <w:rFonts w:asciiTheme="minorHAnsi" w:hAnsiTheme="minorHAnsi" w:cstheme="minorHAnsi"/>
          <w:sz w:val="20"/>
          <w:szCs w:val="20"/>
        </w:rPr>
        <w:t>a PreparedStatement object is created and initialized using the .prepareStatement() method of an SQL connection. The placeholders are then switched to actual values using the .setString() method that a PreparedStatement object has access to</w:t>
      </w:r>
      <w:r w:rsidR="0063185B">
        <w:rPr>
          <w:rFonts w:asciiTheme="minorHAnsi" w:hAnsiTheme="minorHAnsi" w:cstheme="minorHAnsi"/>
          <w:sz w:val="20"/>
          <w:szCs w:val="20"/>
        </w:rPr>
        <w:t xml:space="preserve"> using the parameter index and the variable value to </w:t>
      </w:r>
      <w:r w:rsidR="00CF3751">
        <w:rPr>
          <w:rFonts w:asciiTheme="minorHAnsi" w:hAnsiTheme="minorHAnsi" w:cstheme="minorHAnsi"/>
          <w:sz w:val="20"/>
          <w:szCs w:val="20"/>
        </w:rPr>
        <w:t>inject</w:t>
      </w:r>
      <w:r w:rsidR="0063185B">
        <w:rPr>
          <w:rFonts w:asciiTheme="minorHAnsi" w:hAnsiTheme="minorHAnsi" w:cstheme="minorHAnsi"/>
          <w:sz w:val="20"/>
          <w:szCs w:val="20"/>
        </w:rPr>
        <w:t xml:space="preserve"> in</w:t>
      </w:r>
      <w:r w:rsidR="00CF3751">
        <w:rPr>
          <w:rFonts w:asciiTheme="minorHAnsi" w:hAnsiTheme="minorHAnsi" w:cstheme="minorHAnsi"/>
          <w:sz w:val="20"/>
          <w:szCs w:val="20"/>
        </w:rPr>
        <w:t xml:space="preserve"> the pre-compiled statement</w:t>
      </w:r>
      <w:r w:rsidR="00AC583E">
        <w:rPr>
          <w:rFonts w:asciiTheme="minorHAnsi" w:hAnsiTheme="minorHAnsi" w:cstheme="minorHAnsi"/>
          <w:sz w:val="20"/>
          <w:szCs w:val="20"/>
        </w:rPr>
        <w:t>.</w:t>
      </w:r>
    </w:p>
    <w:p w14:paraId="45BFA791" w14:textId="648C3207" w:rsidR="00C61011" w:rsidRDefault="00C61011" w:rsidP="00FD79BE">
      <w:pPr>
        <w:rPr>
          <w:rFonts w:asciiTheme="minorHAnsi" w:hAnsiTheme="minorHAnsi" w:cstheme="minorHAnsi"/>
          <w:sz w:val="20"/>
          <w:szCs w:val="20"/>
        </w:rPr>
      </w:pPr>
    </w:p>
    <w:p w14:paraId="40D06B32" w14:textId="4821D98E" w:rsidR="00C61011" w:rsidRDefault="00C61011" w:rsidP="00C61011">
      <w:pPr>
        <w:pStyle w:val="Subtitle"/>
        <w:numPr>
          <w:ilvl w:val="1"/>
          <w:numId w:val="7"/>
        </w:numPr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t>Fix for HTTP used over HTTPS</w:t>
      </w:r>
    </w:p>
    <w:p w14:paraId="716813E7" w14:textId="723E6761" w:rsidR="00C61011" w:rsidRPr="00FD79BE" w:rsidRDefault="00C20C2A" w:rsidP="00FD79B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order to fix the vulnerable network protocol of the web application, we had to implement support for HTTPS and remove support for HTTP. This involved creating a self-signed certificate without a CA (which means that on the wider internet, the web app will be considered insecure).</w:t>
      </w:r>
    </w:p>
    <w:sectPr w:rsidR="00C61011" w:rsidRPr="00FD7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85383"/>
    <w:multiLevelType w:val="hybridMultilevel"/>
    <w:tmpl w:val="622E0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74D53"/>
    <w:multiLevelType w:val="hybridMultilevel"/>
    <w:tmpl w:val="1F14BE66"/>
    <w:lvl w:ilvl="0" w:tplc="C4187F7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F5277"/>
    <w:multiLevelType w:val="hybridMultilevel"/>
    <w:tmpl w:val="38EE92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D5AAD"/>
    <w:multiLevelType w:val="hybridMultilevel"/>
    <w:tmpl w:val="E738D7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01EAF"/>
    <w:multiLevelType w:val="hybridMultilevel"/>
    <w:tmpl w:val="BEF2D6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74FBC"/>
    <w:multiLevelType w:val="hybridMultilevel"/>
    <w:tmpl w:val="4A90EA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E364E"/>
    <w:multiLevelType w:val="hybridMultilevel"/>
    <w:tmpl w:val="D50239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40BB4"/>
    <w:multiLevelType w:val="multilevel"/>
    <w:tmpl w:val="788E8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D65B9F"/>
    <w:multiLevelType w:val="multilevel"/>
    <w:tmpl w:val="37064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1B27D47"/>
    <w:multiLevelType w:val="hybridMultilevel"/>
    <w:tmpl w:val="DA0455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D35D2"/>
    <w:multiLevelType w:val="multilevel"/>
    <w:tmpl w:val="FE98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37463">
    <w:abstractNumId w:val="2"/>
  </w:num>
  <w:num w:numId="2" w16cid:durableId="305548897">
    <w:abstractNumId w:val="1"/>
  </w:num>
  <w:num w:numId="3" w16cid:durableId="1102259870">
    <w:abstractNumId w:val="10"/>
  </w:num>
  <w:num w:numId="4" w16cid:durableId="1592201202">
    <w:abstractNumId w:val="7"/>
  </w:num>
  <w:num w:numId="5" w16cid:durableId="698774348">
    <w:abstractNumId w:val="3"/>
  </w:num>
  <w:num w:numId="6" w16cid:durableId="957178090">
    <w:abstractNumId w:val="0"/>
  </w:num>
  <w:num w:numId="7" w16cid:durableId="955599093">
    <w:abstractNumId w:val="8"/>
  </w:num>
  <w:num w:numId="8" w16cid:durableId="709065313">
    <w:abstractNumId w:val="5"/>
  </w:num>
  <w:num w:numId="9" w16cid:durableId="381172662">
    <w:abstractNumId w:val="6"/>
  </w:num>
  <w:num w:numId="10" w16cid:durableId="753361674">
    <w:abstractNumId w:val="4"/>
  </w:num>
  <w:num w:numId="11" w16cid:durableId="15897279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BA0386"/>
    <w:rsid w:val="00011FAE"/>
    <w:rsid w:val="00021217"/>
    <w:rsid w:val="000861A9"/>
    <w:rsid w:val="000C58B9"/>
    <w:rsid w:val="000F4BA6"/>
    <w:rsid w:val="001070CD"/>
    <w:rsid w:val="001174AB"/>
    <w:rsid w:val="001250F4"/>
    <w:rsid w:val="001258A9"/>
    <w:rsid w:val="0014064D"/>
    <w:rsid w:val="0014719A"/>
    <w:rsid w:val="00152777"/>
    <w:rsid w:val="00193808"/>
    <w:rsid w:val="001A65CB"/>
    <w:rsid w:val="001A7D3E"/>
    <w:rsid w:val="001F1ABC"/>
    <w:rsid w:val="00263330"/>
    <w:rsid w:val="00274B98"/>
    <w:rsid w:val="00297D1C"/>
    <w:rsid w:val="002A2BF5"/>
    <w:rsid w:val="002B00CC"/>
    <w:rsid w:val="0030510B"/>
    <w:rsid w:val="00335652"/>
    <w:rsid w:val="00347D58"/>
    <w:rsid w:val="00350C20"/>
    <w:rsid w:val="00364A7E"/>
    <w:rsid w:val="00372BED"/>
    <w:rsid w:val="003F3F1B"/>
    <w:rsid w:val="0041776C"/>
    <w:rsid w:val="0043505F"/>
    <w:rsid w:val="004577AA"/>
    <w:rsid w:val="004850DC"/>
    <w:rsid w:val="00492AC6"/>
    <w:rsid w:val="004B72E0"/>
    <w:rsid w:val="004E4B73"/>
    <w:rsid w:val="00521789"/>
    <w:rsid w:val="0052187B"/>
    <w:rsid w:val="00544C28"/>
    <w:rsid w:val="00547DA9"/>
    <w:rsid w:val="0057449D"/>
    <w:rsid w:val="005B250C"/>
    <w:rsid w:val="005F1206"/>
    <w:rsid w:val="00615DE4"/>
    <w:rsid w:val="0063185B"/>
    <w:rsid w:val="00652693"/>
    <w:rsid w:val="00657DCE"/>
    <w:rsid w:val="00660210"/>
    <w:rsid w:val="0067434A"/>
    <w:rsid w:val="00677036"/>
    <w:rsid w:val="00685944"/>
    <w:rsid w:val="00696C76"/>
    <w:rsid w:val="006B3FA3"/>
    <w:rsid w:val="006D542B"/>
    <w:rsid w:val="006E3306"/>
    <w:rsid w:val="007246A1"/>
    <w:rsid w:val="00724BA2"/>
    <w:rsid w:val="0074161F"/>
    <w:rsid w:val="00765A21"/>
    <w:rsid w:val="00795E7A"/>
    <w:rsid w:val="007A682F"/>
    <w:rsid w:val="007C5F34"/>
    <w:rsid w:val="007F600E"/>
    <w:rsid w:val="0081281E"/>
    <w:rsid w:val="0082068D"/>
    <w:rsid w:val="008329B8"/>
    <w:rsid w:val="00865334"/>
    <w:rsid w:val="008963C3"/>
    <w:rsid w:val="008A5FF5"/>
    <w:rsid w:val="008E3EB5"/>
    <w:rsid w:val="008E503E"/>
    <w:rsid w:val="008E7AFA"/>
    <w:rsid w:val="00911A3A"/>
    <w:rsid w:val="009269B7"/>
    <w:rsid w:val="00927781"/>
    <w:rsid w:val="0093107C"/>
    <w:rsid w:val="009329B7"/>
    <w:rsid w:val="00984512"/>
    <w:rsid w:val="009B5E39"/>
    <w:rsid w:val="00A22C19"/>
    <w:rsid w:val="00A27CA9"/>
    <w:rsid w:val="00A3418F"/>
    <w:rsid w:val="00A429C5"/>
    <w:rsid w:val="00A55E82"/>
    <w:rsid w:val="00A7252D"/>
    <w:rsid w:val="00A81CFD"/>
    <w:rsid w:val="00A82B16"/>
    <w:rsid w:val="00AB115E"/>
    <w:rsid w:val="00AC583E"/>
    <w:rsid w:val="00AE0B01"/>
    <w:rsid w:val="00AE2570"/>
    <w:rsid w:val="00AE2882"/>
    <w:rsid w:val="00B07976"/>
    <w:rsid w:val="00B30407"/>
    <w:rsid w:val="00B47188"/>
    <w:rsid w:val="00B5411C"/>
    <w:rsid w:val="00BC39A5"/>
    <w:rsid w:val="00C20C2A"/>
    <w:rsid w:val="00C22DF5"/>
    <w:rsid w:val="00C438CF"/>
    <w:rsid w:val="00C6093B"/>
    <w:rsid w:val="00C61011"/>
    <w:rsid w:val="00C676D2"/>
    <w:rsid w:val="00C72A67"/>
    <w:rsid w:val="00CF3751"/>
    <w:rsid w:val="00D25BFF"/>
    <w:rsid w:val="00D83643"/>
    <w:rsid w:val="00D87D2F"/>
    <w:rsid w:val="00DA60C8"/>
    <w:rsid w:val="00E14444"/>
    <w:rsid w:val="00E6248B"/>
    <w:rsid w:val="00E65C7C"/>
    <w:rsid w:val="00E73BB1"/>
    <w:rsid w:val="00E95F35"/>
    <w:rsid w:val="00EA3AAC"/>
    <w:rsid w:val="00EC7A04"/>
    <w:rsid w:val="00F07B97"/>
    <w:rsid w:val="00F1598D"/>
    <w:rsid w:val="00F402FD"/>
    <w:rsid w:val="00F61FF5"/>
    <w:rsid w:val="00F72ED0"/>
    <w:rsid w:val="00F735EE"/>
    <w:rsid w:val="00F7366B"/>
    <w:rsid w:val="00FB7B4A"/>
    <w:rsid w:val="00FC585F"/>
    <w:rsid w:val="00FC7E62"/>
    <w:rsid w:val="00FD79BE"/>
    <w:rsid w:val="00FD7A94"/>
    <w:rsid w:val="00FE42D1"/>
    <w:rsid w:val="00FF51AE"/>
    <w:rsid w:val="66BA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85F9"/>
  <w15:chartTrackingRefBased/>
  <w15:docId w15:val="{FAFFBA03-8B90-42E7-A3CE-470CB4E8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A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07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9B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4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4BA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269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48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48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248B"/>
    <w:rPr>
      <w:rFonts w:eastAsiaTheme="minorEastAsia"/>
      <w:color w:val="5A5A5A" w:themeColor="text1" w:themeTint="A5"/>
      <w:spacing w:val="15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C609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9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2B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890</Words>
  <Characters>5077</Characters>
  <Application>Microsoft Office Word</Application>
  <DocSecurity>0</DocSecurity>
  <Lines>42</Lines>
  <Paragraphs>11</Paragraphs>
  <ScaleCrop>false</ScaleCrop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Berbece</dc:creator>
  <cp:keywords/>
  <dc:description/>
  <cp:lastModifiedBy>Razvan-Antonio Berbece [sc19rab]</cp:lastModifiedBy>
  <cp:revision>52</cp:revision>
  <dcterms:created xsi:type="dcterms:W3CDTF">2022-12-06T04:04:00Z</dcterms:created>
  <dcterms:modified xsi:type="dcterms:W3CDTF">2022-12-08T02:52:00Z</dcterms:modified>
</cp:coreProperties>
</file>