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449B" w14:textId="09343255" w:rsidR="0019603F" w:rsidRPr="00992526" w:rsidRDefault="0019603F" w:rsidP="005D0176">
      <w:pPr>
        <w:spacing w:after="0" w:line="240" w:lineRule="auto"/>
        <w:jc w:val="both"/>
        <w:rPr>
          <w:rFonts w:ascii="Verdana" w:eastAsia="Times New Roman" w:hAnsi="Verdana" w:cs="Times New Roman"/>
          <w:sz w:val="40"/>
          <w:szCs w:val="40"/>
        </w:rPr>
      </w:pPr>
      <w:bookmarkStart w:id="0" w:name="_GoBack"/>
      <w:r w:rsidRPr="00992526">
        <w:rPr>
          <w:rFonts w:ascii="Verdana" w:eastAsia="Times New Roman" w:hAnsi="Verdana" w:cs="Times New Roman"/>
          <w:sz w:val="40"/>
          <w:szCs w:val="40"/>
        </w:rPr>
        <w:t>Chapter 1</w:t>
      </w:r>
    </w:p>
    <w:p w14:paraId="4C6E3F05" w14:textId="3C748B58" w:rsidR="0019603F" w:rsidRPr="00992526" w:rsidRDefault="0019603F" w:rsidP="005D0176">
      <w:pPr>
        <w:spacing w:after="0" w:line="240" w:lineRule="auto"/>
        <w:jc w:val="both"/>
        <w:rPr>
          <w:rFonts w:ascii="Verdana" w:eastAsia="Times New Roman" w:hAnsi="Verdana" w:cs="Times New Roman"/>
          <w:sz w:val="24"/>
          <w:szCs w:val="24"/>
        </w:rPr>
      </w:pPr>
    </w:p>
    <w:p w14:paraId="2CFD29F3" w14:textId="315ED479" w:rsidR="0019603F" w:rsidRPr="00992526" w:rsidRDefault="0019603F" w:rsidP="005D0176">
      <w:pPr>
        <w:spacing w:after="0" w:line="240" w:lineRule="auto"/>
        <w:jc w:val="both"/>
        <w:rPr>
          <w:rFonts w:ascii="Verdana" w:eastAsia="Times New Roman" w:hAnsi="Verdana" w:cs="Times New Roman"/>
          <w:b/>
          <w:sz w:val="44"/>
          <w:szCs w:val="44"/>
        </w:rPr>
      </w:pPr>
      <w:r w:rsidRPr="00992526">
        <w:rPr>
          <w:rFonts w:ascii="Verdana" w:eastAsia="Times New Roman" w:hAnsi="Verdana" w:cs="Times New Roman"/>
          <w:b/>
          <w:sz w:val="44"/>
          <w:szCs w:val="44"/>
        </w:rPr>
        <w:t>Introduction</w:t>
      </w:r>
    </w:p>
    <w:p w14:paraId="335B1AE7" w14:textId="4923E7F5" w:rsidR="0019603F" w:rsidRPr="00992526" w:rsidRDefault="0019603F" w:rsidP="005D0176">
      <w:pPr>
        <w:spacing w:after="0" w:line="240" w:lineRule="auto"/>
        <w:jc w:val="both"/>
        <w:rPr>
          <w:rFonts w:ascii="Verdana" w:eastAsia="Times New Roman" w:hAnsi="Verdana" w:cs="Times New Roman"/>
          <w:sz w:val="24"/>
          <w:szCs w:val="24"/>
        </w:rPr>
      </w:pPr>
    </w:p>
    <w:p w14:paraId="01868C42" w14:textId="77777777" w:rsidR="0019603F" w:rsidRPr="00992526" w:rsidRDefault="0019603F" w:rsidP="005D0176">
      <w:pPr>
        <w:spacing w:after="0" w:line="240" w:lineRule="auto"/>
        <w:jc w:val="both"/>
        <w:rPr>
          <w:rFonts w:ascii="Verdana" w:eastAsia="Times New Roman" w:hAnsi="Verdana" w:cs="Times New Roman"/>
          <w:sz w:val="24"/>
          <w:szCs w:val="24"/>
        </w:rPr>
      </w:pPr>
    </w:p>
    <w:p w14:paraId="3AE9921E" w14:textId="77777777" w:rsidR="005E24F0" w:rsidRPr="00992526" w:rsidRDefault="0019603F" w:rsidP="005D0176">
      <w:pPr>
        <w:spacing w:after="0" w:line="240" w:lineRule="auto"/>
        <w:jc w:val="both"/>
        <w:rPr>
          <w:rFonts w:ascii="Verdana" w:eastAsia="Times New Roman" w:hAnsi="Verdana" w:cs="Times New Roman"/>
          <w:sz w:val="24"/>
          <w:szCs w:val="24"/>
        </w:rPr>
      </w:pPr>
      <w:r w:rsidRPr="00992526">
        <w:rPr>
          <w:rFonts w:ascii="Verdana" w:eastAsia="Times New Roman" w:hAnsi="Verdana" w:cs="Times New Roman"/>
          <w:sz w:val="24"/>
          <w:szCs w:val="24"/>
        </w:rPr>
        <w:t>At the time when programmable computers were first buil</w:t>
      </w:r>
      <w:r w:rsidR="00C07A70" w:rsidRPr="00992526">
        <w:rPr>
          <w:rFonts w:ascii="Verdana" w:eastAsia="Times New Roman" w:hAnsi="Verdana" w:cs="Times New Roman"/>
          <w:sz w:val="24"/>
          <w:szCs w:val="24"/>
        </w:rPr>
        <w:t>t</w:t>
      </w:r>
      <w:r w:rsidRPr="00992526">
        <w:rPr>
          <w:rFonts w:ascii="Verdana" w:eastAsia="Times New Roman" w:hAnsi="Verdana" w:cs="Times New Roman"/>
          <w:sz w:val="24"/>
          <w:szCs w:val="24"/>
        </w:rPr>
        <w:t xml:space="preserve">, they quickly eclipsed most of the common approaches to problem solving in fields such as mathematics, physics, business, communication, education etc. </w:t>
      </w:r>
    </w:p>
    <w:p w14:paraId="778A495F" w14:textId="234A16C2" w:rsidR="00C07E58" w:rsidRPr="00992526" w:rsidRDefault="005E24F0" w:rsidP="005D0176">
      <w:pPr>
        <w:spacing w:after="0" w:line="240" w:lineRule="auto"/>
        <w:jc w:val="both"/>
        <w:rPr>
          <w:rFonts w:ascii="Verdana" w:eastAsia="Times New Roman" w:hAnsi="Verdana" w:cs="Times New Roman"/>
          <w:sz w:val="24"/>
          <w:szCs w:val="24"/>
        </w:rPr>
      </w:pPr>
      <w:r w:rsidRPr="00992526">
        <w:rPr>
          <w:rFonts w:ascii="Verdana" w:eastAsia="Times New Roman" w:hAnsi="Verdana" w:cs="Times New Roman"/>
          <w:sz w:val="24"/>
          <w:szCs w:val="24"/>
        </w:rPr>
        <w:t xml:space="preserve">Abstract and formal tasks that are among the most problematic mental endeavors for a human being are </w:t>
      </w:r>
      <w:r w:rsidR="00F24714" w:rsidRPr="00992526">
        <w:rPr>
          <w:rFonts w:ascii="Verdana" w:eastAsia="Times New Roman" w:hAnsi="Verdana" w:cs="Times New Roman"/>
          <w:sz w:val="24"/>
          <w:szCs w:val="24"/>
        </w:rPr>
        <w:t>amid</w:t>
      </w:r>
      <w:r w:rsidRPr="00992526">
        <w:rPr>
          <w:rFonts w:ascii="Verdana" w:eastAsia="Times New Roman" w:hAnsi="Verdana" w:cs="Times New Roman"/>
          <w:sz w:val="24"/>
          <w:szCs w:val="24"/>
        </w:rPr>
        <w:t xml:space="preserve"> the easiest for a computer. </w:t>
      </w:r>
    </w:p>
    <w:p w14:paraId="435CD36B" w14:textId="77777777" w:rsidR="00C07E58" w:rsidRPr="00992526" w:rsidRDefault="00C07E58" w:rsidP="005D0176">
      <w:pPr>
        <w:spacing w:after="0" w:line="240" w:lineRule="auto"/>
        <w:jc w:val="both"/>
        <w:rPr>
          <w:rFonts w:ascii="Verdana" w:eastAsia="Times New Roman" w:hAnsi="Verdana" w:cs="Times New Roman"/>
          <w:sz w:val="24"/>
          <w:szCs w:val="24"/>
        </w:rPr>
      </w:pPr>
      <w:r w:rsidRPr="00992526">
        <w:rPr>
          <w:rFonts w:ascii="Verdana" w:eastAsia="Times New Roman" w:hAnsi="Verdana" w:cs="Times New Roman"/>
          <w:sz w:val="24"/>
          <w:szCs w:val="24"/>
        </w:rPr>
        <w:t>Since then, people started wondering if such machines would have the potential to become intelligent and take calculated decisions with little to no human assistance.</w:t>
      </w:r>
    </w:p>
    <w:p w14:paraId="04441817" w14:textId="77777777" w:rsidR="00C07E58" w:rsidRPr="00992526" w:rsidRDefault="00C07E58" w:rsidP="005D0176">
      <w:pPr>
        <w:spacing w:after="0" w:line="240" w:lineRule="auto"/>
        <w:jc w:val="both"/>
        <w:rPr>
          <w:rFonts w:ascii="Verdana" w:eastAsia="Times New Roman" w:hAnsi="Verdana" w:cs="Times New Roman"/>
          <w:sz w:val="24"/>
          <w:szCs w:val="24"/>
        </w:rPr>
      </w:pPr>
    </w:p>
    <w:p w14:paraId="23AB1EB9" w14:textId="782B6773" w:rsidR="005E24F0" w:rsidRPr="00992526" w:rsidRDefault="005E24F0" w:rsidP="005D0176">
      <w:pPr>
        <w:spacing w:after="0" w:line="240" w:lineRule="auto"/>
        <w:jc w:val="both"/>
        <w:rPr>
          <w:rFonts w:ascii="Verdana" w:eastAsia="Times New Roman" w:hAnsi="Verdana" w:cs="Times New Roman"/>
          <w:sz w:val="24"/>
          <w:szCs w:val="24"/>
        </w:rPr>
      </w:pPr>
      <w:r w:rsidRPr="00992526">
        <w:rPr>
          <w:rFonts w:ascii="Verdana" w:eastAsia="Times New Roman" w:hAnsi="Verdana" w:cs="Times New Roman"/>
          <w:sz w:val="24"/>
          <w:szCs w:val="24"/>
        </w:rPr>
        <w:t xml:space="preserve">One example for such a task is the ability to predict the movements and take the decision that will most likely lead to a victory in a chess game. IBM’s Deep Blue chess-playing system defeated the world champion, Garry Kasparov, in 1997. </w:t>
      </w:r>
      <w:r w:rsidR="00C07E58" w:rsidRPr="00992526">
        <w:rPr>
          <w:rFonts w:ascii="Verdana" w:eastAsia="Times New Roman" w:hAnsi="Verdana" w:cs="Times New Roman"/>
          <w:sz w:val="24"/>
          <w:szCs w:val="24"/>
        </w:rPr>
        <w:t>Chess is of course a very simple world due to its limitations (64 locations and 32 pieces that can move in a very restricted manner) and</w:t>
      </w:r>
      <w:r w:rsidR="005D0176" w:rsidRPr="00992526">
        <w:rPr>
          <w:rFonts w:ascii="Verdana" w:eastAsia="Times New Roman" w:hAnsi="Verdana" w:cs="Times New Roman"/>
          <w:sz w:val="24"/>
          <w:szCs w:val="24"/>
        </w:rPr>
        <w:t>,</w:t>
      </w:r>
      <w:r w:rsidR="00C07E58" w:rsidRPr="00992526">
        <w:rPr>
          <w:rFonts w:ascii="Verdana" w:eastAsia="Times New Roman" w:hAnsi="Verdana" w:cs="Times New Roman"/>
          <w:sz w:val="24"/>
          <w:szCs w:val="24"/>
        </w:rPr>
        <w:t xml:space="preserve"> even if developing a successful chess strategy is a considerable achievement, the challenge is not due to the difficulty of describing the set of chess pieces and legal moves to the computer</w:t>
      </w:r>
      <w:r w:rsidR="005D0176" w:rsidRPr="00992526">
        <w:rPr>
          <w:rFonts w:ascii="Verdana" w:eastAsia="Times New Roman" w:hAnsi="Verdana" w:cs="Times New Roman"/>
          <w:sz w:val="24"/>
          <w:szCs w:val="24"/>
        </w:rPr>
        <w:t>, but rather to the implementation of efficient algorithms that conform to hardware limitations</w:t>
      </w:r>
      <w:r w:rsidR="00C07E58" w:rsidRPr="00992526">
        <w:rPr>
          <w:rFonts w:ascii="Verdana" w:eastAsia="Times New Roman" w:hAnsi="Verdana" w:cs="Times New Roman"/>
          <w:sz w:val="24"/>
          <w:szCs w:val="24"/>
        </w:rPr>
        <w:t xml:space="preserve">. Chess can be described by a short list of completely formal rules, which can be analyzed and provided ahead of time by the programmer. </w:t>
      </w:r>
    </w:p>
    <w:p w14:paraId="7CC39CFE" w14:textId="2CBE47AE" w:rsidR="00C07E58" w:rsidRPr="00992526" w:rsidRDefault="00C07E58" w:rsidP="005D0176">
      <w:pPr>
        <w:spacing w:after="0" w:line="240" w:lineRule="auto"/>
        <w:jc w:val="both"/>
        <w:rPr>
          <w:rFonts w:ascii="Verdana" w:eastAsia="Times New Roman" w:hAnsi="Verdana" w:cs="Times New Roman"/>
          <w:sz w:val="24"/>
          <w:szCs w:val="24"/>
        </w:rPr>
      </w:pPr>
    </w:p>
    <w:p w14:paraId="5C5BE0DC" w14:textId="689711A5" w:rsidR="00E05544" w:rsidRPr="00992526" w:rsidRDefault="00C07E58" w:rsidP="005D0176">
      <w:pPr>
        <w:spacing w:after="0" w:line="240" w:lineRule="auto"/>
        <w:jc w:val="both"/>
        <w:rPr>
          <w:rFonts w:ascii="Verdana" w:eastAsia="Times New Roman" w:hAnsi="Verdana" w:cs="Times New Roman"/>
          <w:sz w:val="24"/>
          <w:szCs w:val="24"/>
        </w:rPr>
      </w:pPr>
      <w:r w:rsidRPr="00992526">
        <w:rPr>
          <w:rFonts w:ascii="Verdana" w:eastAsia="Times New Roman" w:hAnsi="Verdana" w:cs="Times New Roman"/>
          <w:sz w:val="24"/>
          <w:szCs w:val="24"/>
        </w:rPr>
        <w:t>Recently, in 2015, Google’s AlphaGo became the first computer program to beat a human professional Go player</w:t>
      </w:r>
      <w:r w:rsidR="009329DA" w:rsidRPr="00992526">
        <w:rPr>
          <w:rFonts w:ascii="Verdana" w:eastAsia="Times New Roman" w:hAnsi="Verdana" w:cs="Times New Roman"/>
          <w:sz w:val="24"/>
          <w:szCs w:val="24"/>
        </w:rPr>
        <w:t xml:space="preserve"> on a 19x19 board</w:t>
      </w:r>
      <w:r w:rsidRPr="00992526">
        <w:rPr>
          <w:rFonts w:ascii="Verdana" w:eastAsia="Times New Roman" w:hAnsi="Verdana" w:cs="Times New Roman"/>
          <w:sz w:val="24"/>
          <w:szCs w:val="24"/>
        </w:rPr>
        <w:t xml:space="preserve">. This event </w:t>
      </w:r>
      <w:r w:rsidR="009329DA" w:rsidRPr="00992526">
        <w:rPr>
          <w:rFonts w:ascii="Verdana" w:eastAsia="Times New Roman" w:hAnsi="Verdana" w:cs="Times New Roman"/>
          <w:sz w:val="24"/>
          <w:szCs w:val="24"/>
        </w:rPr>
        <w:t xml:space="preserve">was followed up by considerable victories against world champions and in 2017, </w:t>
      </w:r>
      <w:proofErr w:type="spellStart"/>
      <w:r w:rsidR="009329DA" w:rsidRPr="00992526">
        <w:rPr>
          <w:rFonts w:ascii="Verdana" w:eastAsia="Times New Roman" w:hAnsi="Verdana" w:cs="Times New Roman"/>
          <w:sz w:val="24"/>
          <w:szCs w:val="24"/>
        </w:rPr>
        <w:t>Ke</w:t>
      </w:r>
      <w:proofErr w:type="spellEnd"/>
      <w:r w:rsidR="009329DA" w:rsidRPr="00992526">
        <w:rPr>
          <w:rFonts w:ascii="Verdana" w:eastAsia="Times New Roman" w:hAnsi="Verdana" w:cs="Times New Roman"/>
          <w:sz w:val="24"/>
          <w:szCs w:val="24"/>
        </w:rPr>
        <w:t xml:space="preserve"> </w:t>
      </w:r>
      <w:proofErr w:type="spellStart"/>
      <w:r w:rsidR="009329DA" w:rsidRPr="00992526">
        <w:rPr>
          <w:rFonts w:ascii="Verdana" w:eastAsia="Times New Roman" w:hAnsi="Verdana" w:cs="Times New Roman"/>
          <w:sz w:val="24"/>
          <w:szCs w:val="24"/>
        </w:rPr>
        <w:t>Jie</w:t>
      </w:r>
      <w:proofErr w:type="spellEnd"/>
      <w:r w:rsidR="009329DA" w:rsidRPr="00992526">
        <w:rPr>
          <w:rFonts w:ascii="Verdana" w:eastAsia="Times New Roman" w:hAnsi="Verdana" w:cs="Times New Roman"/>
          <w:sz w:val="24"/>
          <w:szCs w:val="24"/>
        </w:rPr>
        <w:t xml:space="preserve">, the world champion at the time, was beaten by AlphaGo Master (the successor of AlphaGo) in a three-game match. Go is considered more laborious for computers to win that other games such as chess due to its much larger branching factor (in games, it is the number of legal moves that a player has each turn). For comparison, chess has an average branching factor of 35, while Go’s average branching factor is 250. This greatly affects the ability of a computer to predict future moves. For example, if we consider the </w:t>
      </w:r>
      <w:r w:rsidR="00E05544" w:rsidRPr="00992526">
        <w:rPr>
          <w:rFonts w:ascii="Verdana" w:eastAsia="Times New Roman" w:hAnsi="Verdana" w:cs="Times New Roman"/>
          <w:sz w:val="24"/>
          <w:szCs w:val="24"/>
        </w:rPr>
        <w:t>estimated number of possible board configurations in games, chess has a total of 10</w:t>
      </w:r>
      <w:r w:rsidR="00E05544" w:rsidRPr="00992526">
        <w:rPr>
          <w:rFonts w:ascii="Verdana" w:eastAsia="Times New Roman" w:hAnsi="Verdana" w:cs="Times New Roman"/>
          <w:sz w:val="24"/>
          <w:szCs w:val="24"/>
          <w:vertAlign w:val="superscript"/>
        </w:rPr>
        <w:t xml:space="preserve">120 </w:t>
      </w:r>
      <w:r w:rsidR="00E05544" w:rsidRPr="00992526">
        <w:rPr>
          <w:rFonts w:ascii="Verdana" w:eastAsia="Times New Roman" w:hAnsi="Verdana" w:cs="Times New Roman"/>
          <w:sz w:val="24"/>
          <w:szCs w:val="24"/>
        </w:rPr>
        <w:t>configurations, while Go has around 10</w:t>
      </w:r>
      <w:r w:rsidR="00E05544" w:rsidRPr="00992526">
        <w:rPr>
          <w:rFonts w:ascii="Verdana" w:eastAsia="Times New Roman" w:hAnsi="Verdana" w:cs="Times New Roman"/>
          <w:sz w:val="24"/>
          <w:szCs w:val="24"/>
          <w:vertAlign w:val="superscript"/>
        </w:rPr>
        <w:t>174</w:t>
      </w:r>
      <w:r w:rsidR="00E05544" w:rsidRPr="00992526">
        <w:rPr>
          <w:rFonts w:ascii="Verdana" w:eastAsia="Times New Roman" w:hAnsi="Verdana" w:cs="Times New Roman"/>
          <w:sz w:val="24"/>
          <w:szCs w:val="24"/>
        </w:rPr>
        <w:t>. Both numbers are astronomical</w:t>
      </w:r>
      <w:r w:rsidR="00CE7810" w:rsidRPr="00992526">
        <w:rPr>
          <w:rFonts w:ascii="Verdana" w:eastAsia="Times New Roman" w:hAnsi="Verdana" w:cs="Times New Roman"/>
          <w:sz w:val="24"/>
          <w:szCs w:val="24"/>
        </w:rPr>
        <w:t xml:space="preserve"> (</w:t>
      </w:r>
      <w:r w:rsidR="00E05544" w:rsidRPr="00992526">
        <w:rPr>
          <w:rFonts w:ascii="Verdana" w:eastAsia="Times New Roman" w:hAnsi="Verdana" w:cs="Times New Roman"/>
          <w:sz w:val="24"/>
          <w:szCs w:val="24"/>
        </w:rPr>
        <w:t>as comparison, it has been estimated that there are around 10</w:t>
      </w:r>
      <w:r w:rsidR="00E05544" w:rsidRPr="00992526">
        <w:rPr>
          <w:rFonts w:ascii="Verdana" w:eastAsia="Times New Roman" w:hAnsi="Verdana" w:cs="Times New Roman"/>
          <w:sz w:val="24"/>
          <w:szCs w:val="24"/>
          <w:vertAlign w:val="superscript"/>
        </w:rPr>
        <w:t xml:space="preserve">80 </w:t>
      </w:r>
      <w:r w:rsidR="00E05544" w:rsidRPr="00992526">
        <w:rPr>
          <w:rFonts w:ascii="Verdana" w:eastAsia="Times New Roman" w:hAnsi="Verdana" w:cs="Times New Roman"/>
          <w:sz w:val="24"/>
          <w:szCs w:val="24"/>
        </w:rPr>
        <w:t>atoms in the observable universe)</w:t>
      </w:r>
      <w:r w:rsidR="00CE7810" w:rsidRPr="00992526">
        <w:rPr>
          <w:rFonts w:ascii="Verdana" w:eastAsia="Times New Roman" w:hAnsi="Verdana" w:cs="Times New Roman"/>
          <w:sz w:val="24"/>
          <w:szCs w:val="24"/>
        </w:rPr>
        <w:t>.</w:t>
      </w:r>
    </w:p>
    <w:p w14:paraId="2A300E08" w14:textId="77777777" w:rsidR="00E05544" w:rsidRPr="001F17CB" w:rsidRDefault="00E05544" w:rsidP="005D0176">
      <w:pPr>
        <w:spacing w:after="0" w:line="240" w:lineRule="auto"/>
        <w:jc w:val="both"/>
        <w:rPr>
          <w:rFonts w:ascii="Verdana" w:eastAsia="Times New Roman" w:hAnsi="Verdana" w:cs="Times New Roman"/>
          <w:sz w:val="24"/>
          <w:szCs w:val="24"/>
        </w:rPr>
      </w:pPr>
    </w:p>
    <w:p w14:paraId="1BA70EF1" w14:textId="77777777" w:rsidR="00205560" w:rsidRDefault="00205560" w:rsidP="005D0176">
      <w:pPr>
        <w:spacing w:after="0" w:line="240" w:lineRule="auto"/>
        <w:jc w:val="both"/>
        <w:rPr>
          <w:rFonts w:ascii="Verdana" w:eastAsia="Times New Roman" w:hAnsi="Verdana" w:cs="Times New Roman"/>
          <w:sz w:val="24"/>
          <w:szCs w:val="24"/>
        </w:rPr>
      </w:pPr>
    </w:p>
    <w:p w14:paraId="1AD09A28" w14:textId="44F59021" w:rsidR="00C07E58" w:rsidRPr="001F17CB" w:rsidRDefault="00E05544" w:rsidP="005D0176">
      <w:pPr>
        <w:spacing w:after="0" w:line="240" w:lineRule="auto"/>
        <w:jc w:val="both"/>
        <w:rPr>
          <w:rFonts w:ascii="Verdana" w:eastAsia="Times New Roman" w:hAnsi="Verdana" w:cs="Times New Roman"/>
          <w:sz w:val="24"/>
          <w:szCs w:val="24"/>
        </w:rPr>
      </w:pPr>
      <w:r w:rsidRPr="001F17CB">
        <w:rPr>
          <w:rFonts w:ascii="Verdana" w:eastAsia="Times New Roman" w:hAnsi="Verdana" w:cs="Times New Roman"/>
          <w:sz w:val="24"/>
          <w:szCs w:val="24"/>
        </w:rPr>
        <w:lastRenderedPageBreak/>
        <w:t>Due to the exponential increase in the complexity of Go compared to chess,</w:t>
      </w:r>
    </w:p>
    <w:p w14:paraId="2B87FC8B" w14:textId="4E1DB034" w:rsidR="005E24F0" w:rsidRPr="001F17CB" w:rsidRDefault="00CE7810" w:rsidP="005D0176">
      <w:pPr>
        <w:spacing w:after="0" w:line="240" w:lineRule="auto"/>
        <w:jc w:val="both"/>
        <w:rPr>
          <w:rFonts w:ascii="Verdana" w:eastAsia="Times New Roman" w:hAnsi="Verdana" w:cs="Times New Roman"/>
          <w:sz w:val="24"/>
          <w:szCs w:val="24"/>
        </w:rPr>
      </w:pPr>
      <w:r w:rsidRPr="001F17CB">
        <w:rPr>
          <w:rFonts w:ascii="Verdana" w:eastAsia="Times New Roman" w:hAnsi="Verdana" w:cs="Times New Roman"/>
          <w:sz w:val="24"/>
          <w:szCs w:val="24"/>
        </w:rPr>
        <w:t xml:space="preserve">a new approach had to be taken to reduce the number of moves taken into consideration as potentially good moves. This requirement was similar to how humans think in such situations, generally sticking to strategies that proved to be efficient in the past and disregarding out of the blue moves that will probably lead to ineffective board configurations. The latter moves, although having the opportunity of </w:t>
      </w:r>
      <w:r w:rsidR="00F24714" w:rsidRPr="001F17CB">
        <w:rPr>
          <w:rFonts w:ascii="Verdana" w:eastAsia="Times New Roman" w:hAnsi="Verdana" w:cs="Times New Roman"/>
          <w:sz w:val="24"/>
          <w:szCs w:val="24"/>
        </w:rPr>
        <w:t xml:space="preserve">being the better short-term action, will most likely lead to an unfamiliar board configuration that will require more thinking and will be prone to fail. </w:t>
      </w:r>
    </w:p>
    <w:p w14:paraId="54F2DFB1" w14:textId="59B9F059" w:rsidR="00F24714" w:rsidRPr="001F17CB" w:rsidRDefault="00F24714" w:rsidP="005D0176">
      <w:pPr>
        <w:spacing w:after="0" w:line="240" w:lineRule="auto"/>
        <w:jc w:val="both"/>
        <w:rPr>
          <w:rFonts w:ascii="Verdana" w:eastAsia="Times New Roman" w:hAnsi="Verdana" w:cs="Times New Roman"/>
          <w:sz w:val="24"/>
          <w:szCs w:val="24"/>
        </w:rPr>
      </w:pPr>
    </w:p>
    <w:p w14:paraId="4D46699D" w14:textId="4AE2AD22" w:rsidR="00F24714" w:rsidRDefault="00F24714" w:rsidP="005D0176">
      <w:pPr>
        <w:spacing w:after="0" w:line="240" w:lineRule="auto"/>
        <w:jc w:val="both"/>
        <w:rPr>
          <w:rFonts w:ascii="Verdana" w:eastAsia="Times New Roman" w:hAnsi="Verdana" w:cs="Times New Roman"/>
          <w:sz w:val="24"/>
          <w:szCs w:val="24"/>
        </w:rPr>
      </w:pPr>
      <w:r w:rsidRPr="001F17CB">
        <w:rPr>
          <w:rFonts w:ascii="Verdana" w:eastAsia="Times New Roman" w:hAnsi="Verdana" w:cs="Times New Roman"/>
          <w:sz w:val="24"/>
          <w:szCs w:val="24"/>
        </w:rPr>
        <w:t>Such scenario required a system that would be bootstrapped from human gameplay expertise, trained to mimic human behavior by matching the moves of expert players from recorded historical matches, using a database of around 30 million moves. Once it had reached a certain degree of expertise, it was further trained by playing a substantial number of games against itself, and the better version was kept and trained against similar clones of itself, thus using a combination of machine learning and tree search techniques implemented using deep neural network technology.</w:t>
      </w:r>
    </w:p>
    <w:p w14:paraId="7518C5B8" w14:textId="77777777" w:rsidR="00205560" w:rsidRDefault="00205560" w:rsidP="005D0176">
      <w:pPr>
        <w:spacing w:after="0" w:line="240" w:lineRule="auto"/>
        <w:jc w:val="both"/>
        <w:rPr>
          <w:rFonts w:ascii="Verdana" w:eastAsia="Times New Roman" w:hAnsi="Verdana" w:cs="Times New Roman"/>
          <w:sz w:val="24"/>
          <w:szCs w:val="24"/>
        </w:rPr>
      </w:pPr>
    </w:p>
    <w:p w14:paraId="3B71C522" w14:textId="16A483F1" w:rsidR="00205560" w:rsidRDefault="00205560" w:rsidP="005D0176">
      <w:pPr>
        <w:spacing w:after="0" w:line="240" w:lineRule="auto"/>
        <w:jc w:val="both"/>
        <w:rPr>
          <w:rFonts w:ascii="Verdana" w:eastAsia="Times New Roman" w:hAnsi="Verdana" w:cs="Times New Roman"/>
          <w:sz w:val="24"/>
          <w:szCs w:val="24"/>
        </w:rPr>
      </w:pPr>
    </w:p>
    <w:p w14:paraId="2188E0CF" w14:textId="5A2DAA62" w:rsidR="006049C5" w:rsidRPr="006049C5" w:rsidRDefault="009B0452" w:rsidP="006049C5">
      <w:pPr>
        <w:pStyle w:val="ListParagraph"/>
        <w:numPr>
          <w:ilvl w:val="1"/>
          <w:numId w:val="8"/>
        </w:numPr>
        <w:spacing w:after="0" w:line="240" w:lineRule="auto"/>
        <w:jc w:val="both"/>
        <w:rPr>
          <w:rFonts w:ascii="Verdana" w:eastAsia="Times New Roman" w:hAnsi="Verdana" w:cs="Times New Roman"/>
          <w:sz w:val="32"/>
          <w:szCs w:val="32"/>
        </w:rPr>
      </w:pPr>
      <w:r w:rsidRPr="006049C5">
        <w:rPr>
          <w:rFonts w:ascii="Verdana" w:eastAsia="Times New Roman" w:hAnsi="Verdana" w:cs="Times New Roman"/>
          <w:sz w:val="32"/>
          <w:szCs w:val="32"/>
        </w:rPr>
        <w:t>Machine learning</w:t>
      </w:r>
    </w:p>
    <w:p w14:paraId="725F4B80" w14:textId="77777777" w:rsidR="00CE7810" w:rsidRPr="001F17CB" w:rsidRDefault="00CE7810" w:rsidP="005D0176">
      <w:pPr>
        <w:spacing w:after="0" w:line="240" w:lineRule="auto"/>
        <w:jc w:val="both"/>
        <w:rPr>
          <w:rFonts w:ascii="Verdana" w:eastAsia="Times New Roman" w:hAnsi="Verdana" w:cs="Times New Roman"/>
          <w:sz w:val="24"/>
          <w:szCs w:val="24"/>
        </w:rPr>
      </w:pPr>
    </w:p>
    <w:p w14:paraId="6295086D" w14:textId="3193FEBB" w:rsidR="006049C5" w:rsidRPr="006049C5" w:rsidRDefault="006049C5" w:rsidP="005D0176">
      <w:pPr>
        <w:jc w:val="both"/>
        <w:rPr>
          <w:rFonts w:ascii="Verdana" w:hAnsi="Verdana" w:cs="Times New Roman"/>
          <w:sz w:val="24"/>
          <w:szCs w:val="24"/>
        </w:rPr>
      </w:pPr>
      <w:r>
        <w:rPr>
          <w:rFonts w:ascii="Verdana" w:hAnsi="Verdana" w:cs="Times New Roman"/>
          <w:sz w:val="24"/>
          <w:szCs w:val="24"/>
        </w:rPr>
        <w:t xml:space="preserve">Machine learning is defined as the set of automatic computing procedures based on binary or logic operations that learn a task from a series of examples. One of its aims is to generate expressions simple enough to be understood by the human. Those expressions must mimic human reasoning in order to provide some form of insight into the decision process. </w:t>
      </w:r>
    </w:p>
    <w:p w14:paraId="67BAB405" w14:textId="1BE95CAD" w:rsidR="00E562D6" w:rsidRDefault="008E35A3" w:rsidP="005D0176">
      <w:pPr>
        <w:jc w:val="both"/>
        <w:rPr>
          <w:rFonts w:ascii="Verdana" w:eastAsia="Times New Roman" w:hAnsi="Verdana" w:cs="Times New Roman"/>
          <w:sz w:val="24"/>
          <w:szCs w:val="24"/>
        </w:rPr>
      </w:pPr>
      <w:r>
        <w:rPr>
          <w:rFonts w:ascii="Verdana" w:eastAsia="Times New Roman" w:hAnsi="Verdana" w:cs="Times New Roman"/>
          <w:sz w:val="24"/>
          <w:szCs w:val="24"/>
        </w:rPr>
        <w:t>Nowadays</w:t>
      </w:r>
      <w:r w:rsidR="0019603F" w:rsidRPr="001F17CB">
        <w:rPr>
          <w:rFonts w:ascii="Verdana" w:eastAsia="Times New Roman" w:hAnsi="Verdana" w:cs="Times New Roman"/>
          <w:sz w:val="24"/>
          <w:szCs w:val="24"/>
        </w:rPr>
        <w:t>, the artificial intelligence field (commonly known as AI) is a rapidly growing field with many practical applications and active research topics, making intelligent software responsible for automating routine labor, speech and image recognition, supporting scientific research and making diagnoses in medicine.</w:t>
      </w:r>
    </w:p>
    <w:p w14:paraId="754306BF" w14:textId="4A3576C0" w:rsidR="008E35A3" w:rsidRDefault="008E35A3" w:rsidP="008E35A3">
      <w:pPr>
        <w:jc w:val="both"/>
        <w:rPr>
          <w:rFonts w:ascii="Verdana" w:hAnsi="Verdana" w:cs="Times New Roman"/>
          <w:sz w:val="24"/>
          <w:szCs w:val="24"/>
        </w:rPr>
      </w:pPr>
      <w:r>
        <w:rPr>
          <w:rFonts w:ascii="Verdana" w:hAnsi="Verdana" w:cs="Times New Roman"/>
          <w:sz w:val="24"/>
          <w:szCs w:val="24"/>
        </w:rPr>
        <w:t xml:space="preserve">Some artificial intelligence projects aimed to hard-code knowledge about the world in formal languages. A computer is able to reason automatically about statements in these formal languages using logical inference rules. This approach to artificial intelligence is known as the </w:t>
      </w:r>
      <w:r w:rsidRPr="00E562D6">
        <w:rPr>
          <w:rFonts w:ascii="Verdana" w:hAnsi="Verdana" w:cs="Times New Roman"/>
          <w:i/>
          <w:sz w:val="24"/>
          <w:szCs w:val="24"/>
        </w:rPr>
        <w:t>knowledge base</w:t>
      </w:r>
      <w:r>
        <w:rPr>
          <w:rFonts w:ascii="Verdana" w:hAnsi="Verdana" w:cs="Times New Roman"/>
          <w:sz w:val="24"/>
          <w:szCs w:val="24"/>
        </w:rPr>
        <w:t xml:space="preserve"> approach. None of these projects turned out to be successful. One of the most known such projects was Cyc (developed by the </w:t>
      </w:r>
      <w:proofErr w:type="spellStart"/>
      <w:r>
        <w:rPr>
          <w:rFonts w:ascii="Verdana" w:hAnsi="Verdana" w:cs="Times New Roman"/>
          <w:sz w:val="24"/>
          <w:szCs w:val="24"/>
        </w:rPr>
        <w:t>Cycorp</w:t>
      </w:r>
      <w:proofErr w:type="spellEnd"/>
      <w:r>
        <w:rPr>
          <w:rFonts w:ascii="Verdana" w:hAnsi="Verdana" w:cs="Times New Roman"/>
          <w:sz w:val="24"/>
          <w:szCs w:val="24"/>
        </w:rPr>
        <w:t xml:space="preserve"> company, initially released in 1984). Cyc is the world’s longest-lived artificial intelligence project, having the goal of enabling artificial intelligence applications to perform human-like reasoning. It is an inference engine and a database of statements written in a </w:t>
      </w:r>
      <w:r>
        <w:rPr>
          <w:rFonts w:ascii="Verdana" w:hAnsi="Verdana" w:cs="Times New Roman"/>
          <w:sz w:val="24"/>
          <w:szCs w:val="24"/>
        </w:rPr>
        <w:lastRenderedPageBreak/>
        <w:t xml:space="preserve">language called </w:t>
      </w:r>
      <w:proofErr w:type="spellStart"/>
      <w:r>
        <w:rPr>
          <w:rFonts w:ascii="Verdana" w:hAnsi="Verdana" w:cs="Times New Roman"/>
          <w:sz w:val="24"/>
          <w:szCs w:val="24"/>
        </w:rPr>
        <w:t>CycL</w:t>
      </w:r>
      <w:proofErr w:type="spellEnd"/>
      <w:r>
        <w:rPr>
          <w:rFonts w:ascii="Verdana" w:hAnsi="Verdana" w:cs="Times New Roman"/>
          <w:sz w:val="24"/>
          <w:szCs w:val="24"/>
        </w:rPr>
        <w:t xml:space="preserve">, and its knowledge base is divided into </w:t>
      </w:r>
      <w:proofErr w:type="spellStart"/>
      <w:r w:rsidRPr="006A4C1B">
        <w:rPr>
          <w:rFonts w:ascii="Verdana" w:hAnsi="Verdana" w:cs="Times New Roman"/>
          <w:i/>
          <w:sz w:val="24"/>
          <w:szCs w:val="24"/>
        </w:rPr>
        <w:t>microtheories</w:t>
      </w:r>
      <w:proofErr w:type="spellEnd"/>
      <w:r>
        <w:rPr>
          <w:rFonts w:ascii="Verdana" w:hAnsi="Verdana" w:cs="Times New Roman"/>
          <w:sz w:val="24"/>
          <w:szCs w:val="24"/>
        </w:rPr>
        <w:t>, defined as concepts referring to one particular realm of knowledge. The statements are entered by human supervisors, and the process of devising formal rules with enough complexity to accurately describe a world has been widely criticized and considered a struggle. One example for its absurd complexity was that Cyc failed to understand a story about a person named Fred shaving in the morning: it was aware that electric razors contained electrical parts and that people do not, but because Fred was holding an electric razor, it believed that the entity named “</w:t>
      </w:r>
      <w:proofErr w:type="spellStart"/>
      <w:r>
        <w:rPr>
          <w:rFonts w:ascii="Verdana" w:hAnsi="Verdana" w:cs="Times New Roman"/>
          <w:sz w:val="24"/>
          <w:szCs w:val="24"/>
        </w:rPr>
        <w:t>FredWhileShaving</w:t>
      </w:r>
      <w:proofErr w:type="spellEnd"/>
      <w:r>
        <w:rPr>
          <w:rFonts w:ascii="Verdana" w:hAnsi="Verdana" w:cs="Times New Roman"/>
          <w:sz w:val="24"/>
          <w:szCs w:val="24"/>
        </w:rPr>
        <w:t>’ contained electrical parts. Therefore, it asked the question of whether Fred was still a person while he was shaving.</w:t>
      </w:r>
    </w:p>
    <w:p w14:paraId="2766CC9E" w14:textId="24EE5436" w:rsidR="008E35A3" w:rsidRDefault="008E35A3" w:rsidP="008E35A3">
      <w:pPr>
        <w:jc w:val="both"/>
        <w:rPr>
          <w:rFonts w:ascii="Verdana" w:hAnsi="Verdana" w:cs="Times New Roman"/>
          <w:sz w:val="24"/>
          <w:szCs w:val="24"/>
        </w:rPr>
      </w:pPr>
      <w:r>
        <w:rPr>
          <w:rFonts w:ascii="Verdana" w:hAnsi="Verdana" w:cs="Times New Roman"/>
          <w:sz w:val="24"/>
          <w:szCs w:val="24"/>
        </w:rPr>
        <w:t xml:space="preserve">The difficulties that systems relying on hard-coded knowledge unveiled suggested that artificial intelligence systems must have the ability to acquire their own knowledge, by extracting patterns from raw data. This ability is now known as </w:t>
      </w:r>
      <w:r w:rsidRPr="003451D7">
        <w:rPr>
          <w:rFonts w:ascii="Verdana" w:hAnsi="Verdana" w:cs="Times New Roman"/>
          <w:i/>
          <w:sz w:val="24"/>
          <w:szCs w:val="24"/>
        </w:rPr>
        <w:t>machine learning</w:t>
      </w:r>
      <w:r>
        <w:rPr>
          <w:rFonts w:ascii="Verdana" w:hAnsi="Verdana" w:cs="Times New Roman"/>
          <w:i/>
          <w:sz w:val="24"/>
          <w:szCs w:val="24"/>
        </w:rPr>
        <w:t xml:space="preserve"> </w:t>
      </w:r>
      <w:r>
        <w:rPr>
          <w:rFonts w:ascii="Verdana" w:hAnsi="Verdana" w:cs="Times New Roman"/>
          <w:sz w:val="24"/>
          <w:szCs w:val="24"/>
        </w:rPr>
        <w:t>and it enabled computers to solve problems involving knowledge of the real world and take decisions that appear subjective.</w:t>
      </w:r>
    </w:p>
    <w:p w14:paraId="178F30F8" w14:textId="6B565A15" w:rsidR="009B0452" w:rsidRDefault="009B0452" w:rsidP="008E35A3">
      <w:pPr>
        <w:jc w:val="both"/>
        <w:rPr>
          <w:rFonts w:ascii="Verdana" w:hAnsi="Verdana" w:cs="Times New Roman"/>
          <w:sz w:val="24"/>
          <w:szCs w:val="24"/>
        </w:rPr>
      </w:pPr>
    </w:p>
    <w:p w14:paraId="66A2F25E" w14:textId="46FC0AD1" w:rsidR="00942A98" w:rsidRPr="009B0452" w:rsidRDefault="009B0452" w:rsidP="008E35A3">
      <w:pPr>
        <w:jc w:val="both"/>
        <w:rPr>
          <w:rFonts w:ascii="Verdana" w:hAnsi="Verdana" w:cs="Times New Roman"/>
          <w:sz w:val="32"/>
          <w:szCs w:val="32"/>
        </w:rPr>
      </w:pPr>
      <w:r w:rsidRPr="009B0452">
        <w:rPr>
          <w:rFonts w:ascii="Verdana" w:hAnsi="Verdana" w:cs="Times New Roman"/>
          <w:sz w:val="32"/>
          <w:szCs w:val="32"/>
        </w:rPr>
        <w:t>1.</w:t>
      </w:r>
      <w:r w:rsidR="001A2565">
        <w:rPr>
          <w:rFonts w:ascii="Verdana" w:hAnsi="Verdana" w:cs="Times New Roman"/>
          <w:sz w:val="32"/>
          <w:szCs w:val="32"/>
        </w:rPr>
        <w:t>2</w:t>
      </w:r>
      <w:r w:rsidRPr="009B0452">
        <w:rPr>
          <w:rFonts w:ascii="Verdana" w:hAnsi="Verdana" w:cs="Times New Roman"/>
          <w:sz w:val="32"/>
          <w:szCs w:val="32"/>
        </w:rPr>
        <w:t xml:space="preserve"> Deep learning</w:t>
      </w:r>
    </w:p>
    <w:p w14:paraId="3C561092" w14:textId="5126C274" w:rsidR="009B0452" w:rsidRDefault="009B0452" w:rsidP="009B0452">
      <w:pPr>
        <w:jc w:val="both"/>
        <w:rPr>
          <w:rFonts w:ascii="Verdana" w:eastAsia="Times New Roman" w:hAnsi="Verdana" w:cs="Times New Roman"/>
          <w:sz w:val="24"/>
          <w:szCs w:val="24"/>
        </w:rPr>
      </w:pPr>
      <w:r w:rsidRPr="009B0452">
        <w:rPr>
          <w:rFonts w:ascii="Verdana" w:eastAsia="Times New Roman" w:hAnsi="Verdana" w:cs="Times New Roman"/>
          <w:i/>
          <w:sz w:val="24"/>
          <w:szCs w:val="24"/>
        </w:rPr>
        <w:t>Deep learning</w:t>
      </w:r>
      <w:r>
        <w:rPr>
          <w:rFonts w:ascii="Verdana" w:eastAsia="Times New Roman" w:hAnsi="Verdana" w:cs="Times New Roman"/>
          <w:sz w:val="24"/>
          <w:szCs w:val="24"/>
        </w:rPr>
        <w:t xml:space="preserve"> was introduced as a subset of machine learning. Although commonly misused, those two terms imply different aspects of how models learn and a clear distinction must be made</w:t>
      </w:r>
      <w:r w:rsidR="008C0C5B">
        <w:rPr>
          <w:rFonts w:ascii="Verdana" w:eastAsia="Times New Roman" w:hAnsi="Verdana" w:cs="Times New Roman"/>
          <w:sz w:val="24"/>
          <w:szCs w:val="24"/>
        </w:rPr>
        <w:t xml:space="preserve"> before continuing</w:t>
      </w:r>
      <w:r w:rsidR="00D375B6">
        <w:rPr>
          <w:rFonts w:ascii="Verdana" w:eastAsia="Times New Roman" w:hAnsi="Verdana" w:cs="Times New Roman"/>
          <w:sz w:val="24"/>
          <w:szCs w:val="24"/>
        </w:rPr>
        <w:t>. For future reference</w:t>
      </w:r>
      <w:r w:rsidR="00942A98">
        <w:rPr>
          <w:rFonts w:ascii="Verdana" w:eastAsia="Times New Roman" w:hAnsi="Verdana" w:cs="Times New Roman"/>
          <w:sz w:val="24"/>
          <w:szCs w:val="24"/>
        </w:rPr>
        <w:t>s</w:t>
      </w:r>
      <w:r w:rsidR="00D375B6">
        <w:rPr>
          <w:rFonts w:ascii="Verdana" w:eastAsia="Times New Roman" w:hAnsi="Verdana" w:cs="Times New Roman"/>
          <w:sz w:val="24"/>
          <w:szCs w:val="24"/>
        </w:rPr>
        <w:t xml:space="preserve">, the </w:t>
      </w:r>
      <w:r w:rsidR="00942A98">
        <w:rPr>
          <w:rFonts w:ascii="Verdana" w:eastAsia="Times New Roman" w:hAnsi="Verdana" w:cs="Times New Roman"/>
          <w:sz w:val="24"/>
          <w:szCs w:val="24"/>
        </w:rPr>
        <w:t xml:space="preserve">usage of the </w:t>
      </w:r>
      <w:r w:rsidR="00D375B6">
        <w:rPr>
          <w:rFonts w:ascii="Verdana" w:eastAsia="Times New Roman" w:hAnsi="Verdana" w:cs="Times New Roman"/>
          <w:sz w:val="24"/>
          <w:szCs w:val="24"/>
        </w:rPr>
        <w:t xml:space="preserve">term deep learning denotes </w:t>
      </w:r>
      <w:r w:rsidR="00942A98">
        <w:rPr>
          <w:rFonts w:ascii="Verdana" w:eastAsia="Times New Roman" w:hAnsi="Verdana" w:cs="Times New Roman"/>
          <w:sz w:val="24"/>
          <w:szCs w:val="24"/>
        </w:rPr>
        <w:t>deep artificial neural networks, not deep reinforcement learning as it may be the case in other research papers.</w:t>
      </w:r>
    </w:p>
    <w:p w14:paraId="49980142" w14:textId="56FEB707" w:rsidR="009B0452" w:rsidRDefault="00D375B6" w:rsidP="008E35A3">
      <w:pPr>
        <w:jc w:val="both"/>
        <w:rPr>
          <w:rFonts w:ascii="Verdana" w:hAnsi="Verdana" w:cs="Times New Roman"/>
          <w:sz w:val="24"/>
          <w:szCs w:val="24"/>
        </w:rPr>
      </w:pPr>
      <w:r>
        <w:rPr>
          <w:rFonts w:ascii="Verdana" w:hAnsi="Verdana" w:cs="Times New Roman"/>
          <w:sz w:val="24"/>
          <w:szCs w:val="24"/>
        </w:rPr>
        <w:t>Firstly, when referring to the structure, a machine learning model uses types of automated algorithms which learn to predict future decisions and model functions using the data fed to it, while a deep learning model interprets data features and its relationships using neural networks which pass the relevant information through several stages of data processing.</w:t>
      </w:r>
    </w:p>
    <w:p w14:paraId="04C06E0C" w14:textId="52318593" w:rsidR="00942A98" w:rsidRDefault="00942A98" w:rsidP="008E35A3">
      <w:pPr>
        <w:jc w:val="both"/>
        <w:rPr>
          <w:rFonts w:ascii="Verdana" w:hAnsi="Verdana" w:cs="Times New Roman"/>
          <w:sz w:val="24"/>
          <w:szCs w:val="24"/>
        </w:rPr>
      </w:pPr>
      <w:r>
        <w:rPr>
          <w:rFonts w:ascii="Verdana" w:hAnsi="Verdana" w:cs="Times New Roman"/>
          <w:sz w:val="24"/>
          <w:szCs w:val="24"/>
        </w:rPr>
        <w:t>Secondly, machine learning algorithms are directed by the analysts to examine the different variables in the datasets, while deep learning algorithms, once implemented, are usually self-directed for the relevant data analysis.</w:t>
      </w:r>
    </w:p>
    <w:p w14:paraId="50DE2BB9" w14:textId="1372D685" w:rsidR="00942A98" w:rsidRDefault="00942A98" w:rsidP="008E35A3">
      <w:pPr>
        <w:jc w:val="both"/>
        <w:rPr>
          <w:rFonts w:ascii="Verdana" w:hAnsi="Verdana" w:cs="Times New Roman"/>
          <w:sz w:val="24"/>
          <w:szCs w:val="24"/>
        </w:rPr>
      </w:pPr>
      <w:r>
        <w:rPr>
          <w:rFonts w:ascii="Verdana" w:hAnsi="Verdana" w:cs="Times New Roman"/>
          <w:sz w:val="24"/>
          <w:szCs w:val="24"/>
        </w:rPr>
        <w:t>Thirdly, machine learning models usually have a few thousand data points used for the analysis, while deep learning models usually have a few million.</w:t>
      </w:r>
    </w:p>
    <w:p w14:paraId="01F16A41" w14:textId="4550F230" w:rsidR="00942A98" w:rsidRDefault="00942A98" w:rsidP="008E35A3">
      <w:pPr>
        <w:jc w:val="both"/>
        <w:rPr>
          <w:rFonts w:ascii="Verdana" w:hAnsi="Verdana" w:cs="Times New Roman"/>
          <w:sz w:val="24"/>
          <w:szCs w:val="24"/>
        </w:rPr>
      </w:pPr>
      <w:r>
        <w:rPr>
          <w:rFonts w:ascii="Verdana" w:hAnsi="Verdana" w:cs="Times New Roman"/>
          <w:sz w:val="24"/>
          <w:szCs w:val="24"/>
        </w:rPr>
        <w:lastRenderedPageBreak/>
        <w:t>Moreover, machine learning models usually have a numerical value (a score or classification) as the output, while the deep learning models can have anything from a score, an element, text, sound, etc.</w:t>
      </w:r>
    </w:p>
    <w:p w14:paraId="4D680131" w14:textId="77777777" w:rsidR="00942A98" w:rsidRDefault="00942A98" w:rsidP="008E35A3">
      <w:pPr>
        <w:jc w:val="both"/>
        <w:rPr>
          <w:rFonts w:ascii="Verdana" w:hAnsi="Verdana" w:cs="Times New Roman"/>
          <w:sz w:val="24"/>
          <w:szCs w:val="24"/>
        </w:rPr>
      </w:pPr>
    </w:p>
    <w:p w14:paraId="0E5A5DC2" w14:textId="77777777" w:rsidR="00FD3488" w:rsidRDefault="00C1154A" w:rsidP="00FD3488">
      <w:pPr>
        <w:keepNext/>
        <w:jc w:val="both"/>
      </w:pPr>
      <w:r>
        <w:rPr>
          <w:rFonts w:ascii="Verdana" w:hAnsi="Verdana" w:cs="Times New Roman"/>
          <w:noProof/>
          <w:sz w:val="24"/>
          <w:szCs w:val="24"/>
        </w:rPr>
        <w:drawing>
          <wp:inline distT="0" distB="0" distL="0" distR="0" wp14:anchorId="32705EFC" wp14:editId="0901B2C9">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621AF78" w14:textId="0026EA84" w:rsidR="00942A98" w:rsidRDefault="00FD3488" w:rsidP="00FD3488">
      <w:pPr>
        <w:pStyle w:val="Caption"/>
        <w:jc w:val="both"/>
        <w:rPr>
          <w:rFonts w:ascii="Verdana" w:hAnsi="Verdana" w:cs="Times New Roman"/>
          <w:sz w:val="24"/>
          <w:szCs w:val="24"/>
        </w:rPr>
      </w:pPr>
      <w:r>
        <w:t xml:space="preserve">Figure </w:t>
      </w:r>
      <w:r>
        <w:fldChar w:fldCharType="begin"/>
      </w:r>
      <w:r>
        <w:instrText xml:space="preserve"> SEQ Figure \* ARABIC </w:instrText>
      </w:r>
      <w:r>
        <w:fldChar w:fldCharType="separate"/>
      </w:r>
      <w:r w:rsidR="007A399D">
        <w:rPr>
          <w:noProof/>
        </w:rPr>
        <w:t>1</w:t>
      </w:r>
      <w:r>
        <w:fldChar w:fldCharType="end"/>
      </w:r>
      <w:r>
        <w:t xml:space="preserve"> </w:t>
      </w:r>
      <w:r w:rsidR="008F7DC7">
        <w:t xml:space="preserve">.1 </w:t>
      </w:r>
      <w:r>
        <w:t>- Relationship between machine learning models and deep learning models</w:t>
      </w:r>
    </w:p>
    <w:p w14:paraId="786D4537" w14:textId="77777777" w:rsidR="007A399D" w:rsidRDefault="007A399D" w:rsidP="005D0176">
      <w:pPr>
        <w:jc w:val="both"/>
        <w:rPr>
          <w:rFonts w:ascii="Verdana" w:eastAsia="Times New Roman" w:hAnsi="Verdana" w:cs="Times New Roman"/>
          <w:sz w:val="32"/>
          <w:szCs w:val="32"/>
        </w:rPr>
      </w:pPr>
    </w:p>
    <w:p w14:paraId="67674EAD" w14:textId="4E2B4662" w:rsidR="009B0452" w:rsidRDefault="00205560" w:rsidP="005D0176">
      <w:pPr>
        <w:jc w:val="both"/>
        <w:rPr>
          <w:rFonts w:ascii="Verdana" w:eastAsia="Times New Roman" w:hAnsi="Verdana" w:cs="Times New Roman"/>
          <w:sz w:val="32"/>
          <w:szCs w:val="32"/>
        </w:rPr>
      </w:pPr>
      <w:r w:rsidRPr="00205560">
        <w:rPr>
          <w:rFonts w:ascii="Verdana" w:eastAsia="Times New Roman" w:hAnsi="Verdana" w:cs="Times New Roman"/>
          <w:sz w:val="32"/>
          <w:szCs w:val="32"/>
        </w:rPr>
        <w:t>1.</w:t>
      </w:r>
      <w:r w:rsidR="001A2565">
        <w:rPr>
          <w:rFonts w:ascii="Verdana" w:eastAsia="Times New Roman" w:hAnsi="Verdana" w:cs="Times New Roman"/>
          <w:sz w:val="32"/>
          <w:szCs w:val="32"/>
        </w:rPr>
        <w:t>3</w:t>
      </w:r>
      <w:r w:rsidRPr="00205560">
        <w:rPr>
          <w:rFonts w:ascii="Verdana" w:eastAsia="Times New Roman" w:hAnsi="Verdana" w:cs="Times New Roman"/>
          <w:sz w:val="32"/>
          <w:szCs w:val="32"/>
        </w:rPr>
        <w:t xml:space="preserve"> Artificial neural networks</w:t>
      </w:r>
    </w:p>
    <w:p w14:paraId="449A4E2F" w14:textId="1242A48B" w:rsidR="00942A98" w:rsidRDefault="00942A98" w:rsidP="005D0176">
      <w:pPr>
        <w:jc w:val="both"/>
        <w:rPr>
          <w:rFonts w:ascii="Verdana" w:eastAsia="Times New Roman" w:hAnsi="Verdana" w:cs="Times New Roman"/>
          <w:sz w:val="24"/>
          <w:szCs w:val="24"/>
        </w:rPr>
      </w:pPr>
      <w:r>
        <w:rPr>
          <w:rFonts w:ascii="Verdana" w:eastAsia="Times New Roman" w:hAnsi="Verdana" w:cs="Times New Roman"/>
          <w:sz w:val="24"/>
          <w:szCs w:val="24"/>
        </w:rPr>
        <w:t>A deep learning model is designed to continually analyze data with a logic structure similar to how a human would draw conclusions. To achieve this, deep learning uses a layered structure of algorithms called and artificial neural network (ANN).</w:t>
      </w:r>
    </w:p>
    <w:p w14:paraId="17A71325" w14:textId="59E53D48" w:rsidR="009B0452" w:rsidRDefault="009B0452" w:rsidP="005D0176">
      <w:pPr>
        <w:jc w:val="both"/>
        <w:rPr>
          <w:rFonts w:ascii="Verdana" w:hAnsi="Verdana" w:cs="Times New Roman"/>
          <w:sz w:val="24"/>
          <w:szCs w:val="24"/>
        </w:rPr>
      </w:pPr>
      <w:r>
        <w:rPr>
          <w:rFonts w:ascii="Verdana" w:hAnsi="Verdana" w:cs="Times New Roman"/>
          <w:sz w:val="24"/>
          <w:szCs w:val="24"/>
        </w:rPr>
        <w:t>Artificial n</w:t>
      </w:r>
      <w:r w:rsidR="0019603F" w:rsidRPr="001F17CB">
        <w:rPr>
          <w:rFonts w:ascii="Verdana" w:hAnsi="Verdana" w:cs="Times New Roman"/>
          <w:sz w:val="24"/>
          <w:szCs w:val="24"/>
        </w:rPr>
        <w:t>eural network algorithms were inspired by the architecture and flow of neurons and their synapses in the human brain. Although simple in design compared to the real neuron networks, their ability to perform a wide area of information-processing tasks is uncontested. Some of those tasks seemed almost natural for people to perform, but difficult to describe formally – problems which we intuitively solve</w:t>
      </w:r>
      <w:r w:rsidR="00C07A70" w:rsidRPr="001F17CB">
        <w:rPr>
          <w:rFonts w:ascii="Verdana" w:hAnsi="Verdana" w:cs="Times New Roman"/>
          <w:sz w:val="24"/>
          <w:szCs w:val="24"/>
        </w:rPr>
        <w:t>, such as recognizing patterns of speech, faces, words and digits written by hand. For a human, such tasks become second nature once he is accustomed to patterns that are homogeneous to the implied pattern</w:t>
      </w:r>
      <w:r w:rsidR="00DD32B3" w:rsidRPr="001F17CB">
        <w:rPr>
          <w:rFonts w:ascii="Verdana" w:hAnsi="Verdana" w:cs="Times New Roman"/>
          <w:sz w:val="24"/>
          <w:szCs w:val="24"/>
        </w:rPr>
        <w:t xml:space="preserve">, but once you try to come up with an algorithm to classify that pattern within a reasonable margin of error, it seems almost irrational for </w:t>
      </w:r>
      <w:r w:rsidR="00DD32B3" w:rsidRPr="001F17CB">
        <w:rPr>
          <w:rFonts w:ascii="Verdana" w:hAnsi="Verdana" w:cs="Times New Roman"/>
          <w:sz w:val="24"/>
          <w:szCs w:val="24"/>
        </w:rPr>
        <w:lastRenderedPageBreak/>
        <w:t>a human to give an exact answer whilst not being able to explain the decision making behind it.</w:t>
      </w:r>
    </w:p>
    <w:p w14:paraId="4A6CE62C" w14:textId="4EC6F8DB" w:rsidR="007A399D" w:rsidRDefault="007A399D" w:rsidP="005D0176">
      <w:pPr>
        <w:jc w:val="both"/>
        <w:rPr>
          <w:rFonts w:ascii="Verdana" w:hAnsi="Verdana" w:cs="Times New Roman"/>
          <w:sz w:val="24"/>
          <w:szCs w:val="24"/>
        </w:rPr>
      </w:pPr>
    </w:p>
    <w:p w14:paraId="4245BF5A" w14:textId="08CAB8B7" w:rsidR="007A399D" w:rsidRDefault="007A399D" w:rsidP="005D0176">
      <w:pPr>
        <w:jc w:val="both"/>
        <w:rPr>
          <w:rFonts w:ascii="Verdana" w:hAnsi="Verdana" w:cs="Times New Roman"/>
          <w:sz w:val="24"/>
          <w:szCs w:val="24"/>
        </w:rPr>
      </w:pPr>
    </w:p>
    <w:p w14:paraId="641CEFDD" w14:textId="452AD1A5" w:rsidR="007A399D" w:rsidRDefault="007A399D" w:rsidP="005D0176">
      <w:pPr>
        <w:jc w:val="both"/>
        <w:rPr>
          <w:rFonts w:ascii="Verdana" w:hAnsi="Verdana" w:cs="Times New Roman"/>
          <w:sz w:val="24"/>
          <w:szCs w:val="24"/>
        </w:rPr>
      </w:pPr>
    </w:p>
    <w:p w14:paraId="6332A57C" w14:textId="77777777" w:rsidR="007A399D" w:rsidRDefault="007A399D" w:rsidP="007A399D">
      <w:r>
        <w:rPr>
          <w:noProof/>
        </w:rPr>
        <w:drawing>
          <wp:anchor distT="0" distB="0" distL="114300" distR="114300" simplePos="0" relativeHeight="251659264" behindDoc="1" locked="0" layoutInCell="1" allowOverlap="1" wp14:anchorId="04A734EE" wp14:editId="1DA63E7E">
            <wp:simplePos x="0" y="0"/>
            <wp:positionH relativeFrom="margin">
              <wp:align>right</wp:align>
            </wp:positionH>
            <wp:positionV relativeFrom="paragraph">
              <wp:posOffset>0</wp:posOffset>
            </wp:positionV>
            <wp:extent cx="5943600" cy="2801620"/>
            <wp:effectExtent l="0" t="0" r="0" b="0"/>
            <wp:wrapSquare wrapText="bothSides"/>
            <wp:docPr id="1" name="AN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_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anchor>
        </w:drawing>
      </w:r>
    </w:p>
    <w:p w14:paraId="290374DE" w14:textId="7046A1B9" w:rsidR="007A399D" w:rsidRDefault="007A399D" w:rsidP="007A399D">
      <w:pPr>
        <w:pStyle w:val="Caption"/>
        <w:jc w:val="both"/>
        <w:rPr>
          <w:rFonts w:ascii="Verdana" w:hAnsi="Verdana" w:cs="Times New Roman"/>
          <w:sz w:val="24"/>
          <w:szCs w:val="24"/>
        </w:rPr>
      </w:pPr>
      <w:r>
        <w:t xml:space="preserve">Figure </w:t>
      </w:r>
      <w:r w:rsidR="008F7DC7">
        <w:t>1.</w:t>
      </w:r>
      <w:r>
        <w:fldChar w:fldCharType="begin"/>
      </w:r>
      <w:r>
        <w:instrText xml:space="preserve"> SEQ Figure \* ARABIC </w:instrText>
      </w:r>
      <w:r>
        <w:fldChar w:fldCharType="separate"/>
      </w:r>
      <w:r>
        <w:rPr>
          <w:noProof/>
        </w:rPr>
        <w:t>2</w:t>
      </w:r>
      <w:r>
        <w:fldChar w:fldCharType="end"/>
      </w:r>
      <w:r w:rsidR="008F7DC7">
        <w:t xml:space="preserve"> </w:t>
      </w:r>
      <w:r>
        <w:t>- Artificial neural network architecture</w:t>
      </w:r>
    </w:p>
    <w:p w14:paraId="16B9710C" w14:textId="77777777" w:rsidR="007A399D" w:rsidRDefault="007A399D" w:rsidP="005D0176">
      <w:pPr>
        <w:jc w:val="both"/>
        <w:rPr>
          <w:rFonts w:ascii="Verdana" w:hAnsi="Verdana" w:cs="Times New Roman"/>
          <w:sz w:val="24"/>
          <w:szCs w:val="24"/>
        </w:rPr>
      </w:pPr>
    </w:p>
    <w:p w14:paraId="417AE6D7" w14:textId="351C3EEE" w:rsidR="00DD32B3" w:rsidRPr="001F17CB" w:rsidRDefault="00DD32B3" w:rsidP="005D0176">
      <w:pPr>
        <w:jc w:val="both"/>
        <w:rPr>
          <w:rFonts w:ascii="Verdana" w:hAnsi="Verdana" w:cs="Times New Roman"/>
          <w:sz w:val="24"/>
          <w:szCs w:val="24"/>
        </w:rPr>
      </w:pPr>
      <w:r w:rsidRPr="001F17CB">
        <w:rPr>
          <w:rFonts w:ascii="Verdana" w:hAnsi="Verdana" w:cs="Times New Roman"/>
          <w:sz w:val="24"/>
          <w:szCs w:val="24"/>
        </w:rPr>
        <w:t xml:space="preserve">A first example for a problem that is nowadays solvable by a machine, while outperforming the human counterpart is some cases, is the object recognition in images, for instance in the sequence of camera images taken by a self-driving car. Recently, usage of neural networks </w:t>
      </w:r>
      <w:r w:rsidR="00F6185B" w:rsidRPr="001F17CB">
        <w:rPr>
          <w:rFonts w:ascii="Verdana" w:hAnsi="Verdana" w:cs="Times New Roman"/>
          <w:sz w:val="24"/>
          <w:szCs w:val="24"/>
        </w:rPr>
        <w:t xml:space="preserve">in object recognition has registered an upturn, due to a steady increase in demand for face recognition and self-driving car software in the industry. Other arguments for this demand </w:t>
      </w:r>
      <w:r w:rsidR="00205560">
        <w:rPr>
          <w:rFonts w:ascii="Verdana" w:hAnsi="Verdana" w:cs="Times New Roman"/>
          <w:sz w:val="24"/>
          <w:szCs w:val="24"/>
        </w:rPr>
        <w:t>are</w:t>
      </w:r>
      <w:r w:rsidR="00F6185B" w:rsidRPr="001F17CB">
        <w:rPr>
          <w:rFonts w:ascii="Verdana" w:hAnsi="Verdana" w:cs="Times New Roman"/>
          <w:sz w:val="24"/>
          <w:szCs w:val="24"/>
        </w:rPr>
        <w:t xml:space="preserve"> the availability of better image databases, thus offering a wide support for the training the networks, and the improvement of hardware that reduces the time needed to have a production-ready network.</w:t>
      </w:r>
    </w:p>
    <w:p w14:paraId="5E4781B3" w14:textId="068CC4FB" w:rsidR="009E4954" w:rsidRPr="001F17CB" w:rsidRDefault="00F6185B" w:rsidP="005D0176">
      <w:pPr>
        <w:jc w:val="both"/>
        <w:rPr>
          <w:rFonts w:ascii="Verdana" w:hAnsi="Verdana" w:cs="Times New Roman"/>
          <w:sz w:val="24"/>
          <w:szCs w:val="24"/>
        </w:rPr>
      </w:pPr>
      <w:r w:rsidRPr="001F17CB">
        <w:rPr>
          <w:rFonts w:ascii="Verdana" w:hAnsi="Verdana" w:cs="Times New Roman"/>
          <w:sz w:val="24"/>
          <w:szCs w:val="24"/>
        </w:rPr>
        <w:t xml:space="preserve">Artificial neural networks excel in analyzing large sets of data where it may be difficult to determine beforehand which properties of that data are of interest. </w:t>
      </w:r>
      <w:r w:rsidR="009E4954" w:rsidRPr="001F17CB">
        <w:rPr>
          <w:rFonts w:ascii="Verdana" w:hAnsi="Verdana" w:cs="Times New Roman"/>
          <w:sz w:val="24"/>
          <w:szCs w:val="24"/>
        </w:rPr>
        <w:t xml:space="preserve">In such cases, unsupervised learning is often taken into account for developing the network. Unsupervised learning algorithms allow the network to learn without a training set by determining in terms of which categories the data can be analyzed. In this way, networks can detect familiarity (which input </w:t>
      </w:r>
      <w:r w:rsidR="009E4954" w:rsidRPr="001F17CB">
        <w:rPr>
          <w:rFonts w:ascii="Verdana" w:hAnsi="Verdana" w:cs="Times New Roman"/>
          <w:sz w:val="24"/>
          <w:szCs w:val="24"/>
        </w:rPr>
        <w:lastRenderedPageBreak/>
        <w:t>patterns had occurred most often) and other structures in the input data. Those algorithms excel when there is redundancy in the input data which is not obvious at first because the data is high dimensional</w:t>
      </w:r>
      <w:r w:rsidR="005D0176" w:rsidRPr="001F17CB">
        <w:rPr>
          <w:rFonts w:ascii="Verdana" w:hAnsi="Verdana" w:cs="Times New Roman"/>
          <w:sz w:val="24"/>
          <w:szCs w:val="24"/>
        </w:rPr>
        <w:t>.</w:t>
      </w:r>
    </w:p>
    <w:p w14:paraId="0368150C" w14:textId="2256AD64" w:rsidR="001625E6" w:rsidRDefault="009E4954" w:rsidP="005D0176">
      <w:pPr>
        <w:jc w:val="both"/>
        <w:rPr>
          <w:rFonts w:ascii="Verdana" w:hAnsi="Verdana" w:cs="Times New Roman"/>
          <w:sz w:val="24"/>
          <w:szCs w:val="24"/>
        </w:rPr>
      </w:pPr>
      <w:r w:rsidRPr="001F17CB">
        <w:rPr>
          <w:rFonts w:ascii="Verdana" w:hAnsi="Verdana" w:cs="Times New Roman"/>
          <w:sz w:val="24"/>
          <w:szCs w:val="24"/>
        </w:rPr>
        <w:t xml:space="preserve">The other artificial neural network training method is by means of supervised learning. Supervised learning </w:t>
      </w:r>
      <w:r w:rsidR="00AF3BE5" w:rsidRPr="001F17CB">
        <w:rPr>
          <w:rFonts w:ascii="Verdana" w:hAnsi="Verdana" w:cs="Times New Roman"/>
          <w:sz w:val="24"/>
          <w:szCs w:val="24"/>
        </w:rPr>
        <w:t xml:space="preserve">must be closely monitored by a specialized individual. </w:t>
      </w:r>
      <w:r w:rsidRPr="001F17CB">
        <w:rPr>
          <w:rFonts w:ascii="Verdana" w:hAnsi="Verdana" w:cs="Times New Roman"/>
          <w:sz w:val="24"/>
          <w:szCs w:val="24"/>
        </w:rPr>
        <w:t xml:space="preserve">During the training of the network under supervised learning, the input data is vectorized </w:t>
      </w:r>
      <w:r w:rsidR="008469BA" w:rsidRPr="001F17CB">
        <w:rPr>
          <w:rFonts w:ascii="Verdana" w:hAnsi="Verdana" w:cs="Times New Roman"/>
          <w:sz w:val="24"/>
          <w:szCs w:val="24"/>
        </w:rPr>
        <w:t xml:space="preserve">and transformed into an output vector. The output will be compared to the desired result and, if there is a difference between the actual output and the desired output, an error signal will be generated. This error signal will determine the network to adjust itself until the actual output is matched with the desired one. This research paper will focus more on the supervised learning algorithms and how networks may be adapted for </w:t>
      </w:r>
      <w:r w:rsidR="007A399D" w:rsidRPr="001F17CB">
        <w:rPr>
          <w:rFonts w:ascii="Verdana" w:hAnsi="Verdana" w:cs="Times New Roman"/>
          <w:sz w:val="24"/>
          <w:szCs w:val="24"/>
        </w:rPr>
        <w:t>overperforming in such scenarios</w:t>
      </w:r>
      <w:r w:rsidR="007A399D">
        <w:rPr>
          <w:rFonts w:ascii="Verdana" w:hAnsi="Verdana" w:cs="Times New Roman"/>
          <w:sz w:val="24"/>
          <w:szCs w:val="24"/>
        </w:rPr>
        <w:t>.</w:t>
      </w:r>
    </w:p>
    <w:p w14:paraId="7246AB91" w14:textId="77777777" w:rsidR="007A399D" w:rsidRDefault="007A399D" w:rsidP="005D0176">
      <w:pPr>
        <w:jc w:val="both"/>
        <w:rPr>
          <w:rFonts w:ascii="Verdana" w:hAnsi="Verdana" w:cs="Times New Roman"/>
          <w:sz w:val="24"/>
          <w:szCs w:val="24"/>
        </w:rPr>
      </w:pPr>
    </w:p>
    <w:p w14:paraId="6580D8C7" w14:textId="350E5FD4" w:rsidR="006F5988" w:rsidRPr="007A399D" w:rsidRDefault="007A399D" w:rsidP="007A399D">
      <w:pPr>
        <w:jc w:val="both"/>
        <w:rPr>
          <w:rFonts w:ascii="Verdana" w:hAnsi="Verdana" w:cs="Times New Roman"/>
          <w:sz w:val="32"/>
          <w:szCs w:val="32"/>
        </w:rPr>
      </w:pPr>
      <w:r w:rsidRPr="007A399D">
        <w:rPr>
          <w:rFonts w:ascii="Verdana" w:hAnsi="Verdana" w:cs="Times New Roman"/>
          <w:sz w:val="32"/>
          <w:szCs w:val="32"/>
        </w:rPr>
        <w:t>1.</w:t>
      </w:r>
      <w:r w:rsidR="001A2565">
        <w:rPr>
          <w:rFonts w:ascii="Verdana" w:hAnsi="Verdana" w:cs="Times New Roman"/>
          <w:sz w:val="32"/>
          <w:szCs w:val="32"/>
        </w:rPr>
        <w:t>4</w:t>
      </w:r>
      <w:r w:rsidRPr="007A399D">
        <w:rPr>
          <w:rFonts w:ascii="Verdana" w:hAnsi="Verdana" w:cs="Times New Roman"/>
          <w:sz w:val="32"/>
          <w:szCs w:val="32"/>
        </w:rPr>
        <w:t xml:space="preserve"> </w:t>
      </w:r>
      <w:r w:rsidR="006F5988" w:rsidRPr="007A399D">
        <w:rPr>
          <w:rFonts w:ascii="Verdana" w:hAnsi="Verdana" w:cs="Times New Roman"/>
          <w:sz w:val="32"/>
          <w:szCs w:val="32"/>
        </w:rPr>
        <w:t>Histor</w:t>
      </w:r>
      <w:r>
        <w:rPr>
          <w:rFonts w:ascii="Verdana" w:hAnsi="Verdana" w:cs="Times New Roman"/>
          <w:sz w:val="32"/>
          <w:szCs w:val="32"/>
        </w:rPr>
        <w:t xml:space="preserve">y </w:t>
      </w:r>
      <w:r w:rsidR="006F5988" w:rsidRPr="007A399D">
        <w:rPr>
          <w:rFonts w:ascii="Verdana" w:hAnsi="Verdana" w:cs="Times New Roman"/>
          <w:sz w:val="32"/>
          <w:szCs w:val="32"/>
        </w:rPr>
        <w:t xml:space="preserve">and Personalities in </w:t>
      </w:r>
      <w:r w:rsidR="001A2565">
        <w:rPr>
          <w:rFonts w:ascii="Verdana" w:hAnsi="Verdana" w:cs="Times New Roman"/>
          <w:sz w:val="32"/>
          <w:szCs w:val="32"/>
        </w:rPr>
        <w:t>Artificial Intelligence</w:t>
      </w:r>
    </w:p>
    <w:p w14:paraId="6559023E" w14:textId="725A5F5A" w:rsidR="006F5988" w:rsidRDefault="005D50A5" w:rsidP="006F5988">
      <w:pPr>
        <w:jc w:val="both"/>
        <w:rPr>
          <w:rFonts w:ascii="Verdana" w:hAnsi="Verdana" w:cs="Times New Roman"/>
          <w:sz w:val="24"/>
          <w:szCs w:val="24"/>
        </w:rPr>
      </w:pPr>
      <w:r>
        <w:rPr>
          <w:rFonts w:ascii="Verdana" w:hAnsi="Verdana" w:cs="Times New Roman"/>
          <w:sz w:val="24"/>
          <w:szCs w:val="24"/>
        </w:rPr>
        <w:t>Although comprehensive, the historical context of deep learning can be better understood by identifying some key trends:</w:t>
      </w:r>
    </w:p>
    <w:p w14:paraId="25D5E91F" w14:textId="77777777" w:rsidR="005D50A5" w:rsidRDefault="005D50A5" w:rsidP="005D50A5">
      <w:pPr>
        <w:pStyle w:val="ListParagraph"/>
        <w:numPr>
          <w:ilvl w:val="0"/>
          <w:numId w:val="6"/>
        </w:numPr>
        <w:jc w:val="both"/>
        <w:rPr>
          <w:rFonts w:ascii="Verdana" w:hAnsi="Verdana" w:cs="Times New Roman"/>
          <w:sz w:val="24"/>
          <w:szCs w:val="24"/>
        </w:rPr>
      </w:pPr>
      <w:r>
        <w:rPr>
          <w:rFonts w:ascii="Verdana" w:hAnsi="Verdana" w:cs="Times New Roman"/>
          <w:sz w:val="24"/>
          <w:szCs w:val="24"/>
        </w:rPr>
        <w:t>Deep learning has proven to be more useful and versatile as the amount of available training data increased.</w:t>
      </w:r>
    </w:p>
    <w:p w14:paraId="1008FE07" w14:textId="75C26770" w:rsidR="005D50A5" w:rsidRDefault="005D50A5" w:rsidP="005D50A5">
      <w:pPr>
        <w:pStyle w:val="ListParagraph"/>
        <w:numPr>
          <w:ilvl w:val="0"/>
          <w:numId w:val="6"/>
        </w:numPr>
        <w:jc w:val="both"/>
        <w:rPr>
          <w:rFonts w:ascii="Verdana" w:hAnsi="Verdana" w:cs="Times New Roman"/>
          <w:sz w:val="24"/>
          <w:szCs w:val="24"/>
        </w:rPr>
      </w:pPr>
      <w:r>
        <w:rPr>
          <w:rFonts w:ascii="Verdana" w:hAnsi="Verdana" w:cs="Times New Roman"/>
          <w:sz w:val="24"/>
          <w:szCs w:val="24"/>
        </w:rPr>
        <w:t>Deep learning models have grown in size over time as computer infrastructure, represented by both the hardware and the software counterpart, for deep learning has improved.</w:t>
      </w:r>
    </w:p>
    <w:p w14:paraId="7E3FEF0B" w14:textId="63E8DBF7" w:rsidR="005D50A5" w:rsidRDefault="005D50A5" w:rsidP="005D50A5">
      <w:pPr>
        <w:pStyle w:val="ListParagraph"/>
        <w:numPr>
          <w:ilvl w:val="0"/>
          <w:numId w:val="6"/>
        </w:numPr>
        <w:jc w:val="both"/>
        <w:rPr>
          <w:rFonts w:ascii="Verdana" w:hAnsi="Verdana" w:cs="Times New Roman"/>
          <w:sz w:val="24"/>
          <w:szCs w:val="24"/>
        </w:rPr>
      </w:pPr>
      <w:r>
        <w:rPr>
          <w:rFonts w:ascii="Verdana" w:hAnsi="Verdana" w:cs="Times New Roman"/>
          <w:sz w:val="24"/>
          <w:szCs w:val="24"/>
        </w:rPr>
        <w:t>Deep learning has solved progressively complicated applications with increasing accuracy over time.</w:t>
      </w:r>
    </w:p>
    <w:p w14:paraId="749DCCE1" w14:textId="6C39A35D" w:rsidR="006F5988" w:rsidRDefault="005D50A5" w:rsidP="003B19C9">
      <w:pPr>
        <w:pStyle w:val="ListParagraph"/>
        <w:numPr>
          <w:ilvl w:val="0"/>
          <w:numId w:val="6"/>
        </w:numPr>
        <w:jc w:val="both"/>
        <w:rPr>
          <w:rFonts w:ascii="Verdana" w:hAnsi="Verdana" w:cs="Times New Roman"/>
          <w:sz w:val="24"/>
          <w:szCs w:val="24"/>
        </w:rPr>
      </w:pPr>
      <w:r>
        <w:rPr>
          <w:rFonts w:ascii="Verdana" w:hAnsi="Verdana" w:cs="Times New Roman"/>
          <w:sz w:val="24"/>
          <w:szCs w:val="24"/>
        </w:rPr>
        <w:t>Deep learning has had a long history</w:t>
      </w:r>
      <w:r w:rsidR="003B19C9">
        <w:rPr>
          <w:rFonts w:ascii="Verdana" w:hAnsi="Verdana" w:cs="Times New Roman"/>
          <w:sz w:val="24"/>
          <w:szCs w:val="24"/>
        </w:rPr>
        <w:t xml:space="preserve"> during which it has taken many names and has risen and fell in popularity.</w:t>
      </w:r>
    </w:p>
    <w:p w14:paraId="7A3D08B7" w14:textId="217D1E0E" w:rsidR="003B19C9" w:rsidRDefault="003B19C9" w:rsidP="003B19C9">
      <w:pPr>
        <w:jc w:val="both"/>
        <w:rPr>
          <w:rFonts w:ascii="Verdana" w:hAnsi="Verdana" w:cs="Times New Roman"/>
          <w:sz w:val="24"/>
          <w:szCs w:val="24"/>
        </w:rPr>
      </w:pPr>
      <w:r>
        <w:rPr>
          <w:rFonts w:ascii="Verdana" w:hAnsi="Verdana" w:cs="Times New Roman"/>
          <w:sz w:val="24"/>
          <w:szCs w:val="24"/>
        </w:rPr>
        <w:t>Deep learning dates back to the 1940s, the model seems because it was rather unpopular for several years preceding its current popularity and because it has gone through many distinct names, only recently being called “deep learning”. The field has been rebranded many times, reflecting the influence of different researchers and different perspectives.</w:t>
      </w:r>
    </w:p>
    <w:p w14:paraId="2E3058C0" w14:textId="77777777" w:rsidR="001C4299" w:rsidRDefault="001C4299" w:rsidP="003B19C9">
      <w:pPr>
        <w:jc w:val="both"/>
        <w:rPr>
          <w:rFonts w:ascii="Verdana" w:hAnsi="Verdana" w:cs="Times New Roman"/>
          <w:sz w:val="24"/>
          <w:szCs w:val="24"/>
        </w:rPr>
      </w:pPr>
    </w:p>
    <w:p w14:paraId="4402CAF1" w14:textId="77777777" w:rsidR="001C4299" w:rsidRDefault="001C4299" w:rsidP="003B19C9">
      <w:pPr>
        <w:jc w:val="both"/>
        <w:rPr>
          <w:rFonts w:ascii="Verdana" w:hAnsi="Verdana" w:cs="Times New Roman"/>
          <w:sz w:val="24"/>
          <w:szCs w:val="24"/>
        </w:rPr>
      </w:pPr>
    </w:p>
    <w:p w14:paraId="6AF66D9A" w14:textId="77777777" w:rsidR="001C4299" w:rsidRDefault="001C4299" w:rsidP="003B19C9">
      <w:pPr>
        <w:jc w:val="both"/>
        <w:rPr>
          <w:rFonts w:ascii="Verdana" w:hAnsi="Verdana" w:cs="Times New Roman"/>
          <w:sz w:val="24"/>
          <w:szCs w:val="24"/>
        </w:rPr>
      </w:pPr>
    </w:p>
    <w:p w14:paraId="0DEF6A01" w14:textId="77777777" w:rsidR="001C4299" w:rsidRDefault="001C4299" w:rsidP="003B19C9">
      <w:pPr>
        <w:jc w:val="both"/>
        <w:rPr>
          <w:rFonts w:ascii="Verdana" w:hAnsi="Verdana" w:cs="Times New Roman"/>
          <w:sz w:val="24"/>
          <w:szCs w:val="24"/>
        </w:rPr>
      </w:pPr>
    </w:p>
    <w:p w14:paraId="7660BD78" w14:textId="0AD7A55C" w:rsidR="006049C5" w:rsidRDefault="006049C5" w:rsidP="003B19C9">
      <w:pPr>
        <w:jc w:val="both"/>
        <w:rPr>
          <w:rFonts w:ascii="Verdana" w:hAnsi="Verdana" w:cs="Times New Roman"/>
          <w:sz w:val="24"/>
          <w:szCs w:val="24"/>
        </w:rPr>
      </w:pPr>
      <w:r>
        <w:rPr>
          <w:rFonts w:ascii="Verdana" w:hAnsi="Verdana" w:cs="Times New Roman"/>
          <w:sz w:val="24"/>
          <w:szCs w:val="24"/>
        </w:rPr>
        <w:lastRenderedPageBreak/>
        <w:t xml:space="preserve">Predominantly, there have been three waves of development: </w:t>
      </w:r>
    </w:p>
    <w:p w14:paraId="4F8FE645" w14:textId="2C09FD5F" w:rsidR="006049C5" w:rsidRDefault="006049C5" w:rsidP="006049C5">
      <w:pPr>
        <w:pStyle w:val="ListParagraph"/>
        <w:numPr>
          <w:ilvl w:val="0"/>
          <w:numId w:val="9"/>
        </w:numPr>
        <w:jc w:val="both"/>
        <w:rPr>
          <w:rFonts w:ascii="Verdana" w:hAnsi="Verdana" w:cs="Times New Roman"/>
          <w:sz w:val="24"/>
          <w:szCs w:val="24"/>
        </w:rPr>
      </w:pPr>
      <w:r>
        <w:rPr>
          <w:rFonts w:ascii="Verdana" w:hAnsi="Verdana" w:cs="Times New Roman"/>
          <w:sz w:val="24"/>
          <w:szCs w:val="24"/>
        </w:rPr>
        <w:t>D</w:t>
      </w:r>
      <w:r w:rsidRPr="006049C5">
        <w:rPr>
          <w:rFonts w:ascii="Verdana" w:hAnsi="Verdana" w:cs="Times New Roman"/>
          <w:sz w:val="24"/>
          <w:szCs w:val="24"/>
        </w:rPr>
        <w:t>eep learning known as cybernetics in the 1940s-1960s</w:t>
      </w:r>
      <w:r>
        <w:rPr>
          <w:rFonts w:ascii="Verdana" w:hAnsi="Verdana" w:cs="Times New Roman"/>
          <w:sz w:val="24"/>
          <w:szCs w:val="24"/>
        </w:rPr>
        <w:t>, started with the development of theories of biological learning and the implementation of the first models, such as the perceptron (Frank Rosenblatt, 1958).</w:t>
      </w:r>
    </w:p>
    <w:p w14:paraId="739502CF" w14:textId="4D7A2C3B" w:rsidR="006049C5" w:rsidRDefault="006049C5" w:rsidP="006049C5">
      <w:pPr>
        <w:pStyle w:val="ListParagraph"/>
        <w:numPr>
          <w:ilvl w:val="0"/>
          <w:numId w:val="9"/>
        </w:numPr>
        <w:jc w:val="both"/>
        <w:rPr>
          <w:rFonts w:ascii="Verdana" w:hAnsi="Verdana" w:cs="Times New Roman"/>
          <w:sz w:val="24"/>
          <w:szCs w:val="24"/>
        </w:rPr>
      </w:pPr>
      <w:r>
        <w:rPr>
          <w:rFonts w:ascii="Verdana" w:hAnsi="Verdana" w:cs="Times New Roman"/>
          <w:sz w:val="24"/>
          <w:szCs w:val="24"/>
        </w:rPr>
        <w:t>D</w:t>
      </w:r>
      <w:r w:rsidRPr="006049C5">
        <w:rPr>
          <w:rFonts w:ascii="Verdana" w:hAnsi="Verdana" w:cs="Times New Roman"/>
          <w:sz w:val="24"/>
          <w:szCs w:val="24"/>
        </w:rPr>
        <w:t>eep learning known as connectionism in the 1980s-1990s</w:t>
      </w:r>
      <w:r>
        <w:rPr>
          <w:rFonts w:ascii="Verdana" w:hAnsi="Verdana" w:cs="Times New Roman"/>
          <w:sz w:val="24"/>
          <w:szCs w:val="24"/>
        </w:rPr>
        <w:t xml:space="preserve"> when the concept of backpropagation was experimentally proven to generate useful internal representations </w:t>
      </w:r>
      <w:r w:rsidR="00406DC1">
        <w:rPr>
          <w:rFonts w:ascii="Verdana" w:hAnsi="Verdana" w:cs="Times New Roman"/>
          <w:sz w:val="24"/>
          <w:szCs w:val="24"/>
        </w:rPr>
        <w:t>in the hidden layers of neural networks</w:t>
      </w:r>
      <w:r>
        <w:rPr>
          <w:rFonts w:ascii="Verdana" w:hAnsi="Verdana" w:cs="Times New Roman"/>
          <w:sz w:val="24"/>
          <w:szCs w:val="24"/>
        </w:rPr>
        <w:t xml:space="preserve"> (</w:t>
      </w:r>
      <w:r w:rsidR="00406DC1">
        <w:rPr>
          <w:rFonts w:ascii="Verdana" w:hAnsi="Verdana" w:cs="Times New Roman"/>
          <w:sz w:val="24"/>
          <w:szCs w:val="24"/>
        </w:rPr>
        <w:t xml:space="preserve">David </w:t>
      </w:r>
      <w:proofErr w:type="spellStart"/>
      <w:r w:rsidR="00406DC1">
        <w:rPr>
          <w:rFonts w:ascii="Verdana" w:hAnsi="Verdana" w:cs="Times New Roman"/>
          <w:sz w:val="24"/>
          <w:szCs w:val="24"/>
        </w:rPr>
        <w:t>Rumelhart</w:t>
      </w:r>
      <w:proofErr w:type="spellEnd"/>
      <w:r w:rsidR="00406DC1">
        <w:rPr>
          <w:rFonts w:ascii="Verdana" w:hAnsi="Verdana" w:cs="Times New Roman"/>
          <w:sz w:val="24"/>
          <w:szCs w:val="24"/>
        </w:rPr>
        <w:t>, Geoffrey Everest Hinton, Ronald J. Williams, 1986).</w:t>
      </w:r>
    </w:p>
    <w:p w14:paraId="57F6C272" w14:textId="642390B3" w:rsidR="003B19C9" w:rsidRDefault="006049C5" w:rsidP="006049C5">
      <w:pPr>
        <w:pStyle w:val="ListParagraph"/>
        <w:numPr>
          <w:ilvl w:val="0"/>
          <w:numId w:val="9"/>
        </w:numPr>
        <w:jc w:val="both"/>
        <w:rPr>
          <w:rFonts w:ascii="Verdana" w:hAnsi="Verdana" w:cs="Times New Roman"/>
          <w:sz w:val="24"/>
          <w:szCs w:val="24"/>
        </w:rPr>
      </w:pPr>
      <w:r>
        <w:rPr>
          <w:rFonts w:ascii="Verdana" w:hAnsi="Verdana" w:cs="Times New Roman"/>
          <w:sz w:val="24"/>
          <w:szCs w:val="24"/>
        </w:rPr>
        <w:t>T</w:t>
      </w:r>
      <w:r w:rsidRPr="006049C5">
        <w:rPr>
          <w:rFonts w:ascii="Verdana" w:hAnsi="Verdana" w:cs="Times New Roman"/>
          <w:sz w:val="24"/>
          <w:szCs w:val="24"/>
        </w:rPr>
        <w:t>he current reemergence that has taken the name deep learning</w:t>
      </w:r>
      <w:r w:rsidR="001C4299">
        <w:rPr>
          <w:rFonts w:ascii="Verdana" w:hAnsi="Verdana" w:cs="Times New Roman"/>
          <w:sz w:val="24"/>
          <w:szCs w:val="24"/>
        </w:rPr>
        <w:t>,</w:t>
      </w:r>
      <w:r w:rsidRPr="006049C5">
        <w:rPr>
          <w:rFonts w:ascii="Verdana" w:hAnsi="Verdana" w:cs="Times New Roman"/>
          <w:sz w:val="24"/>
          <w:szCs w:val="24"/>
        </w:rPr>
        <w:t xml:space="preserve"> </w:t>
      </w:r>
      <w:r w:rsidR="001C4299">
        <w:rPr>
          <w:rFonts w:ascii="Verdana" w:hAnsi="Verdana" w:cs="Times New Roman"/>
          <w:sz w:val="24"/>
          <w:szCs w:val="24"/>
        </w:rPr>
        <w:t xml:space="preserve">which began </w:t>
      </w:r>
      <w:r w:rsidRPr="006049C5">
        <w:rPr>
          <w:rFonts w:ascii="Verdana" w:hAnsi="Verdana" w:cs="Times New Roman"/>
          <w:sz w:val="24"/>
          <w:szCs w:val="24"/>
        </w:rPr>
        <w:t>in 2006</w:t>
      </w:r>
      <w:r w:rsidR="00406DC1">
        <w:rPr>
          <w:rFonts w:ascii="Verdana" w:hAnsi="Verdana" w:cs="Times New Roman"/>
          <w:sz w:val="24"/>
          <w:szCs w:val="24"/>
        </w:rPr>
        <w:t xml:space="preserve"> when the previous </w:t>
      </w:r>
      <w:r w:rsidR="001C4299">
        <w:rPr>
          <w:rFonts w:ascii="Verdana" w:hAnsi="Verdana" w:cs="Times New Roman"/>
          <w:sz w:val="24"/>
          <w:szCs w:val="24"/>
        </w:rPr>
        <w:t>viewpoint</w:t>
      </w:r>
      <w:r w:rsidR="00406DC1">
        <w:rPr>
          <w:rFonts w:ascii="Verdana" w:hAnsi="Verdana" w:cs="Times New Roman"/>
          <w:sz w:val="24"/>
          <w:szCs w:val="24"/>
        </w:rPr>
        <w:t xml:space="preserve"> that training deep architectures </w:t>
      </w:r>
      <w:r w:rsidR="001C4299">
        <w:rPr>
          <w:rFonts w:ascii="Verdana" w:hAnsi="Verdana" w:cs="Times New Roman"/>
          <w:sz w:val="24"/>
          <w:szCs w:val="24"/>
        </w:rPr>
        <w:t>was too difficult to optimize had been proven wrong.</w:t>
      </w:r>
    </w:p>
    <w:p w14:paraId="71C69BAC" w14:textId="6B4F0B58" w:rsidR="00C73D18" w:rsidRDefault="00C73D18" w:rsidP="001C4299">
      <w:pPr>
        <w:pStyle w:val="ListParagraph"/>
        <w:jc w:val="both"/>
        <w:rPr>
          <w:rFonts w:ascii="Verdana" w:hAnsi="Verdana" w:cs="Times New Roman"/>
          <w:sz w:val="24"/>
          <w:szCs w:val="24"/>
        </w:rPr>
      </w:pPr>
    </w:p>
    <w:p w14:paraId="7EE035D0" w14:textId="02FB59C3" w:rsidR="00C73D18" w:rsidRDefault="00C73D18" w:rsidP="00C73D18">
      <w:pPr>
        <w:jc w:val="both"/>
        <w:rPr>
          <w:rFonts w:ascii="Verdana" w:hAnsi="Verdana" w:cs="Times New Roman"/>
          <w:sz w:val="24"/>
          <w:szCs w:val="24"/>
        </w:rPr>
      </w:pPr>
      <w:r w:rsidRPr="00C73D18">
        <w:rPr>
          <w:rFonts w:ascii="Verdana" w:hAnsi="Verdana" w:cs="Times New Roman"/>
          <w:sz w:val="24"/>
          <w:szCs w:val="24"/>
        </w:rPr>
        <w:t xml:space="preserve">From a chronological point of view, </w:t>
      </w:r>
      <w:r w:rsidR="00257816">
        <w:rPr>
          <w:rFonts w:ascii="Verdana" w:hAnsi="Verdana" w:cs="Times New Roman"/>
          <w:sz w:val="24"/>
          <w:szCs w:val="24"/>
        </w:rPr>
        <w:t xml:space="preserve">the </w:t>
      </w:r>
      <w:r w:rsidRPr="00C73D18">
        <w:rPr>
          <w:rFonts w:ascii="Verdana" w:hAnsi="Verdana" w:cs="Times New Roman"/>
          <w:sz w:val="24"/>
          <w:szCs w:val="24"/>
        </w:rPr>
        <w:t>major milestones</w:t>
      </w:r>
      <w:r w:rsidR="00257816">
        <w:rPr>
          <w:rFonts w:ascii="Verdana" w:hAnsi="Verdana" w:cs="Times New Roman"/>
          <w:sz w:val="24"/>
          <w:szCs w:val="24"/>
        </w:rPr>
        <w:t xml:space="preserve"> that have been achieved</w:t>
      </w:r>
      <w:r w:rsidRPr="00C73D18">
        <w:rPr>
          <w:rFonts w:ascii="Verdana" w:hAnsi="Verdana" w:cs="Times New Roman"/>
          <w:sz w:val="24"/>
          <w:szCs w:val="24"/>
        </w:rPr>
        <w:t xml:space="preserve"> in machine learning </w:t>
      </w:r>
      <w:r w:rsidR="00257816">
        <w:rPr>
          <w:rFonts w:ascii="Verdana" w:hAnsi="Verdana" w:cs="Times New Roman"/>
          <w:sz w:val="24"/>
          <w:szCs w:val="24"/>
        </w:rPr>
        <w:t>are:</w:t>
      </w:r>
    </w:p>
    <w:p w14:paraId="521B0DBA" w14:textId="46D38B8B" w:rsidR="00257816" w:rsidRDefault="00257816" w:rsidP="00C73D18">
      <w:pPr>
        <w:jc w:val="both"/>
        <w:rPr>
          <w:rFonts w:ascii="Verdana" w:hAnsi="Verdana" w:cs="Times New Roman"/>
          <w:sz w:val="24"/>
          <w:szCs w:val="24"/>
        </w:rPr>
      </w:pPr>
      <w:r>
        <w:rPr>
          <w:rFonts w:ascii="Verdana" w:hAnsi="Verdana" w:cs="Times New Roman"/>
          <w:sz w:val="24"/>
          <w:szCs w:val="24"/>
        </w:rPr>
        <w:t xml:space="preserve">1763 - Thomas Bayes’ work “An Essay towards solving a Problem in the Doctrine of Chances” is published two years after his death, setting the foundation for </w:t>
      </w:r>
      <w:r w:rsidRPr="00257816">
        <w:rPr>
          <w:rFonts w:ascii="Verdana" w:hAnsi="Verdana" w:cs="Times New Roman"/>
          <w:i/>
          <w:sz w:val="24"/>
          <w:szCs w:val="24"/>
        </w:rPr>
        <w:t>Bayes’ theorem</w:t>
      </w:r>
      <w:r>
        <w:rPr>
          <w:rFonts w:ascii="Verdana" w:hAnsi="Verdana" w:cs="Times New Roman"/>
          <w:i/>
          <w:sz w:val="24"/>
          <w:szCs w:val="24"/>
        </w:rPr>
        <w:t xml:space="preserve"> </w:t>
      </w:r>
      <w:r>
        <w:rPr>
          <w:rFonts w:ascii="Verdana" w:hAnsi="Verdana" w:cs="Times New Roman"/>
          <w:sz w:val="24"/>
          <w:szCs w:val="24"/>
        </w:rPr>
        <w:t>that describes the probability of an event based on prior knowledge of conditions that might be related to the event.</w:t>
      </w:r>
    </w:p>
    <w:p w14:paraId="3C9D277E" w14:textId="3ACCF120" w:rsidR="00257816" w:rsidRPr="001A2565" w:rsidRDefault="001A2565" w:rsidP="001A2565">
      <w:pPr>
        <w:jc w:val="both"/>
        <w:rPr>
          <w:rFonts w:ascii="Verdana" w:hAnsi="Verdana" w:cs="Times New Roman"/>
          <w:sz w:val="24"/>
          <w:szCs w:val="24"/>
        </w:rPr>
      </w:pPr>
      <w:r w:rsidRPr="000A397F">
        <w:rPr>
          <w:rFonts w:ascii="Verdana" w:hAnsi="Verdana" w:cs="Times New Roman"/>
          <w:i/>
          <w:sz w:val="24"/>
          <w:szCs w:val="24"/>
        </w:rPr>
        <w:t>Bayer’s theorem</w:t>
      </w:r>
      <w:r>
        <w:rPr>
          <w:rFonts w:ascii="Verdana" w:hAnsi="Verdana" w:cs="Times New Roman"/>
          <w:sz w:val="24"/>
          <w:szCs w:val="24"/>
        </w:rPr>
        <w:t xml:space="preserve">: Given a hypothesis </w:t>
      </w:r>
      <w:r w:rsidR="000A397F" w:rsidRPr="000A397F">
        <w:rPr>
          <w:rFonts w:ascii="Cambria Math" w:hAnsi="Cambria Math" w:cs="Times New Roman"/>
          <w:sz w:val="24"/>
          <w:szCs w:val="24"/>
        </w:rPr>
        <w:t>H</w:t>
      </w:r>
      <w:r>
        <w:rPr>
          <w:rFonts w:ascii="Verdana" w:hAnsi="Verdana" w:cs="Times New Roman"/>
          <w:sz w:val="24"/>
          <w:szCs w:val="24"/>
        </w:rPr>
        <w:t xml:space="preserve"> and evidence </w:t>
      </w:r>
      <w:r w:rsidR="000A397F" w:rsidRPr="000A397F">
        <w:rPr>
          <w:rFonts w:ascii="Cambria Math" w:hAnsi="Cambria Math" w:cs="Times New Roman"/>
          <w:sz w:val="24"/>
          <w:szCs w:val="24"/>
        </w:rPr>
        <w:t>E</w:t>
      </w:r>
      <w:r>
        <w:rPr>
          <w:rFonts w:ascii="Verdana" w:hAnsi="Verdana" w:cs="Times New Roman"/>
          <w:sz w:val="24"/>
          <w:szCs w:val="24"/>
        </w:rPr>
        <w:t xml:space="preserve">, Bayer’s theorem states that the relationship between the probability of hypothesis before getting the evidence </w:t>
      </w:r>
      <w:r w:rsidRPr="000A397F">
        <w:rPr>
          <w:rFonts w:ascii="Cambria Math" w:hAnsi="Cambria Math" w:cs="Times New Roman"/>
          <w:sz w:val="24"/>
          <w:szCs w:val="24"/>
        </w:rPr>
        <w:t>P(</w:t>
      </w:r>
      <w:r w:rsidR="000A397F" w:rsidRPr="000A397F">
        <w:rPr>
          <w:rFonts w:ascii="Cambria Math" w:hAnsi="Cambria Math" w:cs="Times New Roman"/>
          <w:sz w:val="24"/>
          <w:szCs w:val="24"/>
        </w:rPr>
        <w:t>H</w:t>
      </w:r>
      <w:r w:rsidRPr="000A397F">
        <w:rPr>
          <w:rFonts w:ascii="Cambria Math" w:hAnsi="Cambria Math" w:cs="Times New Roman"/>
          <w:sz w:val="24"/>
          <w:szCs w:val="24"/>
        </w:rPr>
        <w:t>)</w:t>
      </w:r>
      <w:r>
        <w:rPr>
          <w:rFonts w:ascii="Verdana" w:hAnsi="Verdana" w:cs="Times New Roman"/>
          <w:sz w:val="24"/>
          <w:szCs w:val="24"/>
        </w:rPr>
        <w:t xml:space="preserve"> and</w:t>
      </w:r>
      <w:r w:rsidR="000A397F">
        <w:rPr>
          <w:rFonts w:ascii="Verdana" w:hAnsi="Verdana" w:cs="Times New Roman"/>
          <w:sz w:val="24"/>
          <w:szCs w:val="24"/>
        </w:rPr>
        <w:t xml:space="preserve"> the probability of the hypothesis after getting the evidence </w:t>
      </w:r>
      <w:r w:rsidR="000A397F" w:rsidRPr="000A397F">
        <w:rPr>
          <w:rFonts w:ascii="Cambria Math" w:hAnsi="Cambria Math" w:cs="Cambria Math"/>
          <w:sz w:val="24"/>
          <w:szCs w:val="24"/>
        </w:rPr>
        <w:t>P(E|H)</w:t>
      </w:r>
      <w:r w:rsidR="000A397F">
        <w:rPr>
          <w:rFonts w:ascii="Verdana" w:hAnsi="Verdana" w:cs="Times New Roman"/>
          <w:sz w:val="24"/>
          <w:szCs w:val="24"/>
        </w:rPr>
        <w:t xml:space="preserve"> is:</w:t>
      </w:r>
      <w:r>
        <w:rPr>
          <w:rFonts w:ascii="Verdana" w:hAnsi="Verdana" w:cs="Times New Roman"/>
          <w:sz w:val="24"/>
          <w:szCs w:val="24"/>
        </w:rPr>
        <w:t xml:space="preserve"> </w:t>
      </w:r>
    </w:p>
    <w:p w14:paraId="290882BD" w14:textId="0E733610" w:rsidR="00257816" w:rsidRPr="000A397F" w:rsidRDefault="00257816" w:rsidP="00C73D18">
      <w:pPr>
        <w:jc w:val="both"/>
        <w:rPr>
          <w:rFonts w:ascii="Verdana" w:hAnsi="Verdana" w:cs="Times New Roman"/>
          <w:sz w:val="24"/>
          <w:szCs w:val="24"/>
        </w:rPr>
      </w:pPr>
      <m:oMathPara>
        <m:oMath>
          <m:r>
            <w:rPr>
              <w:rFonts w:ascii="Cambria Math" w:hAnsi="Cambria Math" w:cs="Cambria Math"/>
              <w:sz w:val="24"/>
              <w:szCs w:val="24"/>
            </w:rPr>
            <m:t>P(</m:t>
          </m:r>
          <m:r>
            <w:rPr>
              <w:rFonts w:ascii="Cambria Math" w:hAnsi="Cambria Math" w:cs="Cambria Math"/>
              <w:sz w:val="24"/>
              <w:szCs w:val="24"/>
            </w:rPr>
            <m:t>H</m:t>
          </m:r>
          <m:r>
            <w:rPr>
              <w:rFonts w:ascii="Cambria Math" w:hAnsi="Cambria Math" w:cs="Cambria Math"/>
              <w:sz w:val="24"/>
              <w:szCs w:val="24"/>
            </w:rPr>
            <m:t>|</m:t>
          </m:r>
          <m:r>
            <w:rPr>
              <w:rFonts w:ascii="Cambria Math" w:hAnsi="Cambria Math" w:cs="Cambria Math"/>
              <w:sz w:val="24"/>
              <w:szCs w:val="24"/>
            </w:rPr>
            <m:t>E</m:t>
          </m:r>
          <m:r>
            <w:rPr>
              <w:rFonts w:ascii="Cambria Math" w:hAnsi="Cambria Math" w:cs="Cambria Math"/>
              <w:sz w:val="24"/>
              <w:szCs w:val="24"/>
            </w:rPr>
            <m:t>)</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E</m:t>
                  </m:r>
                  <m:r>
                    <m:rPr>
                      <m:sty m:val="p"/>
                    </m:rPr>
                    <w:rPr>
                      <w:rFonts w:ascii="Cambria Math" w:hAnsi="Cambria Math" w:cs="Cambria Math"/>
                      <w:sz w:val="24"/>
                      <w:szCs w:val="24"/>
                    </w:rPr>
                    <m:t>|</m:t>
                  </m:r>
                  <m:r>
                    <m:rPr>
                      <m:sty m:val="p"/>
                    </m:rPr>
                    <w:rPr>
                      <w:rFonts w:ascii="Cambria Math" w:hAnsi="Cambria Math" w:cs="Cambria Math"/>
                      <w:sz w:val="24"/>
                      <w:szCs w:val="24"/>
                    </w:rPr>
                    <m:t>H</m:t>
                  </m:r>
                </m:e>
              </m:d>
              <m:r>
                <w:rPr>
                  <w:rFonts w:ascii="Cambria Math" w:hAnsi="Cambria Math" w:cs="Cambria Math"/>
                  <w:sz w:val="24"/>
                  <w:szCs w:val="24"/>
                </w:rPr>
                <m:t xml:space="preserve"> P(</m:t>
              </m:r>
              <m:r>
                <w:rPr>
                  <w:rFonts w:ascii="Cambria Math" w:hAnsi="Cambria Math" w:cs="Cambria Math"/>
                  <w:sz w:val="24"/>
                  <w:szCs w:val="24"/>
                </w:rPr>
                <m:t>H</m:t>
              </m:r>
              <m:r>
                <w:rPr>
                  <w:rFonts w:ascii="Cambria Math" w:hAnsi="Cambria Math" w:cs="Cambria Math"/>
                  <w:sz w:val="24"/>
                  <w:szCs w:val="24"/>
                </w:rPr>
                <m:t>)</m:t>
              </m:r>
            </m:num>
            <m:den>
              <m:r>
                <m:rPr>
                  <m:sty m:val="p"/>
                </m:rPr>
                <w:rPr>
                  <w:rFonts w:ascii="Cambria Math" w:hAnsi="Cambria Math" w:cs="Cambria Math"/>
                  <w:sz w:val="24"/>
                  <w:szCs w:val="24"/>
                </w:rPr>
                <m:t>P(</m:t>
              </m:r>
              <m:r>
                <m:rPr>
                  <m:sty m:val="p"/>
                </m:rPr>
                <w:rPr>
                  <w:rFonts w:ascii="Cambria Math" w:hAnsi="Cambria Math" w:cs="Cambria Math"/>
                  <w:sz w:val="24"/>
                  <w:szCs w:val="24"/>
                </w:rPr>
                <m:t>E</m:t>
              </m:r>
              <m:r>
                <m:rPr>
                  <m:sty m:val="p"/>
                </m:rPr>
                <w:rPr>
                  <w:rFonts w:ascii="Cambria Math" w:hAnsi="Cambria Math" w:cs="Cambria Math"/>
                  <w:sz w:val="24"/>
                  <w:szCs w:val="24"/>
                </w:rPr>
                <m:t>)</m:t>
              </m:r>
            </m:den>
          </m:f>
        </m:oMath>
      </m:oMathPara>
    </w:p>
    <w:p w14:paraId="2B5689F0" w14:textId="67D63B19" w:rsidR="006F5988" w:rsidRPr="00257816" w:rsidRDefault="006F5988" w:rsidP="00257816">
      <w:pPr>
        <w:jc w:val="both"/>
        <w:rPr>
          <w:rFonts w:ascii="Verdana" w:hAnsi="Verdana" w:cs="Times New Roman"/>
          <w:sz w:val="24"/>
          <w:szCs w:val="24"/>
        </w:rPr>
      </w:pPr>
    </w:p>
    <w:p w14:paraId="4CDC682B" w14:textId="4F007F98" w:rsidR="006F5988" w:rsidRDefault="00FB4A59" w:rsidP="00FB4A59">
      <w:pPr>
        <w:jc w:val="both"/>
        <w:rPr>
          <w:rFonts w:ascii="Verdana" w:hAnsi="Verdana" w:cs="Times New Roman"/>
          <w:sz w:val="24"/>
          <w:szCs w:val="24"/>
        </w:rPr>
      </w:pPr>
      <w:r>
        <w:rPr>
          <w:rFonts w:ascii="Verdana" w:hAnsi="Verdana" w:cs="Times New Roman"/>
          <w:sz w:val="24"/>
          <w:szCs w:val="24"/>
        </w:rPr>
        <w:t xml:space="preserve">1805 – Adrien-Marie Legendre introduces the </w:t>
      </w:r>
      <w:r w:rsidRPr="00FB4A59">
        <w:rPr>
          <w:rFonts w:ascii="Verdana" w:hAnsi="Verdana" w:cs="Times New Roman"/>
          <w:i/>
          <w:sz w:val="24"/>
          <w:szCs w:val="24"/>
        </w:rPr>
        <w:t>least squares method</w:t>
      </w:r>
      <w:r w:rsidRPr="00FB4A59">
        <w:rPr>
          <w:rFonts w:ascii="Verdana" w:hAnsi="Verdana" w:cs="Times New Roman"/>
          <w:sz w:val="24"/>
          <w:szCs w:val="24"/>
        </w:rPr>
        <w:t xml:space="preserve">, </w:t>
      </w:r>
      <w:r>
        <w:rPr>
          <w:rFonts w:ascii="Verdana" w:hAnsi="Verdana" w:cs="Times New Roman"/>
          <w:sz w:val="24"/>
          <w:szCs w:val="24"/>
        </w:rPr>
        <w:t>widely used nowadays in data fitting.</w:t>
      </w:r>
    </w:p>
    <w:p w14:paraId="612BBDD6" w14:textId="3B1339C7" w:rsidR="00FB4A59" w:rsidRDefault="00FB4A59" w:rsidP="00FB4A59">
      <w:pPr>
        <w:jc w:val="both"/>
        <w:rPr>
          <w:rFonts w:ascii="Verdana" w:hAnsi="Verdana" w:cs="Times New Roman"/>
          <w:sz w:val="24"/>
          <w:szCs w:val="24"/>
        </w:rPr>
      </w:pPr>
      <w:r>
        <w:rPr>
          <w:rFonts w:ascii="Verdana" w:hAnsi="Verdana" w:cs="Times New Roman"/>
          <w:sz w:val="24"/>
          <w:szCs w:val="24"/>
        </w:rPr>
        <w:t>1812 – Pierre-Simon Laplace expands upon the work of Bayes and defines what is now known as Bayes’ Theorem.</w:t>
      </w:r>
    </w:p>
    <w:p w14:paraId="6B9C5EE2" w14:textId="794F0784" w:rsidR="00FB4A59" w:rsidRDefault="00FB4A59" w:rsidP="00FB4A59">
      <w:pPr>
        <w:jc w:val="both"/>
        <w:rPr>
          <w:rFonts w:ascii="Verdana" w:hAnsi="Verdana" w:cs="Times New Roman"/>
          <w:sz w:val="24"/>
          <w:szCs w:val="24"/>
        </w:rPr>
      </w:pPr>
      <w:r>
        <w:rPr>
          <w:rFonts w:ascii="Verdana" w:hAnsi="Verdana" w:cs="Times New Roman"/>
          <w:sz w:val="24"/>
          <w:szCs w:val="24"/>
        </w:rPr>
        <w:t xml:space="preserve">1913 – Andrey Markov studied the distribution of vowels in a poem and described the techniques used, which are now known as </w:t>
      </w:r>
      <w:r w:rsidRPr="00FB4A59">
        <w:rPr>
          <w:rFonts w:ascii="Verdana" w:hAnsi="Verdana" w:cs="Times New Roman"/>
          <w:i/>
          <w:sz w:val="24"/>
          <w:szCs w:val="24"/>
        </w:rPr>
        <w:t>Markov chains</w:t>
      </w:r>
      <w:r w:rsidRPr="00FB4A59">
        <w:rPr>
          <w:rFonts w:ascii="Verdana" w:hAnsi="Verdana" w:cs="Times New Roman"/>
          <w:sz w:val="24"/>
          <w:szCs w:val="24"/>
        </w:rPr>
        <w:t>.</w:t>
      </w:r>
    </w:p>
    <w:p w14:paraId="67E0437E" w14:textId="5915ED23" w:rsidR="00FB4A59" w:rsidRDefault="00FB4A59" w:rsidP="00FB4A59">
      <w:pPr>
        <w:jc w:val="both"/>
        <w:rPr>
          <w:rFonts w:ascii="Verdana" w:hAnsi="Verdana" w:cs="Times New Roman"/>
          <w:sz w:val="24"/>
          <w:szCs w:val="24"/>
        </w:rPr>
      </w:pPr>
      <w:r>
        <w:rPr>
          <w:rFonts w:ascii="Verdana" w:hAnsi="Verdana" w:cs="Times New Roman"/>
          <w:sz w:val="24"/>
          <w:szCs w:val="24"/>
        </w:rPr>
        <w:t>1950 – Alan Turing proposes a ‘learning machine’ with the potential of becoming artificially intelligent, foreshadowing genetic algorithms.</w:t>
      </w:r>
    </w:p>
    <w:p w14:paraId="39373C7E" w14:textId="6E663D03" w:rsidR="00FB4A59" w:rsidRDefault="00861BCE" w:rsidP="00FB4A59">
      <w:pPr>
        <w:jc w:val="both"/>
        <w:rPr>
          <w:rFonts w:ascii="Verdana" w:hAnsi="Verdana" w:cs="Times New Roman"/>
          <w:sz w:val="24"/>
          <w:szCs w:val="24"/>
        </w:rPr>
      </w:pPr>
      <w:r>
        <w:rPr>
          <w:rFonts w:ascii="Verdana" w:hAnsi="Verdana" w:cs="Times New Roman"/>
          <w:sz w:val="24"/>
          <w:szCs w:val="24"/>
        </w:rPr>
        <w:lastRenderedPageBreak/>
        <w:t>1951 – Marvin Minsky and Dean Edmonds build SNARC (Stochastic Neural Analog Reinforcement Calculator), the first neural network machine.</w:t>
      </w:r>
    </w:p>
    <w:p w14:paraId="633F995E" w14:textId="31184504" w:rsidR="00861BCE" w:rsidRDefault="00861BCE" w:rsidP="00FB4A59">
      <w:pPr>
        <w:jc w:val="both"/>
        <w:rPr>
          <w:rFonts w:ascii="Verdana" w:hAnsi="Verdana" w:cs="Times New Roman"/>
          <w:sz w:val="24"/>
          <w:szCs w:val="24"/>
        </w:rPr>
      </w:pPr>
      <w:r>
        <w:rPr>
          <w:rFonts w:ascii="Verdana" w:hAnsi="Verdana" w:cs="Times New Roman"/>
          <w:sz w:val="24"/>
          <w:szCs w:val="24"/>
        </w:rPr>
        <w:t>1952 – Arthur Samuel begins working on the first machine learning programs, creating programs able to play checkers.</w:t>
      </w:r>
    </w:p>
    <w:p w14:paraId="0B1C6B6B" w14:textId="46AFE89D" w:rsidR="00861BCE" w:rsidRDefault="00861BCE" w:rsidP="00FB4A59">
      <w:pPr>
        <w:jc w:val="both"/>
        <w:rPr>
          <w:rFonts w:ascii="Verdana" w:hAnsi="Verdana" w:cs="Times New Roman"/>
          <w:sz w:val="24"/>
          <w:szCs w:val="24"/>
        </w:rPr>
      </w:pPr>
      <w:r>
        <w:rPr>
          <w:rFonts w:ascii="Verdana" w:hAnsi="Verdana" w:cs="Times New Roman"/>
          <w:sz w:val="24"/>
          <w:szCs w:val="24"/>
        </w:rPr>
        <w:t xml:space="preserve">1957 – Frank Rosenblatt invents the </w:t>
      </w:r>
      <w:r w:rsidRPr="00861BCE">
        <w:rPr>
          <w:rFonts w:ascii="Verdana" w:hAnsi="Verdana" w:cs="Times New Roman"/>
          <w:i/>
          <w:sz w:val="24"/>
          <w:szCs w:val="24"/>
        </w:rPr>
        <w:t>perceptron</w:t>
      </w:r>
      <w:r w:rsidRPr="00861BCE">
        <w:rPr>
          <w:rFonts w:ascii="Verdana" w:hAnsi="Verdana" w:cs="Times New Roman"/>
          <w:sz w:val="24"/>
          <w:szCs w:val="24"/>
        </w:rPr>
        <w:t>,</w:t>
      </w:r>
      <w:r>
        <w:rPr>
          <w:rFonts w:ascii="Verdana" w:hAnsi="Verdana" w:cs="Times New Roman"/>
          <w:sz w:val="24"/>
          <w:szCs w:val="24"/>
        </w:rPr>
        <w:t xml:space="preserve"> an algorithm used for supervised learning of binary classifiers.</w:t>
      </w:r>
    </w:p>
    <w:p w14:paraId="657BB0F7" w14:textId="2E747C15" w:rsidR="00CB7A92" w:rsidRPr="00CB7A92" w:rsidRDefault="00CB7A92" w:rsidP="00FB4A59">
      <w:pPr>
        <w:jc w:val="both"/>
        <w:rPr>
          <w:rFonts w:ascii="Verdana" w:hAnsi="Verdana" w:cs="Times New Roman"/>
          <w:sz w:val="24"/>
          <w:szCs w:val="24"/>
        </w:rPr>
      </w:pPr>
      <w:r>
        <w:rPr>
          <w:rFonts w:ascii="Verdana" w:hAnsi="Verdana" w:cs="Times New Roman"/>
          <w:sz w:val="24"/>
          <w:szCs w:val="24"/>
        </w:rPr>
        <w:t xml:space="preserve">1965 – Alexey </w:t>
      </w:r>
      <w:proofErr w:type="spellStart"/>
      <w:r>
        <w:rPr>
          <w:rFonts w:ascii="Verdana" w:hAnsi="Verdana" w:cs="Times New Roman"/>
          <w:sz w:val="24"/>
          <w:szCs w:val="24"/>
        </w:rPr>
        <w:t>Invakhneko</w:t>
      </w:r>
      <w:proofErr w:type="spellEnd"/>
      <w:r>
        <w:rPr>
          <w:rFonts w:ascii="Verdana" w:hAnsi="Verdana" w:cs="Times New Roman"/>
          <w:sz w:val="24"/>
          <w:szCs w:val="24"/>
        </w:rPr>
        <w:t xml:space="preserve"> introduces </w:t>
      </w:r>
      <w:r w:rsidRPr="00CB7A92">
        <w:rPr>
          <w:rFonts w:ascii="Verdana" w:hAnsi="Verdana" w:cs="Times New Roman"/>
          <w:i/>
          <w:sz w:val="24"/>
          <w:szCs w:val="24"/>
        </w:rPr>
        <w:t>Deep Networks Based on Group Method of Data Handling (GMDH)</w:t>
      </w:r>
      <w:r w:rsidRPr="00CB7A92">
        <w:rPr>
          <w:rFonts w:ascii="Verdana" w:hAnsi="Verdana" w:cs="Times New Roman"/>
          <w:sz w:val="24"/>
          <w:szCs w:val="24"/>
        </w:rPr>
        <w:t xml:space="preserve">, </w:t>
      </w:r>
      <w:r>
        <w:rPr>
          <w:rFonts w:ascii="Verdana" w:hAnsi="Verdana" w:cs="Times New Roman"/>
          <w:sz w:val="24"/>
          <w:szCs w:val="24"/>
        </w:rPr>
        <w:t>considered the first deep learning systems of the feed-forward multilayer perceptron type.</w:t>
      </w:r>
    </w:p>
    <w:p w14:paraId="7AB069A9" w14:textId="2150579B" w:rsidR="006F5988" w:rsidRDefault="00861BCE" w:rsidP="003944D3">
      <w:pPr>
        <w:jc w:val="both"/>
        <w:rPr>
          <w:rFonts w:ascii="Verdana" w:hAnsi="Verdana" w:cs="Times New Roman"/>
          <w:sz w:val="24"/>
          <w:szCs w:val="24"/>
        </w:rPr>
      </w:pPr>
      <w:r>
        <w:rPr>
          <w:rFonts w:ascii="Verdana" w:hAnsi="Verdana" w:cs="Times New Roman"/>
          <w:sz w:val="24"/>
          <w:szCs w:val="24"/>
        </w:rPr>
        <w:t xml:space="preserve">1967 – Thomas Cover, Peter E. Hart </w:t>
      </w:r>
      <w:r w:rsidR="003944D3">
        <w:rPr>
          <w:rFonts w:ascii="Verdana" w:hAnsi="Verdana" w:cs="Times New Roman"/>
          <w:sz w:val="24"/>
          <w:szCs w:val="24"/>
        </w:rPr>
        <w:t>create the n</w:t>
      </w:r>
      <w:r>
        <w:rPr>
          <w:rFonts w:ascii="Verdana" w:hAnsi="Verdana" w:cs="Times New Roman"/>
          <w:sz w:val="24"/>
          <w:szCs w:val="24"/>
        </w:rPr>
        <w:t xml:space="preserve">earest neighbor </w:t>
      </w:r>
      <w:r w:rsidR="003944D3">
        <w:rPr>
          <w:rFonts w:ascii="Verdana" w:hAnsi="Verdana" w:cs="Times New Roman"/>
          <w:sz w:val="24"/>
          <w:szCs w:val="24"/>
        </w:rPr>
        <w:t>decision rule, which is the start of basic pattern recognition.</w:t>
      </w:r>
    </w:p>
    <w:p w14:paraId="223DA94E" w14:textId="128228B1" w:rsidR="003944D3" w:rsidRDefault="003944D3" w:rsidP="003944D3">
      <w:pPr>
        <w:jc w:val="both"/>
        <w:rPr>
          <w:rFonts w:ascii="Verdana" w:hAnsi="Verdana" w:cs="Times New Roman"/>
          <w:sz w:val="24"/>
          <w:szCs w:val="24"/>
        </w:rPr>
      </w:pPr>
      <w:r>
        <w:rPr>
          <w:rFonts w:ascii="Verdana" w:hAnsi="Verdana" w:cs="Times New Roman"/>
          <w:sz w:val="24"/>
          <w:szCs w:val="24"/>
        </w:rPr>
        <w:t xml:space="preserve">1970 – Seppo </w:t>
      </w:r>
      <w:proofErr w:type="spellStart"/>
      <w:r>
        <w:rPr>
          <w:rFonts w:ascii="Verdana" w:hAnsi="Verdana" w:cs="Times New Roman"/>
          <w:sz w:val="24"/>
          <w:szCs w:val="24"/>
        </w:rPr>
        <w:t>Linnainmaa</w:t>
      </w:r>
      <w:proofErr w:type="spellEnd"/>
      <w:r>
        <w:rPr>
          <w:rFonts w:ascii="Verdana" w:hAnsi="Verdana" w:cs="Times New Roman"/>
          <w:sz w:val="24"/>
          <w:szCs w:val="24"/>
        </w:rPr>
        <w:t xml:space="preserve"> formalizes </w:t>
      </w:r>
      <w:r w:rsidRPr="00AC6F7F">
        <w:rPr>
          <w:rFonts w:ascii="Verdana" w:hAnsi="Verdana" w:cs="Times New Roman"/>
          <w:i/>
          <w:sz w:val="24"/>
          <w:szCs w:val="24"/>
        </w:rPr>
        <w:t>backpropagation</w:t>
      </w:r>
      <w:r>
        <w:rPr>
          <w:rFonts w:ascii="Verdana" w:hAnsi="Verdana" w:cs="Times New Roman"/>
          <w:sz w:val="24"/>
          <w:szCs w:val="24"/>
        </w:rPr>
        <w:t>.</w:t>
      </w:r>
    </w:p>
    <w:p w14:paraId="7E85D5DF" w14:textId="54D98C30" w:rsidR="003944D3" w:rsidRDefault="003944D3" w:rsidP="003944D3">
      <w:pPr>
        <w:jc w:val="both"/>
        <w:rPr>
          <w:rFonts w:ascii="Verdana" w:hAnsi="Verdana" w:cs="Times New Roman"/>
          <w:sz w:val="24"/>
          <w:szCs w:val="24"/>
        </w:rPr>
      </w:pPr>
      <w:r>
        <w:rPr>
          <w:rFonts w:ascii="Verdana" w:hAnsi="Verdana" w:cs="Times New Roman"/>
          <w:sz w:val="24"/>
          <w:szCs w:val="24"/>
        </w:rPr>
        <w:t>1979 – Students at Stanford University develop a cart able to navigate and avoid obstacles within a room.</w:t>
      </w:r>
    </w:p>
    <w:p w14:paraId="38E3E39B" w14:textId="03614C11" w:rsidR="003944D3" w:rsidRDefault="003944D3" w:rsidP="003944D3">
      <w:pPr>
        <w:jc w:val="both"/>
        <w:rPr>
          <w:rFonts w:ascii="Verdana" w:hAnsi="Verdana" w:cs="Times New Roman"/>
          <w:sz w:val="24"/>
          <w:szCs w:val="24"/>
        </w:rPr>
      </w:pPr>
      <w:r>
        <w:rPr>
          <w:rFonts w:ascii="Verdana" w:hAnsi="Verdana" w:cs="Times New Roman"/>
          <w:sz w:val="24"/>
          <w:szCs w:val="24"/>
        </w:rPr>
        <w:t xml:space="preserve">1980 – </w:t>
      </w:r>
      <w:proofErr w:type="spellStart"/>
      <w:r>
        <w:rPr>
          <w:rFonts w:ascii="Verdana" w:hAnsi="Verdana" w:cs="Times New Roman"/>
          <w:sz w:val="24"/>
          <w:szCs w:val="24"/>
        </w:rPr>
        <w:t>Kunihiko</w:t>
      </w:r>
      <w:proofErr w:type="spellEnd"/>
      <w:r>
        <w:rPr>
          <w:rFonts w:ascii="Verdana" w:hAnsi="Verdana" w:cs="Times New Roman"/>
          <w:sz w:val="24"/>
          <w:szCs w:val="24"/>
        </w:rPr>
        <w:t xml:space="preserve"> Fukushima </w:t>
      </w:r>
      <w:r w:rsidR="000A397F">
        <w:rPr>
          <w:rFonts w:ascii="Verdana" w:hAnsi="Verdana" w:cs="Times New Roman"/>
          <w:sz w:val="24"/>
          <w:szCs w:val="24"/>
        </w:rPr>
        <w:t xml:space="preserve">publishes his work on </w:t>
      </w:r>
      <w:proofErr w:type="spellStart"/>
      <w:r w:rsidR="00AC6F7F" w:rsidRPr="00AC6F7F">
        <w:rPr>
          <w:rFonts w:ascii="Verdana" w:hAnsi="Verdana" w:cs="Times New Roman"/>
          <w:i/>
          <w:sz w:val="24"/>
          <w:szCs w:val="24"/>
        </w:rPr>
        <w:t>N</w:t>
      </w:r>
      <w:r w:rsidR="000A397F" w:rsidRPr="00AC6F7F">
        <w:rPr>
          <w:rFonts w:ascii="Verdana" w:hAnsi="Verdana" w:cs="Times New Roman"/>
          <w:i/>
          <w:sz w:val="24"/>
          <w:szCs w:val="24"/>
        </w:rPr>
        <w:t>eocognitron</w:t>
      </w:r>
      <w:proofErr w:type="spellEnd"/>
      <w:r w:rsidR="000A397F">
        <w:rPr>
          <w:rFonts w:ascii="Verdana" w:hAnsi="Verdana" w:cs="Times New Roman"/>
          <w:sz w:val="24"/>
          <w:szCs w:val="24"/>
        </w:rPr>
        <w:t>, a type of artificial neural network from which the convolutional neural networks are later inspired.</w:t>
      </w:r>
      <w:r w:rsidR="00CB7A92">
        <w:rPr>
          <w:rFonts w:ascii="Verdana" w:hAnsi="Verdana" w:cs="Times New Roman"/>
          <w:sz w:val="24"/>
          <w:szCs w:val="24"/>
        </w:rPr>
        <w:t xml:space="preserve"> Nowadays, it is believed that the </w:t>
      </w:r>
      <w:proofErr w:type="spellStart"/>
      <w:r w:rsidR="00CB7A92">
        <w:rPr>
          <w:rFonts w:ascii="Verdana" w:hAnsi="Verdana" w:cs="Times New Roman"/>
          <w:sz w:val="24"/>
          <w:szCs w:val="24"/>
        </w:rPr>
        <w:t>Neocognitron</w:t>
      </w:r>
      <w:proofErr w:type="spellEnd"/>
      <w:r w:rsidR="00CB7A92">
        <w:rPr>
          <w:rFonts w:ascii="Verdana" w:hAnsi="Verdana" w:cs="Times New Roman"/>
          <w:sz w:val="24"/>
          <w:szCs w:val="24"/>
        </w:rPr>
        <w:t xml:space="preserve"> was the first artificial neural network to deserve the attribute deep and the very first one to incorporate neurophysiological insights.</w:t>
      </w:r>
    </w:p>
    <w:p w14:paraId="219CAE50" w14:textId="649787F6" w:rsidR="000A397F" w:rsidRDefault="000A397F" w:rsidP="003944D3">
      <w:pPr>
        <w:jc w:val="both"/>
        <w:rPr>
          <w:rFonts w:ascii="Verdana" w:hAnsi="Verdana" w:cs="Times New Roman"/>
          <w:sz w:val="24"/>
          <w:szCs w:val="24"/>
        </w:rPr>
      </w:pPr>
      <w:r>
        <w:rPr>
          <w:rFonts w:ascii="Verdana" w:hAnsi="Verdana" w:cs="Times New Roman"/>
          <w:sz w:val="24"/>
          <w:szCs w:val="24"/>
        </w:rPr>
        <w:t xml:space="preserve">1981 – Gerald </w:t>
      </w:r>
      <w:proofErr w:type="spellStart"/>
      <w:r>
        <w:rPr>
          <w:rFonts w:ascii="Verdana" w:hAnsi="Verdana" w:cs="Times New Roman"/>
          <w:sz w:val="24"/>
          <w:szCs w:val="24"/>
        </w:rPr>
        <w:t>Dejong</w:t>
      </w:r>
      <w:proofErr w:type="spellEnd"/>
      <w:r>
        <w:rPr>
          <w:rFonts w:ascii="Verdana" w:hAnsi="Verdana" w:cs="Times New Roman"/>
          <w:sz w:val="24"/>
          <w:szCs w:val="24"/>
        </w:rPr>
        <w:t xml:space="preserve"> proposes </w:t>
      </w:r>
      <w:r w:rsidRPr="000A397F">
        <w:rPr>
          <w:rFonts w:ascii="Verdana" w:hAnsi="Verdana" w:cs="Times New Roman"/>
          <w:i/>
          <w:sz w:val="24"/>
          <w:szCs w:val="24"/>
        </w:rPr>
        <w:t>Explanation Based Learning</w:t>
      </w:r>
      <w:r w:rsidRPr="000A397F">
        <w:rPr>
          <w:rFonts w:ascii="Verdana" w:hAnsi="Verdana" w:cs="Times New Roman"/>
          <w:sz w:val="24"/>
          <w:szCs w:val="24"/>
        </w:rPr>
        <w:t xml:space="preserve">, </w:t>
      </w:r>
      <w:r>
        <w:rPr>
          <w:rFonts w:ascii="Verdana" w:hAnsi="Verdana" w:cs="Times New Roman"/>
          <w:sz w:val="24"/>
          <w:szCs w:val="24"/>
        </w:rPr>
        <w:t>which allows a computer algorithm to analyze data and create a general rule while discarding unimportant features.</w:t>
      </w:r>
    </w:p>
    <w:p w14:paraId="2447DE4E" w14:textId="516A4EE3" w:rsidR="000A397F" w:rsidRDefault="000A397F" w:rsidP="003944D3">
      <w:pPr>
        <w:jc w:val="both"/>
        <w:rPr>
          <w:rFonts w:ascii="Verdana" w:hAnsi="Verdana" w:cs="Times New Roman"/>
          <w:sz w:val="24"/>
          <w:szCs w:val="24"/>
        </w:rPr>
      </w:pPr>
      <w:r>
        <w:rPr>
          <w:rFonts w:ascii="Verdana" w:hAnsi="Verdana" w:cs="Times New Roman"/>
          <w:sz w:val="24"/>
          <w:szCs w:val="24"/>
        </w:rPr>
        <w:t xml:space="preserve">1985 – Terry </w:t>
      </w:r>
      <w:proofErr w:type="spellStart"/>
      <w:r>
        <w:rPr>
          <w:rFonts w:ascii="Verdana" w:hAnsi="Verdana" w:cs="Times New Roman"/>
          <w:sz w:val="24"/>
          <w:szCs w:val="24"/>
        </w:rPr>
        <w:t>Sejnowski</w:t>
      </w:r>
      <w:proofErr w:type="spellEnd"/>
      <w:r>
        <w:rPr>
          <w:rFonts w:ascii="Verdana" w:hAnsi="Verdana" w:cs="Times New Roman"/>
          <w:sz w:val="24"/>
          <w:szCs w:val="24"/>
        </w:rPr>
        <w:t xml:space="preserve"> develops a program able to learn the pronunciations of words similar to a newborn baby.</w:t>
      </w:r>
    </w:p>
    <w:p w14:paraId="766133ED" w14:textId="52DADEC0" w:rsidR="000A397F" w:rsidRDefault="000A397F" w:rsidP="003944D3">
      <w:pPr>
        <w:jc w:val="both"/>
        <w:rPr>
          <w:rFonts w:ascii="Verdana" w:hAnsi="Verdana" w:cs="Times New Roman"/>
          <w:sz w:val="24"/>
          <w:szCs w:val="24"/>
        </w:rPr>
      </w:pPr>
      <w:r>
        <w:rPr>
          <w:rFonts w:ascii="Verdana" w:hAnsi="Verdana" w:cs="Times New Roman"/>
          <w:sz w:val="24"/>
          <w:szCs w:val="24"/>
        </w:rPr>
        <w:t xml:space="preserve">1986 - </w:t>
      </w:r>
      <w:r>
        <w:rPr>
          <w:rFonts w:ascii="Verdana" w:hAnsi="Verdana" w:cs="Times New Roman"/>
          <w:sz w:val="24"/>
          <w:szCs w:val="24"/>
        </w:rPr>
        <w:t xml:space="preserve">David </w:t>
      </w:r>
      <w:proofErr w:type="spellStart"/>
      <w:r>
        <w:rPr>
          <w:rFonts w:ascii="Verdana" w:hAnsi="Verdana" w:cs="Times New Roman"/>
          <w:sz w:val="24"/>
          <w:szCs w:val="24"/>
        </w:rPr>
        <w:t>Rumelhart</w:t>
      </w:r>
      <w:proofErr w:type="spellEnd"/>
      <w:r>
        <w:rPr>
          <w:rFonts w:ascii="Verdana" w:hAnsi="Verdana" w:cs="Times New Roman"/>
          <w:sz w:val="24"/>
          <w:szCs w:val="24"/>
        </w:rPr>
        <w:t>, Geoffrey Everest Hinton</w:t>
      </w:r>
      <w:r>
        <w:rPr>
          <w:rFonts w:ascii="Verdana" w:hAnsi="Verdana" w:cs="Times New Roman"/>
          <w:sz w:val="24"/>
          <w:szCs w:val="24"/>
        </w:rPr>
        <w:t xml:space="preserve"> and</w:t>
      </w:r>
      <w:r>
        <w:rPr>
          <w:rFonts w:ascii="Verdana" w:hAnsi="Verdana" w:cs="Times New Roman"/>
          <w:sz w:val="24"/>
          <w:szCs w:val="24"/>
        </w:rPr>
        <w:t xml:space="preserve"> Ronald J. Williams</w:t>
      </w:r>
      <w:r>
        <w:rPr>
          <w:rFonts w:ascii="Verdana" w:hAnsi="Verdana" w:cs="Times New Roman"/>
          <w:sz w:val="24"/>
          <w:szCs w:val="24"/>
        </w:rPr>
        <w:t xml:space="preserve"> experiment with Seppo </w:t>
      </w:r>
      <w:proofErr w:type="spellStart"/>
      <w:r>
        <w:rPr>
          <w:rFonts w:ascii="Verdana" w:hAnsi="Verdana" w:cs="Times New Roman"/>
          <w:sz w:val="24"/>
          <w:szCs w:val="24"/>
        </w:rPr>
        <w:t>Linnainmaa’s</w:t>
      </w:r>
      <w:proofErr w:type="spellEnd"/>
      <w:r>
        <w:rPr>
          <w:rFonts w:ascii="Verdana" w:hAnsi="Verdana" w:cs="Times New Roman"/>
          <w:sz w:val="24"/>
          <w:szCs w:val="24"/>
        </w:rPr>
        <w:t xml:space="preserve"> reverse mode of automatic differentiation.</w:t>
      </w:r>
    </w:p>
    <w:p w14:paraId="31A03BED" w14:textId="0A311F54" w:rsidR="000A397F" w:rsidRDefault="00AC6F7F" w:rsidP="003944D3">
      <w:pPr>
        <w:jc w:val="both"/>
        <w:rPr>
          <w:rFonts w:ascii="Verdana" w:hAnsi="Verdana" w:cs="Times New Roman"/>
          <w:sz w:val="24"/>
          <w:szCs w:val="24"/>
        </w:rPr>
      </w:pPr>
      <w:r>
        <w:rPr>
          <w:rFonts w:ascii="Verdana" w:hAnsi="Verdana" w:cs="Times New Roman"/>
          <w:sz w:val="24"/>
          <w:szCs w:val="24"/>
        </w:rPr>
        <w:t xml:space="preserve">1995 – Corinna Cortes and Vladimir </w:t>
      </w:r>
      <w:proofErr w:type="spellStart"/>
      <w:r>
        <w:rPr>
          <w:rFonts w:ascii="Verdana" w:hAnsi="Verdana" w:cs="Times New Roman"/>
          <w:sz w:val="24"/>
          <w:szCs w:val="24"/>
        </w:rPr>
        <w:t>Vapnik</w:t>
      </w:r>
      <w:proofErr w:type="spellEnd"/>
      <w:r>
        <w:rPr>
          <w:rFonts w:ascii="Verdana" w:hAnsi="Verdana" w:cs="Times New Roman"/>
          <w:sz w:val="24"/>
          <w:szCs w:val="24"/>
        </w:rPr>
        <w:t xml:space="preserve"> publish their research on support vector machines (supervised learning models used for classification and regression analysis).</w:t>
      </w:r>
    </w:p>
    <w:p w14:paraId="198B84E7" w14:textId="0A028FAF" w:rsidR="00AC6F7F" w:rsidRDefault="00AC6F7F" w:rsidP="003944D3">
      <w:pPr>
        <w:jc w:val="both"/>
        <w:rPr>
          <w:rFonts w:ascii="Verdana" w:hAnsi="Verdana" w:cs="Times New Roman"/>
          <w:sz w:val="24"/>
          <w:szCs w:val="24"/>
        </w:rPr>
      </w:pPr>
      <w:r>
        <w:rPr>
          <w:rFonts w:ascii="Verdana" w:hAnsi="Verdana" w:cs="Times New Roman"/>
          <w:sz w:val="24"/>
          <w:szCs w:val="24"/>
        </w:rPr>
        <w:t>1997 – IBM’s Deep Blue beats the world champion at chess.</w:t>
      </w:r>
    </w:p>
    <w:p w14:paraId="1F4EF329" w14:textId="62FEF595" w:rsidR="00AC6F7F" w:rsidRDefault="00AC6F7F" w:rsidP="003944D3">
      <w:pPr>
        <w:jc w:val="both"/>
        <w:rPr>
          <w:rFonts w:ascii="Verdana" w:hAnsi="Verdana" w:cs="Times New Roman"/>
          <w:sz w:val="24"/>
          <w:szCs w:val="24"/>
        </w:rPr>
      </w:pPr>
      <w:r>
        <w:rPr>
          <w:rFonts w:ascii="Verdana" w:hAnsi="Verdana" w:cs="Times New Roman"/>
          <w:sz w:val="24"/>
          <w:szCs w:val="24"/>
        </w:rPr>
        <w:t xml:space="preserve">1998 – A team led by Yann </w:t>
      </w:r>
      <w:proofErr w:type="spellStart"/>
      <w:r>
        <w:rPr>
          <w:rFonts w:ascii="Verdana" w:hAnsi="Verdana" w:cs="Times New Roman"/>
          <w:sz w:val="24"/>
          <w:szCs w:val="24"/>
        </w:rPr>
        <w:t>LeCun</w:t>
      </w:r>
      <w:proofErr w:type="spellEnd"/>
      <w:r>
        <w:rPr>
          <w:rFonts w:ascii="Verdana" w:hAnsi="Verdana" w:cs="Times New Roman"/>
          <w:sz w:val="24"/>
          <w:szCs w:val="24"/>
        </w:rPr>
        <w:t xml:space="preserve"> releases the MNIST database (a dataset of handwritten digits from American Census), which would shortly become a benchmark for evaluating handwriting recognition.</w:t>
      </w:r>
    </w:p>
    <w:p w14:paraId="6A2042E6" w14:textId="21C1D5D0" w:rsidR="00AC6F7F" w:rsidRDefault="00AC6F7F" w:rsidP="003944D3">
      <w:pPr>
        <w:jc w:val="both"/>
        <w:rPr>
          <w:rFonts w:ascii="Verdana" w:hAnsi="Verdana" w:cs="Times New Roman"/>
          <w:sz w:val="24"/>
          <w:szCs w:val="24"/>
        </w:rPr>
      </w:pPr>
      <w:r>
        <w:rPr>
          <w:rFonts w:ascii="Verdana" w:hAnsi="Verdana" w:cs="Times New Roman"/>
          <w:sz w:val="24"/>
          <w:szCs w:val="24"/>
        </w:rPr>
        <w:lastRenderedPageBreak/>
        <w:t>2002 – Torch, an open-source machine learning library, is released.</w:t>
      </w:r>
    </w:p>
    <w:p w14:paraId="300A99FA" w14:textId="791CDBD7" w:rsidR="00AC6F7F" w:rsidRDefault="00AC6F7F" w:rsidP="003944D3">
      <w:pPr>
        <w:jc w:val="both"/>
        <w:rPr>
          <w:rFonts w:ascii="Verdana" w:hAnsi="Verdana" w:cs="Times New Roman"/>
          <w:sz w:val="24"/>
          <w:szCs w:val="24"/>
        </w:rPr>
      </w:pPr>
      <w:r>
        <w:rPr>
          <w:rFonts w:ascii="Verdana" w:hAnsi="Verdana" w:cs="Times New Roman"/>
          <w:sz w:val="24"/>
          <w:szCs w:val="24"/>
        </w:rPr>
        <w:t>2009 – ImageNet, considered the catalyst for the artificial intelligence boom of the 21</w:t>
      </w:r>
      <w:r w:rsidRPr="00AC6F7F">
        <w:rPr>
          <w:rFonts w:ascii="Verdana" w:hAnsi="Verdana" w:cs="Times New Roman"/>
          <w:sz w:val="24"/>
          <w:szCs w:val="24"/>
          <w:vertAlign w:val="superscript"/>
        </w:rPr>
        <w:t>st</w:t>
      </w:r>
      <w:r>
        <w:rPr>
          <w:rFonts w:ascii="Verdana" w:hAnsi="Verdana" w:cs="Times New Roman"/>
          <w:sz w:val="24"/>
          <w:szCs w:val="24"/>
        </w:rPr>
        <w:t xml:space="preserve"> century, is released. ImageNet consists of a large visual database and aims to help in visual object recognition software research.</w:t>
      </w:r>
    </w:p>
    <w:p w14:paraId="632ACD60" w14:textId="4545BFD1" w:rsidR="00AC6F7F" w:rsidRDefault="00AC6F7F" w:rsidP="003944D3">
      <w:pPr>
        <w:jc w:val="both"/>
        <w:rPr>
          <w:rFonts w:ascii="Verdana" w:hAnsi="Verdana" w:cs="Times New Roman"/>
          <w:sz w:val="24"/>
          <w:szCs w:val="24"/>
        </w:rPr>
      </w:pPr>
      <w:r>
        <w:rPr>
          <w:rFonts w:ascii="Verdana" w:hAnsi="Verdana" w:cs="Times New Roman"/>
          <w:sz w:val="24"/>
          <w:szCs w:val="24"/>
        </w:rPr>
        <w:t xml:space="preserve">2014 – Facebook’s research department publishes its work on </w:t>
      </w:r>
      <w:proofErr w:type="spellStart"/>
      <w:r>
        <w:rPr>
          <w:rFonts w:ascii="Verdana" w:hAnsi="Verdana" w:cs="Times New Roman"/>
          <w:sz w:val="24"/>
          <w:szCs w:val="24"/>
        </w:rPr>
        <w:t>DeepFace</w:t>
      </w:r>
      <w:proofErr w:type="spellEnd"/>
      <w:r>
        <w:rPr>
          <w:rFonts w:ascii="Verdana" w:hAnsi="Verdana" w:cs="Times New Roman"/>
          <w:sz w:val="24"/>
          <w:szCs w:val="24"/>
        </w:rPr>
        <w:t>, a revolutionary neural network that is able to identify human faces with an accuracy of 97.35%.</w:t>
      </w:r>
    </w:p>
    <w:p w14:paraId="1FDC94B0" w14:textId="4CB3F7F5" w:rsidR="00AC6F7F" w:rsidRDefault="00AC6F7F" w:rsidP="003944D3">
      <w:pPr>
        <w:jc w:val="both"/>
        <w:rPr>
          <w:rFonts w:ascii="Verdana" w:hAnsi="Verdana" w:cs="Times New Roman"/>
          <w:sz w:val="24"/>
          <w:szCs w:val="24"/>
        </w:rPr>
      </w:pPr>
      <w:r>
        <w:rPr>
          <w:rFonts w:ascii="Verdana" w:hAnsi="Verdana" w:cs="Times New Roman"/>
          <w:sz w:val="24"/>
          <w:szCs w:val="24"/>
        </w:rPr>
        <w:t>2016 – Google’s AlphaGo becomes the first Go program to bean a professional human player.</w:t>
      </w:r>
    </w:p>
    <w:p w14:paraId="2F3C58CF" w14:textId="77777777" w:rsidR="00AC6F7F" w:rsidRDefault="00AC6F7F" w:rsidP="003944D3">
      <w:pPr>
        <w:jc w:val="both"/>
        <w:rPr>
          <w:rFonts w:ascii="Verdana" w:hAnsi="Verdana" w:cs="Times New Roman"/>
          <w:sz w:val="24"/>
          <w:szCs w:val="24"/>
        </w:rPr>
      </w:pPr>
    </w:p>
    <w:p w14:paraId="355469E9" w14:textId="77777777" w:rsidR="00AC6F7F" w:rsidRPr="000A397F" w:rsidRDefault="00AC6F7F" w:rsidP="003944D3">
      <w:pPr>
        <w:jc w:val="both"/>
        <w:rPr>
          <w:rFonts w:ascii="Verdana" w:hAnsi="Verdana" w:cs="Times New Roman"/>
          <w:sz w:val="24"/>
          <w:szCs w:val="24"/>
        </w:rPr>
      </w:pPr>
    </w:p>
    <w:p w14:paraId="40471300" w14:textId="5947793C" w:rsidR="006F5988" w:rsidRPr="006F5988" w:rsidRDefault="006F5988" w:rsidP="006F5988">
      <w:pPr>
        <w:pStyle w:val="ListParagraph"/>
        <w:jc w:val="both"/>
        <w:rPr>
          <w:rFonts w:ascii="Verdana" w:hAnsi="Verdana" w:cs="Times New Roman"/>
          <w:sz w:val="24"/>
          <w:szCs w:val="24"/>
        </w:rPr>
      </w:pPr>
    </w:p>
    <w:p w14:paraId="72A23C0A" w14:textId="54E64ED5" w:rsidR="006F5988" w:rsidRDefault="006F5988" w:rsidP="005D0176">
      <w:pPr>
        <w:jc w:val="both"/>
        <w:rPr>
          <w:rFonts w:ascii="Verdana" w:hAnsi="Verdana" w:cs="Times New Roman"/>
          <w:sz w:val="24"/>
          <w:szCs w:val="24"/>
        </w:rPr>
      </w:pPr>
    </w:p>
    <w:p w14:paraId="226B1D51" w14:textId="77777777" w:rsidR="006F5988" w:rsidRPr="001F17CB" w:rsidRDefault="006F5988" w:rsidP="005D0176">
      <w:pPr>
        <w:jc w:val="both"/>
        <w:rPr>
          <w:rFonts w:ascii="Verdana" w:hAnsi="Verdana" w:cs="Times New Roman"/>
          <w:sz w:val="24"/>
          <w:szCs w:val="24"/>
        </w:rPr>
      </w:pPr>
    </w:p>
    <w:p w14:paraId="7DF245F2" w14:textId="05E63064" w:rsidR="008469BA" w:rsidRPr="001F17CB" w:rsidRDefault="006F5988" w:rsidP="006F5988">
      <w:pPr>
        <w:pStyle w:val="ListParagraph"/>
        <w:jc w:val="both"/>
        <w:rPr>
          <w:rFonts w:ascii="Verdana" w:hAnsi="Verdana" w:cs="Times New Roman"/>
          <w:sz w:val="44"/>
          <w:szCs w:val="44"/>
        </w:rPr>
      </w:pPr>
      <w:r>
        <w:rPr>
          <w:rFonts w:ascii="Verdana" w:hAnsi="Verdana" w:cs="Times New Roman"/>
          <w:sz w:val="44"/>
          <w:szCs w:val="44"/>
        </w:rPr>
        <w:t>?</w:t>
      </w:r>
      <w:r w:rsidR="009F4850" w:rsidRPr="001F17CB">
        <w:rPr>
          <w:rFonts w:ascii="Verdana" w:hAnsi="Verdana" w:cs="Times New Roman"/>
          <w:sz w:val="44"/>
          <w:szCs w:val="44"/>
        </w:rPr>
        <w:t xml:space="preserve"> </w:t>
      </w:r>
      <w:r w:rsidR="008509CB" w:rsidRPr="001F17CB">
        <w:rPr>
          <w:rFonts w:ascii="Verdana" w:hAnsi="Verdana" w:cs="Times New Roman"/>
          <w:sz w:val="44"/>
          <w:szCs w:val="44"/>
        </w:rPr>
        <w:t>Classification</w:t>
      </w:r>
    </w:p>
    <w:p w14:paraId="6615CB33" w14:textId="4ADC2049" w:rsidR="008509CB" w:rsidRPr="001F17CB" w:rsidRDefault="008509CB" w:rsidP="008509CB">
      <w:pPr>
        <w:jc w:val="both"/>
        <w:rPr>
          <w:rFonts w:ascii="Verdana" w:hAnsi="Verdana" w:cs="Times New Roman"/>
          <w:sz w:val="24"/>
          <w:szCs w:val="24"/>
        </w:rPr>
      </w:pPr>
    </w:p>
    <w:p w14:paraId="79CF6064" w14:textId="10F29C06" w:rsidR="008509CB" w:rsidRPr="001F17CB" w:rsidRDefault="008509CB" w:rsidP="008509CB">
      <w:pPr>
        <w:jc w:val="both"/>
        <w:rPr>
          <w:rFonts w:ascii="Verdana" w:hAnsi="Verdana" w:cs="Times New Roman"/>
          <w:sz w:val="24"/>
          <w:szCs w:val="24"/>
        </w:rPr>
      </w:pPr>
      <w:r w:rsidRPr="001F17CB">
        <w:rPr>
          <w:rFonts w:ascii="Verdana" w:hAnsi="Verdana" w:cs="Times New Roman"/>
          <w:i/>
          <w:sz w:val="24"/>
          <w:szCs w:val="24"/>
        </w:rPr>
        <w:t>Classification</w:t>
      </w:r>
      <w:r w:rsidRPr="001F17CB">
        <w:rPr>
          <w:rFonts w:ascii="Verdana" w:hAnsi="Verdana" w:cs="Times New Roman"/>
          <w:sz w:val="24"/>
          <w:szCs w:val="24"/>
        </w:rPr>
        <w:t xml:space="preserve"> tasks come as second nature to humans, having a vast importance in our evolution. The term covers any context in which some form of decision or forecast is made on the basis of available information beforehand and a </w:t>
      </w:r>
      <w:r w:rsidRPr="001F17CB">
        <w:rPr>
          <w:rFonts w:ascii="Verdana" w:hAnsi="Verdana" w:cs="Times New Roman"/>
          <w:i/>
          <w:sz w:val="24"/>
          <w:szCs w:val="24"/>
        </w:rPr>
        <w:t>classification procedure</w:t>
      </w:r>
      <w:r w:rsidRPr="001F17CB">
        <w:rPr>
          <w:rFonts w:ascii="Verdana" w:hAnsi="Verdana" w:cs="Times New Roman"/>
          <w:sz w:val="24"/>
          <w:szCs w:val="24"/>
        </w:rPr>
        <w:t xml:space="preserve"> is then some formal method for repeatedly making such judgements in new situations. A classification procedure is constructed from a set of data, for which the expected output is known in advance and it is commonly known as </w:t>
      </w:r>
      <w:r w:rsidRPr="001F17CB">
        <w:rPr>
          <w:rFonts w:ascii="Verdana" w:hAnsi="Verdana" w:cs="Times New Roman"/>
          <w:i/>
          <w:sz w:val="24"/>
          <w:szCs w:val="24"/>
        </w:rPr>
        <w:t>pattern recognition</w:t>
      </w:r>
      <w:r w:rsidRPr="001F17CB">
        <w:rPr>
          <w:rFonts w:ascii="Verdana" w:hAnsi="Verdana" w:cs="Times New Roman"/>
          <w:sz w:val="24"/>
          <w:szCs w:val="24"/>
        </w:rPr>
        <w:t xml:space="preserve"> or </w:t>
      </w:r>
      <w:r w:rsidRPr="001F17CB">
        <w:rPr>
          <w:rFonts w:ascii="Verdana" w:hAnsi="Verdana" w:cs="Times New Roman"/>
          <w:i/>
          <w:sz w:val="24"/>
          <w:szCs w:val="24"/>
        </w:rPr>
        <w:t>supervised learning</w:t>
      </w:r>
      <w:r w:rsidR="00AF3BE5" w:rsidRPr="001F17CB">
        <w:rPr>
          <w:rFonts w:ascii="Verdana" w:hAnsi="Verdana" w:cs="Times New Roman"/>
          <w:sz w:val="24"/>
          <w:szCs w:val="24"/>
        </w:rPr>
        <w:t xml:space="preserve">. When the expected output is unknown and the procedure’s aim is to establish the existence of classes or clusters in the data, the procedure is known as </w:t>
      </w:r>
      <w:r w:rsidR="00AF3BE5" w:rsidRPr="001F17CB">
        <w:rPr>
          <w:rFonts w:ascii="Verdana" w:hAnsi="Verdana" w:cs="Times New Roman"/>
          <w:i/>
          <w:sz w:val="24"/>
          <w:szCs w:val="24"/>
        </w:rPr>
        <w:t>clustering</w:t>
      </w:r>
      <w:r w:rsidR="00AF3BE5" w:rsidRPr="001F17CB">
        <w:rPr>
          <w:rFonts w:ascii="Verdana" w:hAnsi="Verdana" w:cs="Times New Roman"/>
          <w:sz w:val="24"/>
          <w:szCs w:val="24"/>
        </w:rPr>
        <w:t xml:space="preserve"> or </w:t>
      </w:r>
      <w:r w:rsidR="00AF3BE5" w:rsidRPr="001F17CB">
        <w:rPr>
          <w:rFonts w:ascii="Verdana" w:hAnsi="Verdana" w:cs="Times New Roman"/>
          <w:i/>
          <w:sz w:val="24"/>
          <w:szCs w:val="24"/>
        </w:rPr>
        <w:t>unsupervised learning</w:t>
      </w:r>
      <w:r w:rsidR="00AF3BE5" w:rsidRPr="001F17CB">
        <w:rPr>
          <w:rFonts w:ascii="Verdana" w:hAnsi="Verdana" w:cs="Times New Roman"/>
          <w:sz w:val="24"/>
          <w:szCs w:val="24"/>
        </w:rPr>
        <w:t>.</w:t>
      </w:r>
    </w:p>
    <w:p w14:paraId="725D8595" w14:textId="2BBCDBCB" w:rsidR="008509CB" w:rsidRPr="001F17CB" w:rsidRDefault="008509CB" w:rsidP="008509CB">
      <w:pPr>
        <w:jc w:val="both"/>
        <w:rPr>
          <w:rFonts w:ascii="Verdana" w:hAnsi="Verdana" w:cs="Times New Roman"/>
          <w:sz w:val="24"/>
          <w:szCs w:val="24"/>
        </w:rPr>
      </w:pPr>
      <w:r w:rsidRPr="001F17CB">
        <w:rPr>
          <w:rFonts w:ascii="Verdana" w:hAnsi="Verdana" w:cs="Times New Roman"/>
          <w:sz w:val="24"/>
          <w:szCs w:val="24"/>
        </w:rPr>
        <w:t>Some contexts in which a classification task is required include</w:t>
      </w:r>
      <w:r w:rsidR="00FF4C20" w:rsidRPr="001F17CB">
        <w:rPr>
          <w:rFonts w:ascii="Verdana" w:hAnsi="Verdana" w:cs="Times New Roman"/>
          <w:sz w:val="24"/>
          <w:szCs w:val="24"/>
        </w:rPr>
        <w:t>, for example, mechanical procedures for sorting</w:t>
      </w:r>
      <w:r w:rsidR="000F6F3E" w:rsidRPr="001F17CB">
        <w:rPr>
          <w:rFonts w:ascii="Verdana" w:hAnsi="Verdana" w:cs="Times New Roman"/>
          <w:sz w:val="24"/>
          <w:szCs w:val="24"/>
        </w:rPr>
        <w:t xml:space="preserve"> postal packages based on their destination</w:t>
      </w:r>
      <w:r w:rsidR="00FF4C20" w:rsidRPr="001F17CB">
        <w:rPr>
          <w:rFonts w:ascii="Verdana" w:hAnsi="Verdana" w:cs="Times New Roman"/>
          <w:sz w:val="24"/>
          <w:szCs w:val="24"/>
        </w:rPr>
        <w:t xml:space="preserve">, determining the eligibility of individuals for </w:t>
      </w:r>
      <w:r w:rsidR="000F6F3E" w:rsidRPr="001F17CB">
        <w:rPr>
          <w:rFonts w:ascii="Verdana" w:hAnsi="Verdana" w:cs="Times New Roman"/>
          <w:sz w:val="24"/>
          <w:szCs w:val="24"/>
        </w:rPr>
        <w:t xml:space="preserve">cred programs </w:t>
      </w:r>
      <w:r w:rsidR="00FF4C20" w:rsidRPr="001F17CB">
        <w:rPr>
          <w:rFonts w:ascii="Verdana" w:hAnsi="Verdana" w:cs="Times New Roman"/>
          <w:sz w:val="24"/>
          <w:szCs w:val="24"/>
        </w:rPr>
        <w:t>based on their financial</w:t>
      </w:r>
      <w:r w:rsidR="000F6F3E" w:rsidRPr="001F17CB">
        <w:rPr>
          <w:rFonts w:ascii="Verdana" w:hAnsi="Verdana" w:cs="Times New Roman"/>
          <w:sz w:val="24"/>
          <w:szCs w:val="24"/>
        </w:rPr>
        <w:t xml:space="preserve"> </w:t>
      </w:r>
      <w:r w:rsidR="00FF4C20" w:rsidRPr="001F17CB">
        <w:rPr>
          <w:rFonts w:ascii="Verdana" w:hAnsi="Verdana" w:cs="Times New Roman"/>
          <w:sz w:val="24"/>
          <w:szCs w:val="24"/>
        </w:rPr>
        <w:t>status and preliminary diagnoses of a patient’s disease while waiting for the definitive test results. Most pressing problems in science, industry and commerce can be treated as a classification problem using complex and extensive data.</w:t>
      </w:r>
    </w:p>
    <w:p w14:paraId="1871325A" w14:textId="0EC8CE87" w:rsidR="00AF3BE5" w:rsidRPr="001F17CB" w:rsidRDefault="00AF3BE5" w:rsidP="008509CB">
      <w:pPr>
        <w:jc w:val="both"/>
        <w:rPr>
          <w:rFonts w:ascii="Verdana" w:hAnsi="Verdana" w:cs="Times New Roman"/>
          <w:sz w:val="24"/>
          <w:szCs w:val="24"/>
        </w:rPr>
      </w:pPr>
      <w:r w:rsidRPr="001F17CB">
        <w:rPr>
          <w:rFonts w:ascii="Verdana" w:hAnsi="Verdana" w:cs="Times New Roman"/>
          <w:sz w:val="24"/>
          <w:szCs w:val="24"/>
        </w:rPr>
        <w:lastRenderedPageBreak/>
        <w:t>The reasoning behind those classification procedures varies for each context, for the examples presented above the arguments for those procedures are as follows:</w:t>
      </w:r>
    </w:p>
    <w:p w14:paraId="046C43F6" w14:textId="77777777" w:rsidR="000F6F3E" w:rsidRPr="001F17CB" w:rsidRDefault="00AF3BE5" w:rsidP="00AF3BE5">
      <w:pPr>
        <w:pStyle w:val="ListParagraph"/>
        <w:numPr>
          <w:ilvl w:val="0"/>
          <w:numId w:val="2"/>
        </w:numPr>
        <w:jc w:val="both"/>
        <w:rPr>
          <w:rFonts w:ascii="Verdana" w:hAnsi="Verdana" w:cs="Times New Roman"/>
          <w:sz w:val="24"/>
          <w:szCs w:val="24"/>
        </w:rPr>
      </w:pPr>
      <w:r w:rsidRPr="001F17CB">
        <w:rPr>
          <w:rFonts w:ascii="Verdana" w:hAnsi="Verdana" w:cs="Times New Roman"/>
          <w:sz w:val="24"/>
          <w:szCs w:val="24"/>
        </w:rPr>
        <w:t>Mechanical classification procedures can be much faster</w:t>
      </w:r>
      <w:r w:rsidR="000F6F3E" w:rsidRPr="001F17CB">
        <w:rPr>
          <w:rFonts w:ascii="Verdana" w:hAnsi="Verdana" w:cs="Times New Roman"/>
          <w:sz w:val="24"/>
          <w:szCs w:val="24"/>
        </w:rPr>
        <w:t>. Human assistance may still be needed in some cases but the work is greatly reduced.</w:t>
      </w:r>
    </w:p>
    <w:p w14:paraId="470166D6" w14:textId="178DA931" w:rsidR="00AF3BE5" w:rsidRPr="001F17CB" w:rsidRDefault="000F6F3E" w:rsidP="000F6F3E">
      <w:pPr>
        <w:pStyle w:val="ListParagraph"/>
        <w:numPr>
          <w:ilvl w:val="0"/>
          <w:numId w:val="2"/>
        </w:numPr>
        <w:jc w:val="both"/>
        <w:rPr>
          <w:rFonts w:ascii="Verdana" w:hAnsi="Verdana" w:cs="Times New Roman"/>
          <w:sz w:val="24"/>
          <w:szCs w:val="24"/>
        </w:rPr>
      </w:pPr>
      <w:r w:rsidRPr="001F17CB">
        <w:rPr>
          <w:rFonts w:ascii="Verdana" w:hAnsi="Verdana" w:cs="Times New Roman"/>
          <w:sz w:val="24"/>
          <w:szCs w:val="24"/>
        </w:rPr>
        <w:t>Human-specific biases are removed. A bank must take a decision about the eligibility of a person to a credit program based on its financial status and other criterion, whilst a human may include other irrelevant information and turn away customers.</w:t>
      </w:r>
    </w:p>
    <w:p w14:paraId="4DD1236D" w14:textId="77777777" w:rsidR="0063002C" w:rsidRPr="001F17CB" w:rsidRDefault="0063002C" w:rsidP="000F6F3E">
      <w:pPr>
        <w:pStyle w:val="ListParagraph"/>
        <w:numPr>
          <w:ilvl w:val="0"/>
          <w:numId w:val="2"/>
        </w:numPr>
        <w:jc w:val="both"/>
        <w:rPr>
          <w:rFonts w:ascii="Verdana" w:hAnsi="Verdana" w:cs="Times New Roman"/>
          <w:sz w:val="24"/>
          <w:szCs w:val="24"/>
        </w:rPr>
      </w:pPr>
      <w:r w:rsidRPr="001F17CB">
        <w:rPr>
          <w:rFonts w:ascii="Verdana" w:hAnsi="Verdana" w:cs="Times New Roman"/>
          <w:sz w:val="24"/>
          <w:szCs w:val="24"/>
        </w:rPr>
        <w:t>Some preliminary diagnoses in the medical field may exclude the need for a surgery that would be required for definitive results.</w:t>
      </w:r>
    </w:p>
    <w:p w14:paraId="7C738155" w14:textId="3631C055" w:rsidR="000F6F3E" w:rsidRPr="001F17CB" w:rsidRDefault="0063002C" w:rsidP="0063002C">
      <w:pPr>
        <w:jc w:val="both"/>
        <w:rPr>
          <w:rFonts w:ascii="Verdana" w:hAnsi="Verdana" w:cs="Times New Roman"/>
          <w:sz w:val="24"/>
          <w:szCs w:val="24"/>
        </w:rPr>
      </w:pPr>
      <w:r w:rsidRPr="001F17CB">
        <w:rPr>
          <w:rFonts w:ascii="Verdana" w:hAnsi="Verdana" w:cs="Times New Roman"/>
          <w:sz w:val="24"/>
          <w:szCs w:val="24"/>
        </w:rPr>
        <w:t>On the other hand, there are some pressing issues that affect those procedures, such as:</w:t>
      </w:r>
    </w:p>
    <w:p w14:paraId="4B163A33" w14:textId="28993B31" w:rsidR="0063002C" w:rsidRPr="001F17CB" w:rsidRDefault="0063002C" w:rsidP="0063002C">
      <w:pPr>
        <w:pStyle w:val="ListParagraph"/>
        <w:numPr>
          <w:ilvl w:val="0"/>
          <w:numId w:val="4"/>
        </w:numPr>
        <w:jc w:val="both"/>
        <w:rPr>
          <w:rFonts w:ascii="Verdana" w:hAnsi="Verdana" w:cs="Times New Roman"/>
          <w:sz w:val="24"/>
          <w:szCs w:val="24"/>
        </w:rPr>
      </w:pPr>
      <w:r w:rsidRPr="001F17CB">
        <w:rPr>
          <w:rFonts w:ascii="Verdana" w:hAnsi="Verdana" w:cs="Times New Roman"/>
          <w:sz w:val="24"/>
          <w:szCs w:val="24"/>
        </w:rPr>
        <w:t>Time to learn. In some fast-changing domains, it is required to establish classification rules quickly or dynamically adjust to changes by changing the defined rules.</w:t>
      </w:r>
    </w:p>
    <w:p w14:paraId="31104014" w14:textId="7A11ED01" w:rsidR="0063002C" w:rsidRPr="001F17CB" w:rsidRDefault="0063002C" w:rsidP="0063002C">
      <w:pPr>
        <w:pStyle w:val="ListParagraph"/>
        <w:numPr>
          <w:ilvl w:val="0"/>
          <w:numId w:val="4"/>
        </w:numPr>
        <w:jc w:val="both"/>
        <w:rPr>
          <w:rFonts w:ascii="Verdana" w:hAnsi="Verdana" w:cs="Times New Roman"/>
          <w:sz w:val="24"/>
          <w:szCs w:val="24"/>
        </w:rPr>
      </w:pPr>
      <w:r w:rsidRPr="001F17CB">
        <w:rPr>
          <w:rFonts w:ascii="Verdana" w:hAnsi="Verdana" w:cs="Times New Roman"/>
          <w:sz w:val="24"/>
          <w:szCs w:val="24"/>
        </w:rPr>
        <w:t xml:space="preserve">Accuracy. In some environments, accuracy errors may lead to disasters, while in other areas even a 50% accuracy may have benefits. </w:t>
      </w:r>
    </w:p>
    <w:p w14:paraId="087E5FB4" w14:textId="606EF707" w:rsidR="001F17CB" w:rsidRPr="001F17CB" w:rsidRDefault="004E2604" w:rsidP="001F17CB">
      <w:pPr>
        <w:pStyle w:val="ListParagraph"/>
        <w:numPr>
          <w:ilvl w:val="0"/>
          <w:numId w:val="4"/>
        </w:numPr>
        <w:jc w:val="both"/>
        <w:rPr>
          <w:rFonts w:ascii="Verdana" w:hAnsi="Verdana" w:cs="Times New Roman"/>
          <w:sz w:val="24"/>
          <w:szCs w:val="24"/>
        </w:rPr>
      </w:pPr>
      <w:r w:rsidRPr="001F17CB">
        <w:rPr>
          <w:rFonts w:ascii="Verdana" w:hAnsi="Verdana" w:cs="Times New Roman"/>
          <w:sz w:val="24"/>
          <w:szCs w:val="24"/>
        </w:rPr>
        <w:t xml:space="preserve">Speed. </w:t>
      </w:r>
      <w:r w:rsidR="001F17CB" w:rsidRPr="001F17CB">
        <w:rPr>
          <w:rFonts w:ascii="Verdana" w:hAnsi="Verdana" w:cs="Times New Roman"/>
          <w:sz w:val="24"/>
          <w:szCs w:val="24"/>
        </w:rPr>
        <w:t>A link between speed and accuracy is often present, classifiers with higher accuracies falling behind those with lower values when referring to the time it takes in order to give a result.</w:t>
      </w:r>
    </w:p>
    <w:p w14:paraId="21CCC427" w14:textId="3CCE6DEF" w:rsidR="001F17CB" w:rsidRDefault="001F17CB" w:rsidP="001F17CB">
      <w:pPr>
        <w:pStyle w:val="ListParagraph"/>
        <w:numPr>
          <w:ilvl w:val="0"/>
          <w:numId w:val="4"/>
        </w:numPr>
        <w:jc w:val="both"/>
        <w:rPr>
          <w:rFonts w:ascii="Verdana" w:hAnsi="Verdana" w:cs="Times New Roman"/>
          <w:sz w:val="24"/>
          <w:szCs w:val="24"/>
        </w:rPr>
      </w:pPr>
      <w:r w:rsidRPr="001F17CB">
        <w:rPr>
          <w:rFonts w:ascii="Verdana" w:hAnsi="Verdana" w:cs="Times New Roman"/>
          <w:sz w:val="24"/>
          <w:szCs w:val="24"/>
        </w:rPr>
        <w:t>Comprehensibility. Human operators must easily understand the classification procedure in order to intervene when necessary. Complex procedures may lead to interventions of the supervisors even when the result was correct.</w:t>
      </w:r>
    </w:p>
    <w:p w14:paraId="565C3A85" w14:textId="0CB0A94E" w:rsidR="001F17CB" w:rsidRDefault="001F17CB" w:rsidP="001F17CB">
      <w:pPr>
        <w:jc w:val="both"/>
        <w:rPr>
          <w:rFonts w:ascii="Verdana" w:hAnsi="Verdana" w:cs="Times New Roman"/>
          <w:sz w:val="24"/>
          <w:szCs w:val="24"/>
        </w:rPr>
      </w:pPr>
    </w:p>
    <w:p w14:paraId="705BC42A" w14:textId="0B816D42" w:rsidR="001F17CB" w:rsidRDefault="001F17CB" w:rsidP="001F17CB">
      <w:pPr>
        <w:jc w:val="both"/>
        <w:rPr>
          <w:rFonts w:ascii="Verdana" w:hAnsi="Verdana" w:cs="Times New Roman"/>
          <w:sz w:val="24"/>
          <w:szCs w:val="24"/>
        </w:rPr>
      </w:pPr>
    </w:p>
    <w:p w14:paraId="7F4922F6" w14:textId="77777777" w:rsidR="001F17CB" w:rsidRPr="001F17CB" w:rsidRDefault="001F17CB" w:rsidP="001F17CB">
      <w:pPr>
        <w:jc w:val="both"/>
        <w:rPr>
          <w:rFonts w:ascii="Verdana" w:hAnsi="Verdana" w:cs="Times New Roman"/>
          <w:sz w:val="24"/>
          <w:szCs w:val="24"/>
        </w:rPr>
      </w:pPr>
    </w:p>
    <w:p w14:paraId="56E36CBF" w14:textId="55676D30" w:rsidR="001F17CB" w:rsidRPr="001F17CB" w:rsidRDefault="001F17CB" w:rsidP="001F17CB">
      <w:pPr>
        <w:pStyle w:val="ListParagraph"/>
        <w:numPr>
          <w:ilvl w:val="2"/>
          <w:numId w:val="1"/>
        </w:numPr>
        <w:jc w:val="both"/>
        <w:rPr>
          <w:rFonts w:ascii="Verdana" w:hAnsi="Verdana" w:cs="Times New Roman"/>
          <w:sz w:val="44"/>
          <w:szCs w:val="44"/>
        </w:rPr>
      </w:pPr>
      <w:r w:rsidRPr="001F17CB">
        <w:rPr>
          <w:rFonts w:ascii="Verdana" w:hAnsi="Verdana" w:cs="Times New Roman"/>
          <w:sz w:val="44"/>
          <w:szCs w:val="44"/>
        </w:rPr>
        <w:t>Class definitions</w:t>
      </w:r>
    </w:p>
    <w:p w14:paraId="428F8AC5" w14:textId="77777777" w:rsidR="001F17CB" w:rsidRPr="001F17CB" w:rsidRDefault="001F17CB" w:rsidP="001F17CB">
      <w:pPr>
        <w:jc w:val="both"/>
        <w:rPr>
          <w:rFonts w:ascii="Verdana" w:hAnsi="Verdana" w:cs="Times New Roman"/>
          <w:sz w:val="24"/>
          <w:szCs w:val="24"/>
        </w:rPr>
      </w:pPr>
    </w:p>
    <w:p w14:paraId="2DDCB49C" w14:textId="014F3567" w:rsidR="006F5988" w:rsidRDefault="006F5988" w:rsidP="005D0176">
      <w:pPr>
        <w:jc w:val="both"/>
        <w:rPr>
          <w:rFonts w:ascii="Verdana" w:hAnsi="Verdana" w:cs="Times New Roman"/>
          <w:sz w:val="24"/>
          <w:szCs w:val="24"/>
        </w:rPr>
      </w:pPr>
      <w:r>
        <w:rPr>
          <w:rFonts w:ascii="Verdana" w:hAnsi="Verdana" w:cs="Times New Roman"/>
          <w:sz w:val="24"/>
          <w:szCs w:val="24"/>
        </w:rPr>
        <w:t>The nature of classes and their associated definitions ….</w:t>
      </w:r>
    </w:p>
    <w:p w14:paraId="56C06EAF" w14:textId="2F63073E" w:rsidR="006F5988" w:rsidRDefault="006F5988" w:rsidP="005D0176">
      <w:pPr>
        <w:jc w:val="both"/>
        <w:rPr>
          <w:rFonts w:ascii="Verdana" w:hAnsi="Verdana" w:cs="Times New Roman"/>
          <w:sz w:val="24"/>
          <w:szCs w:val="24"/>
        </w:rPr>
      </w:pPr>
    </w:p>
    <w:p w14:paraId="0519A866" w14:textId="26608D98" w:rsidR="006F5988" w:rsidRDefault="006F5988" w:rsidP="005D0176">
      <w:pPr>
        <w:jc w:val="both"/>
        <w:rPr>
          <w:rFonts w:ascii="Verdana" w:hAnsi="Verdana" w:cs="Times New Roman"/>
          <w:sz w:val="24"/>
          <w:szCs w:val="24"/>
        </w:rPr>
      </w:pPr>
      <w:r>
        <w:rPr>
          <w:rFonts w:ascii="Verdana" w:hAnsi="Verdana" w:cs="Times New Roman"/>
          <w:sz w:val="24"/>
          <w:szCs w:val="24"/>
        </w:rPr>
        <w:t>2.1 Machine learning</w:t>
      </w:r>
    </w:p>
    <w:p w14:paraId="53EFB820" w14:textId="457AE9C2" w:rsidR="00130EFB" w:rsidRDefault="00130EFB" w:rsidP="005D0176">
      <w:pPr>
        <w:jc w:val="both"/>
        <w:rPr>
          <w:rFonts w:ascii="Verdana" w:hAnsi="Verdana" w:cs="Times New Roman"/>
          <w:sz w:val="24"/>
          <w:szCs w:val="24"/>
        </w:rPr>
      </w:pPr>
    </w:p>
    <w:bookmarkEnd w:id="0"/>
    <w:p w14:paraId="176681CF" w14:textId="77777777" w:rsidR="003944D3" w:rsidRPr="001F17CB" w:rsidRDefault="003944D3" w:rsidP="005D0176">
      <w:pPr>
        <w:jc w:val="both"/>
        <w:rPr>
          <w:rFonts w:ascii="Verdana" w:hAnsi="Verdana" w:cs="Times New Roman"/>
          <w:sz w:val="24"/>
          <w:szCs w:val="24"/>
        </w:rPr>
      </w:pPr>
    </w:p>
    <w:sectPr w:rsidR="003944D3" w:rsidRPr="001F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261"/>
    <w:multiLevelType w:val="hybridMultilevel"/>
    <w:tmpl w:val="A76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4934"/>
    <w:multiLevelType w:val="hybridMultilevel"/>
    <w:tmpl w:val="7A92B8B4"/>
    <w:lvl w:ilvl="0" w:tplc="2ACEA0B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13652E2"/>
    <w:multiLevelType w:val="hybridMultilevel"/>
    <w:tmpl w:val="5830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D1D3C"/>
    <w:multiLevelType w:val="multilevel"/>
    <w:tmpl w:val="247E5A5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362451F3"/>
    <w:multiLevelType w:val="multilevel"/>
    <w:tmpl w:val="B4C8EEB2"/>
    <w:lvl w:ilvl="0">
      <w:start w:val="1"/>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450F1D75"/>
    <w:multiLevelType w:val="multilevel"/>
    <w:tmpl w:val="8BB875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65E0363"/>
    <w:multiLevelType w:val="hybridMultilevel"/>
    <w:tmpl w:val="372A9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16CD9"/>
    <w:multiLevelType w:val="hybridMultilevel"/>
    <w:tmpl w:val="7A327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E50BC"/>
    <w:multiLevelType w:val="multilevel"/>
    <w:tmpl w:val="09D6AC8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3"/>
  </w:num>
  <w:num w:numId="2">
    <w:abstractNumId w:val="7"/>
  </w:num>
  <w:num w:numId="3">
    <w:abstractNumId w:val="1"/>
  </w:num>
  <w:num w:numId="4">
    <w:abstractNumId w:val="0"/>
  </w:num>
  <w:num w:numId="5">
    <w:abstractNumId w:val="5"/>
  </w:num>
  <w:num w:numId="6">
    <w:abstractNumId w:val="2"/>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3F"/>
    <w:rsid w:val="000A397F"/>
    <w:rsid w:val="000F6F3E"/>
    <w:rsid w:val="00114AFC"/>
    <w:rsid w:val="00130EFB"/>
    <w:rsid w:val="001625E6"/>
    <w:rsid w:val="0019603F"/>
    <w:rsid w:val="001A2565"/>
    <w:rsid w:val="001C4299"/>
    <w:rsid w:val="001F17CB"/>
    <w:rsid w:val="00205560"/>
    <w:rsid w:val="00257816"/>
    <w:rsid w:val="003451D7"/>
    <w:rsid w:val="003944D3"/>
    <w:rsid w:val="003B19C9"/>
    <w:rsid w:val="00406DC1"/>
    <w:rsid w:val="004E2604"/>
    <w:rsid w:val="005D0176"/>
    <w:rsid w:val="005D50A5"/>
    <w:rsid w:val="005E24F0"/>
    <w:rsid w:val="006049C5"/>
    <w:rsid w:val="0063002C"/>
    <w:rsid w:val="006A4C1B"/>
    <w:rsid w:val="006F5988"/>
    <w:rsid w:val="007A399D"/>
    <w:rsid w:val="008469BA"/>
    <w:rsid w:val="008509CB"/>
    <w:rsid w:val="00861BCE"/>
    <w:rsid w:val="008C0C5B"/>
    <w:rsid w:val="008E35A3"/>
    <w:rsid w:val="008E3A2C"/>
    <w:rsid w:val="008F7DC7"/>
    <w:rsid w:val="0090309C"/>
    <w:rsid w:val="009329DA"/>
    <w:rsid w:val="009346D9"/>
    <w:rsid w:val="00942A98"/>
    <w:rsid w:val="00992526"/>
    <w:rsid w:val="009B0452"/>
    <w:rsid w:val="009E4954"/>
    <w:rsid w:val="009F4850"/>
    <w:rsid w:val="00AC6F7F"/>
    <w:rsid w:val="00AD3D17"/>
    <w:rsid w:val="00AF3BE5"/>
    <w:rsid w:val="00C07A70"/>
    <w:rsid w:val="00C07E58"/>
    <w:rsid w:val="00C1154A"/>
    <w:rsid w:val="00C73D18"/>
    <w:rsid w:val="00CB7A92"/>
    <w:rsid w:val="00CE7810"/>
    <w:rsid w:val="00D375B6"/>
    <w:rsid w:val="00DD32B3"/>
    <w:rsid w:val="00E05544"/>
    <w:rsid w:val="00E562D6"/>
    <w:rsid w:val="00F24714"/>
    <w:rsid w:val="00F40092"/>
    <w:rsid w:val="00F6185B"/>
    <w:rsid w:val="00FB4A59"/>
    <w:rsid w:val="00FD3488"/>
    <w:rsid w:val="00FE0644"/>
    <w:rsid w:val="00FF0A86"/>
    <w:rsid w:val="00FF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5A5A"/>
  <w15:chartTrackingRefBased/>
  <w15:docId w15:val="{C3F7D654-5309-4607-AC31-2AD00913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0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69BA"/>
    <w:pPr>
      <w:ind w:left="720"/>
      <w:contextualSpacing/>
    </w:pPr>
  </w:style>
  <w:style w:type="paragraph" w:styleId="Caption">
    <w:name w:val="caption"/>
    <w:basedOn w:val="Normal"/>
    <w:next w:val="Normal"/>
    <w:uiPriority w:val="35"/>
    <w:unhideWhenUsed/>
    <w:qFormat/>
    <w:rsid w:val="00C11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27890">
      <w:bodyDiv w:val="1"/>
      <w:marLeft w:val="0"/>
      <w:marRight w:val="0"/>
      <w:marTop w:val="0"/>
      <w:marBottom w:val="0"/>
      <w:divBdr>
        <w:top w:val="none" w:sz="0" w:space="0" w:color="auto"/>
        <w:left w:val="none" w:sz="0" w:space="0" w:color="auto"/>
        <w:bottom w:val="none" w:sz="0" w:space="0" w:color="auto"/>
        <w:right w:val="none" w:sz="0" w:space="0" w:color="auto"/>
      </w:divBdr>
    </w:div>
    <w:div w:id="150485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69D533-32F9-4981-BCED-1233BEBB5588}"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n-US"/>
        </a:p>
      </dgm:t>
    </dgm:pt>
    <dgm:pt modelId="{859D7672-3D80-4AAF-B29F-5018C0A0C934}">
      <dgm:prSet phldrT="[Text]" custT="1"/>
      <dgm:spPr>
        <a:solidFill>
          <a:schemeClr val="bg1">
            <a:lumMod val="95000"/>
          </a:schemeClr>
        </a:solidFill>
      </dgm:spPr>
      <dgm:t>
        <a:bodyPr/>
        <a:lstStyle/>
        <a:p>
          <a:r>
            <a:rPr lang="en-US" sz="1400"/>
            <a:t>Artificial</a:t>
          </a:r>
          <a:r>
            <a:rPr lang="en-US" sz="1100"/>
            <a:t> </a:t>
          </a:r>
          <a:r>
            <a:rPr lang="en-US" sz="1400"/>
            <a:t>intelligence</a:t>
          </a:r>
        </a:p>
      </dgm:t>
    </dgm:pt>
    <dgm:pt modelId="{01EB83C3-76D4-4E26-BC3F-0D77F69F9607}" type="parTrans" cxnId="{6D7DFE09-919E-4719-BBC1-468E175FCA8F}">
      <dgm:prSet/>
      <dgm:spPr/>
      <dgm:t>
        <a:bodyPr/>
        <a:lstStyle/>
        <a:p>
          <a:endParaRPr lang="en-US"/>
        </a:p>
      </dgm:t>
    </dgm:pt>
    <dgm:pt modelId="{D87FFEAB-480C-4C7F-AE67-DA16A15F7553}" type="sibTrans" cxnId="{6D7DFE09-919E-4719-BBC1-468E175FCA8F}">
      <dgm:prSet/>
      <dgm:spPr/>
      <dgm:t>
        <a:bodyPr/>
        <a:lstStyle/>
        <a:p>
          <a:endParaRPr lang="en-US"/>
        </a:p>
      </dgm:t>
    </dgm:pt>
    <dgm:pt modelId="{AB7005F4-161D-41D2-8FC9-BFC62D62D16B}">
      <dgm:prSet phldrT="[Text]" custT="1"/>
      <dgm:spPr>
        <a:solidFill>
          <a:schemeClr val="bg1">
            <a:lumMod val="85000"/>
          </a:schemeClr>
        </a:solidFill>
      </dgm:spPr>
      <dgm:t>
        <a:bodyPr/>
        <a:lstStyle/>
        <a:p>
          <a:r>
            <a:rPr lang="en-US" sz="1400"/>
            <a:t>Machine</a:t>
          </a:r>
          <a:r>
            <a:rPr lang="en-US" sz="1000"/>
            <a:t> </a:t>
          </a:r>
          <a:r>
            <a:rPr lang="en-US" sz="1400"/>
            <a:t>learning</a:t>
          </a:r>
        </a:p>
      </dgm:t>
    </dgm:pt>
    <dgm:pt modelId="{BF983EC0-319D-4ADF-8836-D6F492E6DC47}" type="parTrans" cxnId="{BD7277DA-EAF8-4080-A6DF-5E639CA1B9D6}">
      <dgm:prSet/>
      <dgm:spPr/>
      <dgm:t>
        <a:bodyPr/>
        <a:lstStyle/>
        <a:p>
          <a:endParaRPr lang="en-US"/>
        </a:p>
      </dgm:t>
    </dgm:pt>
    <dgm:pt modelId="{93CD6C12-8D5D-4E9E-ADB5-A6968F881A8D}" type="sibTrans" cxnId="{BD7277DA-EAF8-4080-A6DF-5E639CA1B9D6}">
      <dgm:prSet/>
      <dgm:spPr/>
      <dgm:t>
        <a:bodyPr/>
        <a:lstStyle/>
        <a:p>
          <a:endParaRPr lang="en-US"/>
        </a:p>
      </dgm:t>
    </dgm:pt>
    <dgm:pt modelId="{1E671821-D17E-4A71-AD1E-23B00283445E}">
      <dgm:prSet phldrT="[Text]" custT="1"/>
      <dgm:spPr>
        <a:solidFill>
          <a:schemeClr val="bg1">
            <a:lumMod val="75000"/>
          </a:schemeClr>
        </a:solidFill>
      </dgm:spPr>
      <dgm:t>
        <a:bodyPr/>
        <a:lstStyle/>
        <a:p>
          <a:r>
            <a:rPr lang="en-US" sz="1400"/>
            <a:t>Deep</a:t>
          </a:r>
          <a:r>
            <a:rPr lang="en-US" sz="1000"/>
            <a:t> </a:t>
          </a:r>
          <a:r>
            <a:rPr lang="en-US" sz="1400"/>
            <a:t>learning</a:t>
          </a:r>
        </a:p>
      </dgm:t>
    </dgm:pt>
    <dgm:pt modelId="{ED84EDF7-3431-4E16-963C-630CE208C7B4}" type="parTrans" cxnId="{020F864C-EB05-42CD-B178-D95E1301435B}">
      <dgm:prSet/>
      <dgm:spPr/>
      <dgm:t>
        <a:bodyPr/>
        <a:lstStyle/>
        <a:p>
          <a:endParaRPr lang="en-US"/>
        </a:p>
      </dgm:t>
    </dgm:pt>
    <dgm:pt modelId="{4DC8A851-0C64-4EA5-BB13-01AE5BB533E0}" type="sibTrans" cxnId="{020F864C-EB05-42CD-B178-D95E1301435B}">
      <dgm:prSet/>
      <dgm:spPr/>
      <dgm:t>
        <a:bodyPr/>
        <a:lstStyle/>
        <a:p>
          <a:endParaRPr lang="en-US"/>
        </a:p>
      </dgm:t>
    </dgm:pt>
    <dgm:pt modelId="{26BF5AAA-A5D5-4D6B-A610-3355FAABE37B}" type="pres">
      <dgm:prSet presAssocID="{C869D533-32F9-4981-BCED-1233BEBB5588}" presName="Name0" presStyleCnt="0">
        <dgm:presLayoutVars>
          <dgm:chMax val="7"/>
          <dgm:resizeHandles val="exact"/>
        </dgm:presLayoutVars>
      </dgm:prSet>
      <dgm:spPr/>
    </dgm:pt>
    <dgm:pt modelId="{4D652C4A-CAC3-48AA-BD76-4B78743E97A4}" type="pres">
      <dgm:prSet presAssocID="{C869D533-32F9-4981-BCED-1233BEBB5588}" presName="comp1" presStyleCnt="0"/>
      <dgm:spPr/>
    </dgm:pt>
    <dgm:pt modelId="{A51A3B1E-0E0E-4C5F-B625-030C61C9318F}" type="pres">
      <dgm:prSet presAssocID="{C869D533-32F9-4981-BCED-1233BEBB5588}" presName="circle1" presStyleLbl="node1" presStyleIdx="0" presStyleCnt="3"/>
      <dgm:spPr/>
    </dgm:pt>
    <dgm:pt modelId="{FC46DB07-E626-46E9-BAF9-2464C4123550}" type="pres">
      <dgm:prSet presAssocID="{C869D533-32F9-4981-BCED-1233BEBB5588}" presName="c1text" presStyleLbl="node1" presStyleIdx="0" presStyleCnt="3">
        <dgm:presLayoutVars>
          <dgm:bulletEnabled val="1"/>
        </dgm:presLayoutVars>
      </dgm:prSet>
      <dgm:spPr/>
    </dgm:pt>
    <dgm:pt modelId="{3980F7F6-AD79-4BC6-AF52-347AA1D7D278}" type="pres">
      <dgm:prSet presAssocID="{C869D533-32F9-4981-BCED-1233BEBB5588}" presName="comp2" presStyleCnt="0"/>
      <dgm:spPr/>
    </dgm:pt>
    <dgm:pt modelId="{EBA36922-E7CD-418A-BDFE-3838761DF3CC}" type="pres">
      <dgm:prSet presAssocID="{C869D533-32F9-4981-BCED-1233BEBB5588}" presName="circle2" presStyleLbl="node1" presStyleIdx="1" presStyleCnt="3"/>
      <dgm:spPr/>
    </dgm:pt>
    <dgm:pt modelId="{CD4DA17F-F56E-4531-9EEF-6FFC44992771}" type="pres">
      <dgm:prSet presAssocID="{C869D533-32F9-4981-BCED-1233BEBB5588}" presName="c2text" presStyleLbl="node1" presStyleIdx="1" presStyleCnt="3">
        <dgm:presLayoutVars>
          <dgm:bulletEnabled val="1"/>
        </dgm:presLayoutVars>
      </dgm:prSet>
      <dgm:spPr/>
    </dgm:pt>
    <dgm:pt modelId="{5D0D7869-3627-40CB-8A7B-845A9D7FFC0E}" type="pres">
      <dgm:prSet presAssocID="{C869D533-32F9-4981-BCED-1233BEBB5588}" presName="comp3" presStyleCnt="0"/>
      <dgm:spPr/>
    </dgm:pt>
    <dgm:pt modelId="{7E6E8CC4-BB9A-46D9-9130-5D7B43DF79B9}" type="pres">
      <dgm:prSet presAssocID="{C869D533-32F9-4981-BCED-1233BEBB5588}" presName="circle3" presStyleLbl="node1" presStyleIdx="2" presStyleCnt="3"/>
      <dgm:spPr/>
    </dgm:pt>
    <dgm:pt modelId="{CD9E0492-3002-4C62-986A-6FBAD7B91FA7}" type="pres">
      <dgm:prSet presAssocID="{C869D533-32F9-4981-BCED-1233BEBB5588}" presName="c3text" presStyleLbl="node1" presStyleIdx="2" presStyleCnt="3">
        <dgm:presLayoutVars>
          <dgm:bulletEnabled val="1"/>
        </dgm:presLayoutVars>
      </dgm:prSet>
      <dgm:spPr/>
    </dgm:pt>
  </dgm:ptLst>
  <dgm:cxnLst>
    <dgm:cxn modelId="{6D7DFE09-919E-4719-BBC1-468E175FCA8F}" srcId="{C869D533-32F9-4981-BCED-1233BEBB5588}" destId="{859D7672-3D80-4AAF-B29F-5018C0A0C934}" srcOrd="0" destOrd="0" parTransId="{01EB83C3-76D4-4E26-BC3F-0D77F69F9607}" sibTransId="{D87FFEAB-480C-4C7F-AE67-DA16A15F7553}"/>
    <dgm:cxn modelId="{242C9760-1042-49BB-8EE1-6E2B1E79DA44}" type="presOf" srcId="{C869D533-32F9-4981-BCED-1233BEBB5588}" destId="{26BF5AAA-A5D5-4D6B-A610-3355FAABE37B}" srcOrd="0" destOrd="0" presId="urn:microsoft.com/office/officeart/2005/8/layout/venn2"/>
    <dgm:cxn modelId="{020F864C-EB05-42CD-B178-D95E1301435B}" srcId="{C869D533-32F9-4981-BCED-1233BEBB5588}" destId="{1E671821-D17E-4A71-AD1E-23B00283445E}" srcOrd="2" destOrd="0" parTransId="{ED84EDF7-3431-4E16-963C-630CE208C7B4}" sibTransId="{4DC8A851-0C64-4EA5-BB13-01AE5BB533E0}"/>
    <dgm:cxn modelId="{73B9B26D-A29C-44CB-A017-F364E23AD8FC}" type="presOf" srcId="{1E671821-D17E-4A71-AD1E-23B00283445E}" destId="{7E6E8CC4-BB9A-46D9-9130-5D7B43DF79B9}" srcOrd="0" destOrd="0" presId="urn:microsoft.com/office/officeart/2005/8/layout/venn2"/>
    <dgm:cxn modelId="{F6CAFA7C-29B7-48BC-A6ED-9BCAA5A7AB48}" type="presOf" srcId="{859D7672-3D80-4AAF-B29F-5018C0A0C934}" destId="{FC46DB07-E626-46E9-BAF9-2464C4123550}" srcOrd="1" destOrd="0" presId="urn:microsoft.com/office/officeart/2005/8/layout/venn2"/>
    <dgm:cxn modelId="{F5ED8FCF-0B57-4DF2-8544-E0CF0F9AE373}" type="presOf" srcId="{859D7672-3D80-4AAF-B29F-5018C0A0C934}" destId="{A51A3B1E-0E0E-4C5F-B625-030C61C9318F}" srcOrd="0" destOrd="0" presId="urn:microsoft.com/office/officeart/2005/8/layout/venn2"/>
    <dgm:cxn modelId="{BD7277DA-EAF8-4080-A6DF-5E639CA1B9D6}" srcId="{C869D533-32F9-4981-BCED-1233BEBB5588}" destId="{AB7005F4-161D-41D2-8FC9-BFC62D62D16B}" srcOrd="1" destOrd="0" parTransId="{BF983EC0-319D-4ADF-8836-D6F492E6DC47}" sibTransId="{93CD6C12-8D5D-4E9E-ADB5-A6968F881A8D}"/>
    <dgm:cxn modelId="{E34C39DE-6220-465B-A84A-2FCC3D8AF402}" type="presOf" srcId="{AB7005F4-161D-41D2-8FC9-BFC62D62D16B}" destId="{CD4DA17F-F56E-4531-9EEF-6FFC44992771}" srcOrd="1" destOrd="0" presId="urn:microsoft.com/office/officeart/2005/8/layout/venn2"/>
    <dgm:cxn modelId="{475545ED-65B6-488B-A641-CDEE4588C63B}" type="presOf" srcId="{1E671821-D17E-4A71-AD1E-23B00283445E}" destId="{CD9E0492-3002-4C62-986A-6FBAD7B91FA7}" srcOrd="1" destOrd="0" presId="urn:microsoft.com/office/officeart/2005/8/layout/venn2"/>
    <dgm:cxn modelId="{5A7BA4F4-789C-4FC1-A8CF-B15FE4044541}" type="presOf" srcId="{AB7005F4-161D-41D2-8FC9-BFC62D62D16B}" destId="{EBA36922-E7CD-418A-BDFE-3838761DF3CC}" srcOrd="0" destOrd="0" presId="urn:microsoft.com/office/officeart/2005/8/layout/venn2"/>
    <dgm:cxn modelId="{9AAE6B1D-A04D-412F-9DE3-42A9512F85DE}" type="presParOf" srcId="{26BF5AAA-A5D5-4D6B-A610-3355FAABE37B}" destId="{4D652C4A-CAC3-48AA-BD76-4B78743E97A4}" srcOrd="0" destOrd="0" presId="urn:microsoft.com/office/officeart/2005/8/layout/venn2"/>
    <dgm:cxn modelId="{E36CE874-5297-4A3E-BC9C-43D3762B2233}" type="presParOf" srcId="{4D652C4A-CAC3-48AA-BD76-4B78743E97A4}" destId="{A51A3B1E-0E0E-4C5F-B625-030C61C9318F}" srcOrd="0" destOrd="0" presId="urn:microsoft.com/office/officeart/2005/8/layout/venn2"/>
    <dgm:cxn modelId="{C5A2D3F6-A178-4990-8155-EB8E104C235A}" type="presParOf" srcId="{4D652C4A-CAC3-48AA-BD76-4B78743E97A4}" destId="{FC46DB07-E626-46E9-BAF9-2464C4123550}" srcOrd="1" destOrd="0" presId="urn:microsoft.com/office/officeart/2005/8/layout/venn2"/>
    <dgm:cxn modelId="{F94DB774-6958-4FDE-B4A2-1049B85AC799}" type="presParOf" srcId="{26BF5AAA-A5D5-4D6B-A610-3355FAABE37B}" destId="{3980F7F6-AD79-4BC6-AF52-347AA1D7D278}" srcOrd="1" destOrd="0" presId="urn:microsoft.com/office/officeart/2005/8/layout/venn2"/>
    <dgm:cxn modelId="{7E980236-6681-43A8-802E-77B3F3C08A34}" type="presParOf" srcId="{3980F7F6-AD79-4BC6-AF52-347AA1D7D278}" destId="{EBA36922-E7CD-418A-BDFE-3838761DF3CC}" srcOrd="0" destOrd="0" presId="urn:microsoft.com/office/officeart/2005/8/layout/venn2"/>
    <dgm:cxn modelId="{26833F0B-AF02-4B09-B0BC-9551D9898C4B}" type="presParOf" srcId="{3980F7F6-AD79-4BC6-AF52-347AA1D7D278}" destId="{CD4DA17F-F56E-4531-9EEF-6FFC44992771}" srcOrd="1" destOrd="0" presId="urn:microsoft.com/office/officeart/2005/8/layout/venn2"/>
    <dgm:cxn modelId="{C0873C6E-3346-4F45-B488-2D6AB698FFFF}" type="presParOf" srcId="{26BF5AAA-A5D5-4D6B-A610-3355FAABE37B}" destId="{5D0D7869-3627-40CB-8A7B-845A9D7FFC0E}" srcOrd="2" destOrd="0" presId="urn:microsoft.com/office/officeart/2005/8/layout/venn2"/>
    <dgm:cxn modelId="{3B91EAB9-5AA5-4791-8C41-598ED7DA519C}" type="presParOf" srcId="{5D0D7869-3627-40CB-8A7B-845A9D7FFC0E}" destId="{7E6E8CC4-BB9A-46D9-9130-5D7B43DF79B9}" srcOrd="0" destOrd="0" presId="urn:microsoft.com/office/officeart/2005/8/layout/venn2"/>
    <dgm:cxn modelId="{E41FB26E-A6E8-4318-B654-DAD26EFC2265}" type="presParOf" srcId="{5D0D7869-3627-40CB-8A7B-845A9D7FFC0E}" destId="{CD9E0492-3002-4C62-986A-6FBAD7B91FA7}" srcOrd="1" destOrd="0" presId="urn:microsoft.com/office/officeart/2005/8/layout/ven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1A3B1E-0E0E-4C5F-B625-030C61C9318F}">
      <dsp:nvSpPr>
        <dsp:cNvPr id="0" name=""/>
        <dsp:cNvSpPr/>
      </dsp:nvSpPr>
      <dsp:spPr>
        <a:xfrm>
          <a:off x="1143000" y="0"/>
          <a:ext cx="3200400" cy="3200400"/>
        </a:xfrm>
        <a:prstGeom prst="ellipse">
          <a:avLst/>
        </a:prstGeom>
        <a:solidFill>
          <a:schemeClr val="bg1">
            <a:lumMod val="95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Artificial</a:t>
          </a:r>
          <a:r>
            <a:rPr lang="en-US" sz="1100" kern="1200"/>
            <a:t> </a:t>
          </a:r>
          <a:r>
            <a:rPr lang="en-US" sz="1400" kern="1200"/>
            <a:t>intelligence</a:t>
          </a:r>
        </a:p>
      </dsp:txBody>
      <dsp:txXfrm>
        <a:off x="2183930" y="160019"/>
        <a:ext cx="1118539" cy="480060"/>
      </dsp:txXfrm>
    </dsp:sp>
    <dsp:sp modelId="{EBA36922-E7CD-418A-BDFE-3838761DF3CC}">
      <dsp:nvSpPr>
        <dsp:cNvPr id="0" name=""/>
        <dsp:cNvSpPr/>
      </dsp:nvSpPr>
      <dsp:spPr>
        <a:xfrm>
          <a:off x="1543049" y="800099"/>
          <a:ext cx="2400300" cy="2400300"/>
        </a:xfrm>
        <a:prstGeom prst="ellipse">
          <a:avLst/>
        </a:prstGeom>
        <a:solidFill>
          <a:schemeClr val="bg1">
            <a:lumMod val="85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Machine</a:t>
          </a:r>
          <a:r>
            <a:rPr lang="en-US" sz="1000" kern="1200"/>
            <a:t> </a:t>
          </a:r>
          <a:r>
            <a:rPr lang="en-US" sz="1400" kern="1200"/>
            <a:t>learning</a:t>
          </a:r>
        </a:p>
      </dsp:txBody>
      <dsp:txXfrm>
        <a:off x="2183930" y="950118"/>
        <a:ext cx="1118539" cy="450056"/>
      </dsp:txXfrm>
    </dsp:sp>
    <dsp:sp modelId="{7E6E8CC4-BB9A-46D9-9130-5D7B43DF79B9}">
      <dsp:nvSpPr>
        <dsp:cNvPr id="0" name=""/>
        <dsp:cNvSpPr/>
      </dsp:nvSpPr>
      <dsp:spPr>
        <a:xfrm>
          <a:off x="1943100" y="1600200"/>
          <a:ext cx="1600200" cy="1600200"/>
        </a:xfrm>
        <a:prstGeom prst="ellipse">
          <a:avLst/>
        </a:prstGeom>
        <a:solidFill>
          <a:schemeClr val="bg1">
            <a:lumMod val="75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Deep</a:t>
          </a:r>
          <a:r>
            <a:rPr lang="en-US" sz="1000" kern="1200"/>
            <a:t> </a:t>
          </a:r>
          <a:r>
            <a:rPr lang="en-US" sz="1400" kern="1200"/>
            <a:t>learning</a:t>
          </a:r>
        </a:p>
      </dsp:txBody>
      <dsp:txXfrm>
        <a:off x="2177443"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A5F32F-84AC-4724-8EA0-71609C323DD9}">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1824</TotalTime>
  <Pages>11</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Razvan</cp:lastModifiedBy>
  <cp:revision>4</cp:revision>
  <dcterms:created xsi:type="dcterms:W3CDTF">2019-05-30T16:38:00Z</dcterms:created>
  <dcterms:modified xsi:type="dcterms:W3CDTF">2019-05-31T23:24:00Z</dcterms:modified>
</cp:coreProperties>
</file>