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72469" w14:textId="77777777" w:rsidR="00D077E9" w:rsidRDefault="00D077E9" w:rsidP="00D70D02">
      <w:bookmarkStart w:id="0" w:name="_GoBack"/>
      <w:bookmarkEnd w:id="0"/>
      <w:r>
        <w:rPr>
          <w:noProof/>
        </w:rPr>
        <w:drawing>
          <wp:anchor distT="0" distB="0" distL="114300" distR="114300" simplePos="0" relativeHeight="251658240" behindDoc="1" locked="0" layoutInCell="1" allowOverlap="1" wp14:anchorId="147AB9FC" wp14:editId="433DA222">
            <wp:simplePos x="0" y="0"/>
            <wp:positionH relativeFrom="column">
              <wp:posOffset>-1074420</wp:posOffset>
            </wp:positionH>
            <wp:positionV relativeFrom="page">
              <wp:posOffset>685800</wp:posOffset>
            </wp:positionV>
            <wp:extent cx="8928742" cy="6076315"/>
            <wp:effectExtent l="0" t="0" r="571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8986993" cy="611595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BD6407E" w14:textId="77777777" w:rsidTr="00D077E9">
        <w:trPr>
          <w:trHeight w:val="1894"/>
        </w:trPr>
        <w:tc>
          <w:tcPr>
            <w:tcW w:w="5580" w:type="dxa"/>
            <w:tcBorders>
              <w:top w:val="nil"/>
              <w:left w:val="nil"/>
              <w:bottom w:val="nil"/>
              <w:right w:val="nil"/>
            </w:tcBorders>
          </w:tcPr>
          <w:p w14:paraId="584C99CC" w14:textId="77777777"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519C1BA" w14:textId="69E1A8B9" w:rsidR="00D077E9" w:rsidRPr="009631B9" w:rsidRDefault="009631B9" w:rsidP="00D077E9">
                                  <w:pPr>
                                    <w:pStyle w:val="Title"/>
                                    <w:spacing w:after="0"/>
                                    <w:rPr>
                                      <w:sz w:val="52"/>
                                    </w:rPr>
                                  </w:pPr>
                                  <w:r w:rsidRPr="009631B9">
                                    <w:rPr>
                                      <w:sz w:val="52"/>
                                    </w:rPr>
                                    <w:t>Celebrity Sports Twitter Commentary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5519C1BA" w14:textId="69E1A8B9" w:rsidR="00D077E9" w:rsidRPr="009631B9" w:rsidRDefault="009631B9" w:rsidP="00D077E9">
                            <w:pPr>
                              <w:pStyle w:val="Title"/>
                              <w:spacing w:after="0"/>
                              <w:rPr>
                                <w:sz w:val="52"/>
                              </w:rPr>
                            </w:pPr>
                            <w:r w:rsidRPr="009631B9">
                              <w:rPr>
                                <w:sz w:val="52"/>
                              </w:rPr>
                              <w:t>Celebrity Sports Twitter Commentary</w:t>
                            </w:r>
                          </w:p>
                        </w:txbxContent>
                      </v:textbox>
                      <w10:anchorlock/>
                    </v:shape>
                  </w:pict>
                </mc:Fallback>
              </mc:AlternateContent>
            </w:r>
          </w:p>
          <w:p w14:paraId="5829EF82" w14:textId="77777777"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64E13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44546a [3215]" strokeweight="3pt">
                      <w10:anchorlock/>
                    </v:line>
                  </w:pict>
                </mc:Fallback>
              </mc:AlternateContent>
            </w:r>
          </w:p>
        </w:tc>
      </w:tr>
      <w:tr w:rsidR="00D077E9" w14:paraId="33E86794" w14:textId="77777777" w:rsidTr="00D077E9">
        <w:trPr>
          <w:trHeight w:val="7636"/>
        </w:trPr>
        <w:tc>
          <w:tcPr>
            <w:tcW w:w="5580" w:type="dxa"/>
            <w:tcBorders>
              <w:top w:val="nil"/>
              <w:left w:val="nil"/>
              <w:bottom w:val="nil"/>
              <w:right w:val="nil"/>
            </w:tcBorders>
          </w:tcPr>
          <w:p w14:paraId="4574FBB0" w14:textId="6C2BF253" w:rsidR="00D077E9" w:rsidRDefault="009631B9" w:rsidP="00D077E9">
            <w:pPr>
              <w:rPr>
                <w:noProof/>
              </w:rPr>
            </w:pPr>
            <w:r>
              <w:rPr>
                <w:noProof/>
              </w:rPr>
              <w:t>Assessment 3 – Group Project</w:t>
            </w:r>
          </w:p>
        </w:tc>
      </w:tr>
      <w:tr w:rsidR="00D077E9" w14:paraId="746377B7" w14:textId="77777777" w:rsidTr="00D077E9">
        <w:trPr>
          <w:trHeight w:val="2171"/>
        </w:trPr>
        <w:tc>
          <w:tcPr>
            <w:tcW w:w="5580" w:type="dxa"/>
            <w:tcBorders>
              <w:top w:val="nil"/>
              <w:left w:val="nil"/>
              <w:bottom w:val="nil"/>
              <w:right w:val="nil"/>
            </w:tcBorders>
          </w:tcPr>
          <w:sdt>
            <w:sdtPr>
              <w:id w:val="1080870105"/>
              <w:placeholder>
                <w:docPart w:val="A4F2FAD880E4496DBCAF9F2F4D8DD44B"/>
              </w:placeholder>
              <w15:appearance w15:val="hidden"/>
            </w:sdtPr>
            <w:sdtEndPr/>
            <w:sdtContent>
              <w:p w14:paraId="75DA6E08" w14:textId="2E037E34"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0B212B">
                  <w:rPr>
                    <w:rStyle w:val="SubtitleChar"/>
                    <w:b w:val="0"/>
                    <w:noProof/>
                  </w:rPr>
                  <w:t>March 17</w:t>
                </w:r>
                <w:r w:rsidRPr="00D86945">
                  <w:rPr>
                    <w:rStyle w:val="SubtitleChar"/>
                    <w:b w:val="0"/>
                  </w:rPr>
                  <w:fldChar w:fldCharType="end"/>
                </w:r>
              </w:p>
            </w:sdtContent>
          </w:sdt>
          <w:p w14:paraId="57BC1DDE"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E295D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44546a [3215]" strokeweight="3pt">
                      <w10:anchorlock/>
                    </v:line>
                  </w:pict>
                </mc:Fallback>
              </mc:AlternateContent>
            </w:r>
          </w:p>
          <w:p w14:paraId="66D2BC51" w14:textId="77777777" w:rsidR="00D077E9" w:rsidRDefault="00D077E9" w:rsidP="00D077E9">
            <w:pPr>
              <w:rPr>
                <w:noProof/>
                <w:sz w:val="10"/>
                <w:szCs w:val="10"/>
              </w:rPr>
            </w:pPr>
          </w:p>
          <w:p w14:paraId="3D8F5421" w14:textId="77777777" w:rsidR="00D077E9" w:rsidRDefault="00D077E9" w:rsidP="00D077E9">
            <w:pPr>
              <w:rPr>
                <w:noProof/>
                <w:sz w:val="10"/>
                <w:szCs w:val="10"/>
              </w:rPr>
            </w:pPr>
          </w:p>
          <w:p w14:paraId="3E9B54A0" w14:textId="77777777" w:rsidR="00D077E9" w:rsidRDefault="0032094B" w:rsidP="00D077E9">
            <w:sdt>
              <w:sdtPr>
                <w:id w:val="-1740469667"/>
                <w:placeholder>
                  <w:docPart w:val="420FA2CA36DC48A8B15F606CD67D7629"/>
                </w:placeholder>
                <w15:appearance w15:val="hidden"/>
              </w:sdtPr>
              <w:sdtEndPr/>
              <w:sdtContent>
                <w:r w:rsidR="00632F66">
                  <w:t>University of Aberdeen</w:t>
                </w:r>
              </w:sdtContent>
            </w:sdt>
          </w:p>
          <w:p w14:paraId="680A4169" w14:textId="741D8453" w:rsidR="00D077E9" w:rsidRDefault="00D077E9" w:rsidP="00D077E9">
            <w:r w:rsidRPr="00B231E5">
              <w:t>Authored by:</w:t>
            </w:r>
            <w:r>
              <w:t xml:space="preserve"> </w:t>
            </w:r>
            <w:sdt>
              <w:sdtPr>
                <w:alias w:val="Your Name"/>
                <w:tag w:val="Your Name"/>
                <w:id w:val="-180584491"/>
                <w:placeholder>
                  <w:docPart w:val="11E5975E9DF946E7835A73FF4698C5B6"/>
                </w:placeholder>
                <w:dataBinding w:prefixMappings="xmlns:ns0='http://schemas.microsoft.com/office/2006/coverPageProps' " w:xpath="/ns0:CoverPageProperties[1]/ns0:CompanyFax[1]" w:storeItemID="{55AF091B-3C7A-41E3-B477-F2FDAA23CFDA}"/>
                <w15:appearance w15:val="hidden"/>
                <w:text w:multiLine="1"/>
              </w:sdtPr>
              <w:sdtEndPr/>
              <w:sdtContent>
                <w:r w:rsidR="00786FD3">
                  <w:t>Group Sports</w:t>
                </w:r>
              </w:sdtContent>
            </w:sdt>
          </w:p>
          <w:p w14:paraId="6C7C3754" w14:textId="77777777" w:rsidR="00D077E9" w:rsidRPr="00D86945" w:rsidRDefault="00D077E9" w:rsidP="00D077E9">
            <w:pPr>
              <w:rPr>
                <w:noProof/>
                <w:sz w:val="10"/>
                <w:szCs w:val="10"/>
              </w:rPr>
            </w:pPr>
          </w:p>
        </w:tc>
      </w:tr>
    </w:tbl>
    <w:p w14:paraId="68C8714F" w14:textId="7C017684" w:rsidR="00632F66" w:rsidRDefault="00632F66" w:rsidP="00F67BE7">
      <w:pPr>
        <w:spacing w:after="200"/>
      </w:pPr>
      <w:r>
        <w:rPr>
          <w:noProof/>
        </w:rPr>
        <mc:AlternateContent>
          <mc:Choice Requires="wps">
            <w:drawing>
              <wp:anchor distT="0" distB="0" distL="114300" distR="114300" simplePos="0" relativeHeight="251659264" behindDoc="1" locked="0" layoutInCell="1" allowOverlap="1" wp14:anchorId="69641541" wp14:editId="687A5FA1">
                <wp:simplePos x="0" y="0"/>
                <wp:positionH relativeFrom="column">
                  <wp:posOffset>-750571</wp:posOffset>
                </wp:positionH>
                <wp:positionV relativeFrom="page">
                  <wp:posOffset>6667500</wp:posOffset>
                </wp:positionV>
                <wp:extent cx="7877175" cy="3374390"/>
                <wp:effectExtent l="0" t="0" r="9525" b="0"/>
                <wp:wrapNone/>
                <wp:docPr id="2" name="Rectangle 2" descr="colored rectangle"/>
                <wp:cNvGraphicFramePr/>
                <a:graphic xmlns:a="http://schemas.openxmlformats.org/drawingml/2006/main">
                  <a:graphicData uri="http://schemas.microsoft.com/office/word/2010/wordprocessingShape">
                    <wps:wsp>
                      <wps:cNvSpPr/>
                      <wps:spPr>
                        <a:xfrm>
                          <a:off x="0" y="0"/>
                          <a:ext cx="7877175"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8DDA75" w14:textId="0EFA518B" w:rsidR="00FB0323" w:rsidRDefault="00FB0323" w:rsidP="00FB0323">
                            <w:pPr>
                              <w:jc w:val="center"/>
                            </w:pPr>
                          </w:p>
                          <w:p w14:paraId="606902FB" w14:textId="77777777" w:rsidR="00AB2759" w:rsidRDefault="00AB2759" w:rsidP="00FB03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641541" id="Rectangle 2" o:spid="_x0000_s1027" alt="colored rectangle" style="position:absolute;margin-left:-59.1pt;margin-top:525pt;width:620.25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" fillcolor="#a5a5a5 [3206]" stroked="f" strokeweight="2pt">
                <v:textbox>
                  <w:txbxContent>
                    <w:p w14:paraId="5A8DDA75" w14:textId="0EFA518B" w:rsidR="00FB0323" w:rsidRDefault="00FB0323" w:rsidP="00FB0323">
                      <w:pPr>
                        <w:jc w:val="center"/>
                      </w:pPr>
                    </w:p>
                    <w:p w14:paraId="606902FB" w14:textId="77777777" w:rsidR="00AB2759" w:rsidRDefault="00AB2759" w:rsidP="00FB0323">
                      <w:pPr>
                        <w:jc w:val="center"/>
                      </w:pPr>
                    </w:p>
                  </w:txbxContent>
                </v:textbox>
                <w10:wrap anchory="page"/>
              </v:rect>
            </w:pict>
          </mc:Fallback>
        </mc:AlternateContent>
      </w:r>
      <w:r>
        <w:rPr>
          <w:i/>
          <w:noProof/>
          <w:sz w:val="36"/>
        </w:rPr>
        <w:drawing>
          <wp:anchor distT="0" distB="0" distL="114300" distR="114300" simplePos="0" relativeHeight="251661312" behindDoc="1" locked="0" layoutInCell="1" allowOverlap="1" wp14:anchorId="14179A0B" wp14:editId="4C17DF12">
            <wp:simplePos x="0" y="0"/>
            <wp:positionH relativeFrom="margin">
              <wp:align>right</wp:align>
            </wp:positionH>
            <wp:positionV relativeFrom="paragraph">
              <wp:posOffset>6017895</wp:posOffset>
            </wp:positionV>
            <wp:extent cx="2143125" cy="1914525"/>
            <wp:effectExtent l="0" t="0" r="9525" b="9525"/>
            <wp:wrapTight wrapText="bothSides">
              <wp:wrapPolygon edited="0">
                <wp:start x="5568" y="0"/>
                <wp:lineTo x="5568" y="7307"/>
                <wp:lineTo x="6912" y="10316"/>
                <wp:lineTo x="10560" y="13755"/>
                <wp:lineTo x="1152" y="14830"/>
                <wp:lineTo x="384" y="15045"/>
                <wp:lineTo x="768" y="17194"/>
                <wp:lineTo x="0" y="20633"/>
                <wp:lineTo x="0" y="21493"/>
                <wp:lineTo x="21504" y="21493"/>
                <wp:lineTo x="21504" y="14830"/>
                <wp:lineTo x="10944" y="13755"/>
                <wp:lineTo x="14592" y="10316"/>
                <wp:lineTo x="16128" y="6878"/>
                <wp:lineTo x="16128" y="0"/>
                <wp:lineTo x="556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143125" cy="1914525"/>
                    </a:xfrm>
                    <a:prstGeom prst="rect">
                      <a:avLst/>
                    </a:prstGeom>
                  </pic:spPr>
                </pic:pic>
              </a:graphicData>
            </a:graphic>
            <wp14:sizeRelH relativeFrom="page">
              <wp14:pctWidth>0</wp14:pctWidth>
            </wp14:sizeRelH>
            <wp14:sizeRelV relativeFrom="page">
              <wp14:pctHeight>0</wp14:pctHeight>
            </wp14:sizeRelV>
          </wp:anchor>
        </w:drawing>
      </w:r>
      <w:r w:rsidR="00D077E9">
        <w:rPr>
          <w:noProof/>
        </w:rPr>
        <mc:AlternateContent>
          <mc:Choice Requires="wps">
            <w:drawing>
              <wp:anchor distT="0" distB="0" distL="114300" distR="114300" simplePos="0" relativeHeight="251660288" behindDoc="1" locked="0" layoutInCell="1" allowOverlap="1" wp14:anchorId="1F225A27" wp14:editId="2134476C">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76DE20" w14:textId="77777777" w:rsidR="00FB0323" w:rsidRDefault="00FB0323" w:rsidP="00FB03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225A27" id="Rectangle 3" o:spid="_x0000_s1028"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YGtAIAAME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" fillcolor="white [3212]" stroked="f" strokeweight="2pt">
                <v:textbox>
                  <w:txbxContent>
                    <w:p w14:paraId="2E76DE20" w14:textId="77777777" w:rsidR="00FB0323" w:rsidRDefault="00FB0323" w:rsidP="00FB0323">
                      <w:pPr>
                        <w:jc w:val="center"/>
                      </w:pPr>
                    </w:p>
                  </w:txbxContent>
                </v:textbox>
                <w10:wrap anchory="page"/>
              </v:rect>
            </w:pict>
          </mc:Fallback>
        </mc:AlternateContent>
      </w:r>
      <w:r w:rsidR="00D077E9">
        <w:br w:type="page"/>
      </w:r>
    </w:p>
    <w:p w14:paraId="3D8AAC7B" w14:textId="2D601F4C" w:rsidR="00632F66" w:rsidRDefault="00632F66" w:rsidP="00632F66">
      <w:pPr>
        <w:pStyle w:val="EmphasisText"/>
        <w:jc w:val="center"/>
      </w:pPr>
    </w:p>
    <w:p w14:paraId="5B9D7EF3" w14:textId="441C1009" w:rsidR="00340217" w:rsidRDefault="00340217" w:rsidP="00632F66">
      <w:pPr>
        <w:pStyle w:val="EmphasisText"/>
        <w:jc w:val="center"/>
      </w:pPr>
    </w:p>
    <w:p w14:paraId="03A0085C" w14:textId="2D6D51CB" w:rsidR="00340217" w:rsidRDefault="00340217" w:rsidP="00632F66">
      <w:pPr>
        <w:pStyle w:val="EmphasisText"/>
        <w:jc w:val="center"/>
      </w:pPr>
    </w:p>
    <w:p w14:paraId="55E79E34" w14:textId="174F5B53" w:rsidR="00340217" w:rsidRDefault="00340217" w:rsidP="00632F66">
      <w:pPr>
        <w:pStyle w:val="EmphasisText"/>
        <w:jc w:val="center"/>
      </w:pPr>
    </w:p>
    <w:p w14:paraId="5A6F2EE1" w14:textId="77777777" w:rsidR="00340217" w:rsidRDefault="00340217" w:rsidP="00632F66">
      <w:pPr>
        <w:pStyle w:val="EmphasisText"/>
        <w:jc w:val="center"/>
      </w:pPr>
    </w:p>
    <w:p w14:paraId="58B20063" w14:textId="77777777" w:rsidR="00340217" w:rsidRDefault="00340217" w:rsidP="00632F66">
      <w:pPr>
        <w:pStyle w:val="EmphasisText"/>
        <w:jc w:val="center"/>
      </w:pPr>
    </w:p>
    <w:sdt>
      <w:sdtPr>
        <w:rPr>
          <w:rFonts w:asciiTheme="minorHAnsi" w:eastAsiaTheme="minorEastAsia" w:hAnsiTheme="minorHAnsi" w:cstheme="minorBidi"/>
          <w:b/>
          <w:color w:val="44546A" w:themeColor="text2"/>
          <w:sz w:val="28"/>
          <w:szCs w:val="22"/>
        </w:rPr>
        <w:id w:val="677316626"/>
        <w:docPartObj>
          <w:docPartGallery w:val="Table of Contents"/>
          <w:docPartUnique/>
        </w:docPartObj>
      </w:sdtPr>
      <w:sdtEndPr>
        <w:rPr>
          <w:bCs/>
          <w:noProof/>
        </w:rPr>
      </w:sdtEndPr>
      <w:sdtContent>
        <w:p w14:paraId="1CA6509F" w14:textId="77777777" w:rsidR="00340217" w:rsidRDefault="00340217" w:rsidP="00340217">
          <w:pPr>
            <w:pStyle w:val="TOCHeading"/>
          </w:pPr>
          <w:r>
            <w:t>Contents</w:t>
          </w:r>
        </w:p>
        <w:p w14:paraId="336FA28D" w14:textId="62238353" w:rsidR="00340217" w:rsidRDefault="00340217" w:rsidP="00340217">
          <w:pPr>
            <w:pStyle w:val="TOC1"/>
            <w:tabs>
              <w:tab w:val="right" w:leader="dot" w:pos="9926"/>
            </w:tabs>
            <w:rPr>
              <w:b w:val="0"/>
              <w:noProof/>
              <w:color w:val="auto"/>
              <w:sz w:val="22"/>
              <w:lang w:val="en-GB" w:eastAsia="en-GB"/>
            </w:rPr>
          </w:pPr>
          <w:r>
            <w:rPr>
              <w:bCs/>
              <w:noProof/>
            </w:rPr>
            <w:fldChar w:fldCharType="begin"/>
          </w:r>
          <w:r>
            <w:rPr>
              <w:bCs/>
              <w:noProof/>
            </w:rPr>
            <w:instrText xml:space="preserve"> TOC \o "1-3" \h \z \u </w:instrText>
          </w:r>
          <w:r>
            <w:rPr>
              <w:bCs/>
              <w:noProof/>
            </w:rPr>
            <w:fldChar w:fldCharType="separate"/>
          </w:r>
          <w:hyperlink w:anchor="_Toc3554811" w:history="1">
            <w:r w:rsidRPr="00A85B84">
              <w:rPr>
                <w:rStyle w:val="Hyperlink"/>
                <w:noProof/>
              </w:rPr>
              <w:t>Introduction</w:t>
            </w:r>
            <w:r>
              <w:rPr>
                <w:noProof/>
                <w:webHidden/>
              </w:rPr>
              <w:tab/>
            </w:r>
            <w:r>
              <w:rPr>
                <w:noProof/>
                <w:webHidden/>
              </w:rPr>
              <w:fldChar w:fldCharType="begin"/>
            </w:r>
            <w:r>
              <w:rPr>
                <w:noProof/>
                <w:webHidden/>
              </w:rPr>
              <w:instrText xml:space="preserve"> PAGEREF _Toc3554811 \h </w:instrText>
            </w:r>
            <w:r>
              <w:rPr>
                <w:noProof/>
                <w:webHidden/>
              </w:rPr>
            </w:r>
            <w:r>
              <w:rPr>
                <w:noProof/>
                <w:webHidden/>
              </w:rPr>
              <w:fldChar w:fldCharType="separate"/>
            </w:r>
            <w:r w:rsidR="000B212B">
              <w:rPr>
                <w:noProof/>
                <w:webHidden/>
              </w:rPr>
              <w:t>3</w:t>
            </w:r>
            <w:r>
              <w:rPr>
                <w:noProof/>
                <w:webHidden/>
              </w:rPr>
              <w:fldChar w:fldCharType="end"/>
            </w:r>
          </w:hyperlink>
        </w:p>
        <w:p w14:paraId="5CBBDD4D" w14:textId="3A85D745" w:rsidR="00340217" w:rsidRDefault="0032094B" w:rsidP="00340217">
          <w:pPr>
            <w:pStyle w:val="TOC1"/>
            <w:tabs>
              <w:tab w:val="left" w:pos="440"/>
              <w:tab w:val="right" w:leader="dot" w:pos="9926"/>
            </w:tabs>
            <w:rPr>
              <w:b w:val="0"/>
              <w:noProof/>
              <w:color w:val="auto"/>
              <w:sz w:val="22"/>
              <w:lang w:val="en-GB" w:eastAsia="en-GB"/>
            </w:rPr>
          </w:pPr>
          <w:hyperlink w:anchor="_Toc3554812" w:history="1">
            <w:r w:rsidR="00340217" w:rsidRPr="00A85B84">
              <w:rPr>
                <w:rStyle w:val="Hyperlink"/>
                <w:noProof/>
              </w:rPr>
              <w:t>1.</w:t>
            </w:r>
            <w:r w:rsidR="00340217">
              <w:rPr>
                <w:b w:val="0"/>
                <w:noProof/>
                <w:color w:val="auto"/>
                <w:sz w:val="22"/>
                <w:lang w:val="en-GB" w:eastAsia="en-GB"/>
              </w:rPr>
              <w:tab/>
            </w:r>
            <w:r w:rsidR="00340217" w:rsidRPr="00A85B84">
              <w:rPr>
                <w:rStyle w:val="Hyperlink"/>
                <w:noProof/>
              </w:rPr>
              <w:t>Vision</w:t>
            </w:r>
            <w:r w:rsidR="00340217">
              <w:rPr>
                <w:noProof/>
                <w:webHidden/>
              </w:rPr>
              <w:tab/>
            </w:r>
            <w:r w:rsidR="00340217">
              <w:rPr>
                <w:noProof/>
                <w:webHidden/>
              </w:rPr>
              <w:fldChar w:fldCharType="begin"/>
            </w:r>
            <w:r w:rsidR="00340217">
              <w:rPr>
                <w:noProof/>
                <w:webHidden/>
              </w:rPr>
              <w:instrText xml:space="preserve"> PAGEREF _Toc3554812 \h </w:instrText>
            </w:r>
            <w:r w:rsidR="00340217">
              <w:rPr>
                <w:noProof/>
                <w:webHidden/>
              </w:rPr>
            </w:r>
            <w:r w:rsidR="00340217">
              <w:rPr>
                <w:noProof/>
                <w:webHidden/>
              </w:rPr>
              <w:fldChar w:fldCharType="separate"/>
            </w:r>
            <w:r w:rsidR="000B212B">
              <w:rPr>
                <w:noProof/>
                <w:webHidden/>
              </w:rPr>
              <w:t>4</w:t>
            </w:r>
            <w:r w:rsidR="00340217">
              <w:rPr>
                <w:noProof/>
                <w:webHidden/>
              </w:rPr>
              <w:fldChar w:fldCharType="end"/>
            </w:r>
          </w:hyperlink>
        </w:p>
        <w:p w14:paraId="2E25CA43" w14:textId="0CE6737A" w:rsidR="00340217" w:rsidRDefault="0032094B" w:rsidP="00340217">
          <w:pPr>
            <w:pStyle w:val="TOC1"/>
            <w:tabs>
              <w:tab w:val="left" w:pos="440"/>
              <w:tab w:val="right" w:leader="dot" w:pos="9926"/>
            </w:tabs>
            <w:rPr>
              <w:b w:val="0"/>
              <w:noProof/>
              <w:color w:val="auto"/>
              <w:sz w:val="22"/>
              <w:lang w:val="en-GB" w:eastAsia="en-GB"/>
            </w:rPr>
          </w:pPr>
          <w:hyperlink w:anchor="_Toc3554813" w:history="1">
            <w:r w:rsidR="00340217" w:rsidRPr="00A85B84">
              <w:rPr>
                <w:rStyle w:val="Hyperlink"/>
                <w:noProof/>
              </w:rPr>
              <w:t>2.</w:t>
            </w:r>
            <w:r w:rsidR="00340217">
              <w:rPr>
                <w:b w:val="0"/>
                <w:noProof/>
                <w:color w:val="auto"/>
                <w:sz w:val="22"/>
                <w:lang w:val="en-GB" w:eastAsia="en-GB"/>
              </w:rPr>
              <w:tab/>
            </w:r>
            <w:r w:rsidR="00340217" w:rsidRPr="00A85B84">
              <w:rPr>
                <w:rStyle w:val="Hyperlink"/>
                <w:noProof/>
              </w:rPr>
              <w:t>Market</w:t>
            </w:r>
            <w:r w:rsidR="00340217">
              <w:rPr>
                <w:noProof/>
                <w:webHidden/>
              </w:rPr>
              <w:tab/>
            </w:r>
            <w:r w:rsidR="00340217">
              <w:rPr>
                <w:noProof/>
                <w:webHidden/>
              </w:rPr>
              <w:fldChar w:fldCharType="begin"/>
            </w:r>
            <w:r w:rsidR="00340217">
              <w:rPr>
                <w:noProof/>
                <w:webHidden/>
              </w:rPr>
              <w:instrText xml:space="preserve"> PAGEREF _Toc3554813 \h </w:instrText>
            </w:r>
            <w:r w:rsidR="00340217">
              <w:rPr>
                <w:noProof/>
                <w:webHidden/>
              </w:rPr>
            </w:r>
            <w:r w:rsidR="00340217">
              <w:rPr>
                <w:noProof/>
                <w:webHidden/>
              </w:rPr>
              <w:fldChar w:fldCharType="separate"/>
            </w:r>
            <w:r w:rsidR="000B212B">
              <w:rPr>
                <w:noProof/>
                <w:webHidden/>
              </w:rPr>
              <w:t>5</w:t>
            </w:r>
            <w:r w:rsidR="00340217">
              <w:rPr>
                <w:noProof/>
                <w:webHidden/>
              </w:rPr>
              <w:fldChar w:fldCharType="end"/>
            </w:r>
          </w:hyperlink>
        </w:p>
        <w:p w14:paraId="7ACD2668" w14:textId="217A0748" w:rsidR="00340217" w:rsidRDefault="0032094B" w:rsidP="00340217">
          <w:pPr>
            <w:pStyle w:val="TOC1"/>
            <w:tabs>
              <w:tab w:val="left" w:pos="440"/>
              <w:tab w:val="right" w:leader="dot" w:pos="9926"/>
            </w:tabs>
            <w:rPr>
              <w:b w:val="0"/>
              <w:noProof/>
              <w:color w:val="auto"/>
              <w:sz w:val="22"/>
              <w:lang w:val="en-GB" w:eastAsia="en-GB"/>
            </w:rPr>
          </w:pPr>
          <w:hyperlink w:anchor="_Toc3554814" w:history="1">
            <w:r w:rsidR="00340217" w:rsidRPr="00A85B84">
              <w:rPr>
                <w:rStyle w:val="Hyperlink"/>
                <w:noProof/>
              </w:rPr>
              <w:t>3.</w:t>
            </w:r>
            <w:r w:rsidR="00340217">
              <w:rPr>
                <w:b w:val="0"/>
                <w:noProof/>
                <w:color w:val="auto"/>
                <w:sz w:val="22"/>
                <w:lang w:val="en-GB" w:eastAsia="en-GB"/>
              </w:rPr>
              <w:tab/>
            </w:r>
            <w:r w:rsidR="00340217" w:rsidRPr="00A85B84">
              <w:rPr>
                <w:rStyle w:val="Hyperlink"/>
                <w:noProof/>
              </w:rPr>
              <w:t>Competitors</w:t>
            </w:r>
            <w:r w:rsidR="00340217">
              <w:rPr>
                <w:noProof/>
                <w:webHidden/>
              </w:rPr>
              <w:tab/>
            </w:r>
            <w:r w:rsidR="00340217">
              <w:rPr>
                <w:noProof/>
                <w:webHidden/>
              </w:rPr>
              <w:fldChar w:fldCharType="begin"/>
            </w:r>
            <w:r w:rsidR="00340217">
              <w:rPr>
                <w:noProof/>
                <w:webHidden/>
              </w:rPr>
              <w:instrText xml:space="preserve"> PAGEREF _Toc3554814 \h </w:instrText>
            </w:r>
            <w:r w:rsidR="00340217">
              <w:rPr>
                <w:noProof/>
                <w:webHidden/>
              </w:rPr>
            </w:r>
            <w:r w:rsidR="00340217">
              <w:rPr>
                <w:noProof/>
                <w:webHidden/>
              </w:rPr>
              <w:fldChar w:fldCharType="separate"/>
            </w:r>
            <w:r w:rsidR="000B212B">
              <w:rPr>
                <w:noProof/>
                <w:webHidden/>
              </w:rPr>
              <w:t>6</w:t>
            </w:r>
            <w:r w:rsidR="00340217">
              <w:rPr>
                <w:noProof/>
                <w:webHidden/>
              </w:rPr>
              <w:fldChar w:fldCharType="end"/>
            </w:r>
          </w:hyperlink>
        </w:p>
        <w:p w14:paraId="2B475B38" w14:textId="09EAECDF" w:rsidR="00340217" w:rsidRDefault="0032094B" w:rsidP="00340217">
          <w:pPr>
            <w:pStyle w:val="TOC1"/>
            <w:tabs>
              <w:tab w:val="left" w:pos="440"/>
              <w:tab w:val="right" w:leader="dot" w:pos="9926"/>
            </w:tabs>
            <w:rPr>
              <w:b w:val="0"/>
              <w:noProof/>
              <w:color w:val="auto"/>
              <w:sz w:val="22"/>
              <w:lang w:val="en-GB" w:eastAsia="en-GB"/>
            </w:rPr>
          </w:pPr>
          <w:hyperlink w:anchor="_Toc3554815" w:history="1">
            <w:r w:rsidR="00340217" w:rsidRPr="00A85B84">
              <w:rPr>
                <w:rStyle w:val="Hyperlink"/>
                <w:noProof/>
              </w:rPr>
              <w:t>4.</w:t>
            </w:r>
            <w:r w:rsidR="00340217">
              <w:rPr>
                <w:b w:val="0"/>
                <w:noProof/>
                <w:color w:val="auto"/>
                <w:sz w:val="22"/>
                <w:lang w:val="en-GB" w:eastAsia="en-GB"/>
              </w:rPr>
              <w:tab/>
            </w:r>
            <w:r w:rsidR="00340217" w:rsidRPr="00A85B84">
              <w:rPr>
                <w:rStyle w:val="Hyperlink"/>
                <w:noProof/>
              </w:rPr>
              <w:t>Cost</w:t>
            </w:r>
            <w:r w:rsidR="00340217">
              <w:rPr>
                <w:noProof/>
                <w:webHidden/>
              </w:rPr>
              <w:tab/>
            </w:r>
            <w:r w:rsidR="00340217">
              <w:rPr>
                <w:noProof/>
                <w:webHidden/>
              </w:rPr>
              <w:fldChar w:fldCharType="begin"/>
            </w:r>
            <w:r w:rsidR="00340217">
              <w:rPr>
                <w:noProof/>
                <w:webHidden/>
              </w:rPr>
              <w:instrText xml:space="preserve"> PAGEREF _Toc3554815 \h </w:instrText>
            </w:r>
            <w:r w:rsidR="00340217">
              <w:rPr>
                <w:noProof/>
                <w:webHidden/>
              </w:rPr>
            </w:r>
            <w:r w:rsidR="00340217">
              <w:rPr>
                <w:noProof/>
                <w:webHidden/>
              </w:rPr>
              <w:fldChar w:fldCharType="separate"/>
            </w:r>
            <w:r w:rsidR="000B212B">
              <w:rPr>
                <w:noProof/>
                <w:webHidden/>
              </w:rPr>
              <w:t>7</w:t>
            </w:r>
            <w:r w:rsidR="00340217">
              <w:rPr>
                <w:noProof/>
                <w:webHidden/>
              </w:rPr>
              <w:fldChar w:fldCharType="end"/>
            </w:r>
          </w:hyperlink>
        </w:p>
        <w:p w14:paraId="6B833B7F" w14:textId="1F0F9596" w:rsidR="00340217" w:rsidRDefault="0032094B" w:rsidP="00340217">
          <w:pPr>
            <w:pStyle w:val="TOC2"/>
            <w:tabs>
              <w:tab w:val="left" w:pos="880"/>
              <w:tab w:val="right" w:leader="dot" w:pos="9926"/>
            </w:tabs>
            <w:rPr>
              <w:b w:val="0"/>
              <w:noProof/>
              <w:color w:val="auto"/>
              <w:sz w:val="22"/>
              <w:lang w:val="en-GB" w:eastAsia="en-GB"/>
            </w:rPr>
          </w:pPr>
          <w:hyperlink w:anchor="_Toc3554816" w:history="1">
            <w:r w:rsidR="00340217" w:rsidRPr="00A85B84">
              <w:rPr>
                <w:rStyle w:val="Hyperlink"/>
                <w:noProof/>
              </w:rPr>
              <w:t>4.1</w:t>
            </w:r>
            <w:r w:rsidR="00340217">
              <w:rPr>
                <w:b w:val="0"/>
                <w:noProof/>
                <w:color w:val="auto"/>
                <w:sz w:val="22"/>
                <w:lang w:val="en-GB" w:eastAsia="en-GB"/>
              </w:rPr>
              <w:tab/>
            </w:r>
            <w:r w:rsidR="00340217" w:rsidRPr="00A85B84">
              <w:rPr>
                <w:rStyle w:val="Hyperlink"/>
                <w:noProof/>
              </w:rPr>
              <w:t>Office &amp; Workspace</w:t>
            </w:r>
            <w:r w:rsidR="00340217">
              <w:rPr>
                <w:noProof/>
                <w:webHidden/>
              </w:rPr>
              <w:tab/>
            </w:r>
            <w:r w:rsidR="00340217">
              <w:rPr>
                <w:noProof/>
                <w:webHidden/>
              </w:rPr>
              <w:fldChar w:fldCharType="begin"/>
            </w:r>
            <w:r w:rsidR="00340217">
              <w:rPr>
                <w:noProof/>
                <w:webHidden/>
              </w:rPr>
              <w:instrText xml:space="preserve"> PAGEREF _Toc3554816 \h </w:instrText>
            </w:r>
            <w:r w:rsidR="00340217">
              <w:rPr>
                <w:noProof/>
                <w:webHidden/>
              </w:rPr>
            </w:r>
            <w:r w:rsidR="00340217">
              <w:rPr>
                <w:noProof/>
                <w:webHidden/>
              </w:rPr>
              <w:fldChar w:fldCharType="separate"/>
            </w:r>
            <w:r w:rsidR="000B212B">
              <w:rPr>
                <w:noProof/>
                <w:webHidden/>
              </w:rPr>
              <w:t>7</w:t>
            </w:r>
            <w:r w:rsidR="00340217">
              <w:rPr>
                <w:noProof/>
                <w:webHidden/>
              </w:rPr>
              <w:fldChar w:fldCharType="end"/>
            </w:r>
          </w:hyperlink>
        </w:p>
        <w:p w14:paraId="248E7445" w14:textId="42CCA4C3" w:rsidR="00340217" w:rsidRDefault="0032094B" w:rsidP="00340217">
          <w:pPr>
            <w:pStyle w:val="TOC2"/>
            <w:tabs>
              <w:tab w:val="left" w:pos="880"/>
              <w:tab w:val="right" w:leader="dot" w:pos="9926"/>
            </w:tabs>
            <w:rPr>
              <w:b w:val="0"/>
              <w:noProof/>
              <w:color w:val="auto"/>
              <w:sz w:val="22"/>
              <w:lang w:val="en-GB" w:eastAsia="en-GB"/>
            </w:rPr>
          </w:pPr>
          <w:hyperlink w:anchor="_Toc3554817" w:history="1">
            <w:r w:rsidR="00340217" w:rsidRPr="00A85B84">
              <w:rPr>
                <w:rStyle w:val="Hyperlink"/>
                <w:noProof/>
              </w:rPr>
              <w:t>4.2</w:t>
            </w:r>
            <w:r w:rsidR="00340217">
              <w:rPr>
                <w:b w:val="0"/>
                <w:noProof/>
                <w:color w:val="auto"/>
                <w:sz w:val="22"/>
                <w:lang w:val="en-GB" w:eastAsia="en-GB"/>
              </w:rPr>
              <w:tab/>
            </w:r>
            <w:r w:rsidR="00340217" w:rsidRPr="00A85B84">
              <w:rPr>
                <w:rStyle w:val="Hyperlink"/>
                <w:noProof/>
              </w:rPr>
              <w:t>Salary/ Staff</w:t>
            </w:r>
            <w:r w:rsidR="00340217">
              <w:rPr>
                <w:noProof/>
                <w:webHidden/>
              </w:rPr>
              <w:tab/>
            </w:r>
            <w:r w:rsidR="00340217">
              <w:rPr>
                <w:noProof/>
                <w:webHidden/>
              </w:rPr>
              <w:fldChar w:fldCharType="begin"/>
            </w:r>
            <w:r w:rsidR="00340217">
              <w:rPr>
                <w:noProof/>
                <w:webHidden/>
              </w:rPr>
              <w:instrText xml:space="preserve"> PAGEREF _Toc3554817 \h </w:instrText>
            </w:r>
            <w:r w:rsidR="00340217">
              <w:rPr>
                <w:noProof/>
                <w:webHidden/>
              </w:rPr>
            </w:r>
            <w:r w:rsidR="00340217">
              <w:rPr>
                <w:noProof/>
                <w:webHidden/>
              </w:rPr>
              <w:fldChar w:fldCharType="separate"/>
            </w:r>
            <w:r w:rsidR="000B212B">
              <w:rPr>
                <w:noProof/>
                <w:webHidden/>
              </w:rPr>
              <w:t>7</w:t>
            </w:r>
            <w:r w:rsidR="00340217">
              <w:rPr>
                <w:noProof/>
                <w:webHidden/>
              </w:rPr>
              <w:fldChar w:fldCharType="end"/>
            </w:r>
          </w:hyperlink>
        </w:p>
        <w:p w14:paraId="080F3BBC" w14:textId="19978D02" w:rsidR="00340217" w:rsidRDefault="0032094B" w:rsidP="00340217">
          <w:pPr>
            <w:pStyle w:val="TOC2"/>
            <w:tabs>
              <w:tab w:val="left" w:pos="880"/>
              <w:tab w:val="right" w:leader="dot" w:pos="9926"/>
            </w:tabs>
            <w:rPr>
              <w:b w:val="0"/>
              <w:noProof/>
              <w:color w:val="auto"/>
              <w:sz w:val="22"/>
              <w:lang w:val="en-GB" w:eastAsia="en-GB"/>
            </w:rPr>
          </w:pPr>
          <w:hyperlink w:anchor="_Toc3554818" w:history="1">
            <w:r w:rsidR="00340217" w:rsidRPr="00A85B84">
              <w:rPr>
                <w:rStyle w:val="Hyperlink"/>
                <w:noProof/>
              </w:rPr>
              <w:t>4.3</w:t>
            </w:r>
            <w:r w:rsidR="00340217">
              <w:rPr>
                <w:b w:val="0"/>
                <w:noProof/>
                <w:color w:val="auto"/>
                <w:sz w:val="22"/>
                <w:lang w:val="en-GB" w:eastAsia="en-GB"/>
              </w:rPr>
              <w:tab/>
            </w:r>
            <w:r w:rsidR="00340217" w:rsidRPr="00A85B84">
              <w:rPr>
                <w:rStyle w:val="Hyperlink"/>
                <w:noProof/>
              </w:rPr>
              <w:t>Marketing</w:t>
            </w:r>
            <w:r w:rsidR="00340217">
              <w:rPr>
                <w:noProof/>
                <w:webHidden/>
              </w:rPr>
              <w:tab/>
            </w:r>
            <w:r w:rsidR="00340217">
              <w:rPr>
                <w:noProof/>
                <w:webHidden/>
              </w:rPr>
              <w:fldChar w:fldCharType="begin"/>
            </w:r>
            <w:r w:rsidR="00340217">
              <w:rPr>
                <w:noProof/>
                <w:webHidden/>
              </w:rPr>
              <w:instrText xml:space="preserve"> PAGEREF _Toc3554818 \h </w:instrText>
            </w:r>
            <w:r w:rsidR="00340217">
              <w:rPr>
                <w:noProof/>
                <w:webHidden/>
              </w:rPr>
            </w:r>
            <w:r w:rsidR="00340217">
              <w:rPr>
                <w:noProof/>
                <w:webHidden/>
              </w:rPr>
              <w:fldChar w:fldCharType="separate"/>
            </w:r>
            <w:r w:rsidR="000B212B">
              <w:rPr>
                <w:noProof/>
                <w:webHidden/>
              </w:rPr>
              <w:t>7</w:t>
            </w:r>
            <w:r w:rsidR="00340217">
              <w:rPr>
                <w:noProof/>
                <w:webHidden/>
              </w:rPr>
              <w:fldChar w:fldCharType="end"/>
            </w:r>
          </w:hyperlink>
        </w:p>
        <w:p w14:paraId="4B734568" w14:textId="0ED8240B" w:rsidR="00340217" w:rsidRDefault="0032094B" w:rsidP="00340217">
          <w:pPr>
            <w:pStyle w:val="TOC1"/>
            <w:tabs>
              <w:tab w:val="left" w:pos="440"/>
              <w:tab w:val="right" w:leader="dot" w:pos="9926"/>
            </w:tabs>
            <w:rPr>
              <w:b w:val="0"/>
              <w:noProof/>
              <w:color w:val="auto"/>
              <w:sz w:val="22"/>
              <w:lang w:val="en-GB" w:eastAsia="en-GB"/>
            </w:rPr>
          </w:pPr>
          <w:hyperlink w:anchor="_Toc3554819" w:history="1">
            <w:r w:rsidR="00340217" w:rsidRPr="00A85B84">
              <w:rPr>
                <w:rStyle w:val="Hyperlink"/>
                <w:noProof/>
              </w:rPr>
              <w:t>5.</w:t>
            </w:r>
            <w:r w:rsidR="00340217">
              <w:rPr>
                <w:b w:val="0"/>
                <w:noProof/>
                <w:color w:val="auto"/>
                <w:sz w:val="22"/>
                <w:lang w:val="en-GB" w:eastAsia="en-GB"/>
              </w:rPr>
              <w:tab/>
            </w:r>
            <w:r w:rsidR="00340217" w:rsidRPr="00A85B84">
              <w:rPr>
                <w:rStyle w:val="Hyperlink"/>
                <w:noProof/>
              </w:rPr>
              <w:t>Why will people buy this product?</w:t>
            </w:r>
            <w:r w:rsidR="00340217">
              <w:rPr>
                <w:noProof/>
                <w:webHidden/>
              </w:rPr>
              <w:tab/>
            </w:r>
            <w:r w:rsidR="00340217">
              <w:rPr>
                <w:noProof/>
                <w:webHidden/>
              </w:rPr>
              <w:fldChar w:fldCharType="begin"/>
            </w:r>
            <w:r w:rsidR="00340217">
              <w:rPr>
                <w:noProof/>
                <w:webHidden/>
              </w:rPr>
              <w:instrText xml:space="preserve"> PAGEREF _Toc3554819 \h </w:instrText>
            </w:r>
            <w:r w:rsidR="00340217">
              <w:rPr>
                <w:noProof/>
                <w:webHidden/>
              </w:rPr>
            </w:r>
            <w:r w:rsidR="00340217">
              <w:rPr>
                <w:noProof/>
                <w:webHidden/>
              </w:rPr>
              <w:fldChar w:fldCharType="separate"/>
            </w:r>
            <w:r w:rsidR="000B212B">
              <w:rPr>
                <w:noProof/>
                <w:webHidden/>
              </w:rPr>
              <w:t>8</w:t>
            </w:r>
            <w:r w:rsidR="00340217">
              <w:rPr>
                <w:noProof/>
                <w:webHidden/>
              </w:rPr>
              <w:fldChar w:fldCharType="end"/>
            </w:r>
          </w:hyperlink>
        </w:p>
        <w:p w14:paraId="203A83C5" w14:textId="27D640FE" w:rsidR="00340217" w:rsidRDefault="0032094B" w:rsidP="00340217">
          <w:pPr>
            <w:pStyle w:val="TOC1"/>
            <w:tabs>
              <w:tab w:val="left" w:pos="440"/>
              <w:tab w:val="right" w:leader="dot" w:pos="9926"/>
            </w:tabs>
            <w:rPr>
              <w:b w:val="0"/>
              <w:noProof/>
              <w:color w:val="auto"/>
              <w:sz w:val="22"/>
              <w:lang w:val="en-GB" w:eastAsia="en-GB"/>
            </w:rPr>
          </w:pPr>
          <w:hyperlink w:anchor="_Toc3554820" w:history="1">
            <w:r w:rsidR="00340217" w:rsidRPr="00A85B84">
              <w:rPr>
                <w:rStyle w:val="Hyperlink"/>
                <w:noProof/>
              </w:rPr>
              <w:t>6.</w:t>
            </w:r>
            <w:r w:rsidR="00340217">
              <w:rPr>
                <w:b w:val="0"/>
                <w:noProof/>
                <w:color w:val="auto"/>
                <w:sz w:val="22"/>
                <w:lang w:val="en-GB" w:eastAsia="en-GB"/>
              </w:rPr>
              <w:tab/>
            </w:r>
            <w:r w:rsidR="00340217" w:rsidRPr="00A85B84">
              <w:rPr>
                <w:rStyle w:val="Hyperlink"/>
                <w:noProof/>
              </w:rPr>
              <w:t>Development</w:t>
            </w:r>
            <w:r w:rsidR="00340217">
              <w:rPr>
                <w:noProof/>
                <w:webHidden/>
              </w:rPr>
              <w:tab/>
            </w:r>
            <w:r w:rsidR="00340217">
              <w:rPr>
                <w:noProof/>
                <w:webHidden/>
              </w:rPr>
              <w:fldChar w:fldCharType="begin"/>
            </w:r>
            <w:r w:rsidR="00340217">
              <w:rPr>
                <w:noProof/>
                <w:webHidden/>
              </w:rPr>
              <w:instrText xml:space="preserve"> PAGEREF _Toc3554820 \h </w:instrText>
            </w:r>
            <w:r w:rsidR="00340217">
              <w:rPr>
                <w:noProof/>
                <w:webHidden/>
              </w:rPr>
            </w:r>
            <w:r w:rsidR="00340217">
              <w:rPr>
                <w:noProof/>
                <w:webHidden/>
              </w:rPr>
              <w:fldChar w:fldCharType="separate"/>
            </w:r>
            <w:r w:rsidR="000B212B">
              <w:rPr>
                <w:noProof/>
                <w:webHidden/>
              </w:rPr>
              <w:t>9</w:t>
            </w:r>
            <w:r w:rsidR="00340217">
              <w:rPr>
                <w:noProof/>
                <w:webHidden/>
              </w:rPr>
              <w:fldChar w:fldCharType="end"/>
            </w:r>
          </w:hyperlink>
        </w:p>
        <w:p w14:paraId="7FDDE000" w14:textId="3BDC1937" w:rsidR="00340217" w:rsidRDefault="0032094B" w:rsidP="00340217">
          <w:pPr>
            <w:pStyle w:val="TOC1"/>
            <w:tabs>
              <w:tab w:val="right" w:leader="dot" w:pos="9926"/>
            </w:tabs>
            <w:rPr>
              <w:b w:val="0"/>
              <w:noProof/>
              <w:color w:val="auto"/>
              <w:sz w:val="22"/>
              <w:lang w:val="en-GB" w:eastAsia="en-GB"/>
            </w:rPr>
          </w:pPr>
          <w:hyperlink w:anchor="_Toc3554821" w:history="1">
            <w:r w:rsidR="00340217" w:rsidRPr="00A85B84">
              <w:rPr>
                <w:rStyle w:val="Hyperlink"/>
                <w:noProof/>
              </w:rPr>
              <w:t>Reference</w:t>
            </w:r>
            <w:r w:rsidR="00340217">
              <w:rPr>
                <w:noProof/>
                <w:webHidden/>
              </w:rPr>
              <w:tab/>
            </w:r>
            <w:r w:rsidR="00340217">
              <w:rPr>
                <w:noProof/>
                <w:webHidden/>
              </w:rPr>
              <w:fldChar w:fldCharType="begin"/>
            </w:r>
            <w:r w:rsidR="00340217">
              <w:rPr>
                <w:noProof/>
                <w:webHidden/>
              </w:rPr>
              <w:instrText xml:space="preserve"> PAGEREF _Toc3554821 \h </w:instrText>
            </w:r>
            <w:r w:rsidR="00340217">
              <w:rPr>
                <w:noProof/>
                <w:webHidden/>
              </w:rPr>
            </w:r>
            <w:r w:rsidR="00340217">
              <w:rPr>
                <w:noProof/>
                <w:webHidden/>
              </w:rPr>
              <w:fldChar w:fldCharType="separate"/>
            </w:r>
            <w:r w:rsidR="000B212B">
              <w:rPr>
                <w:noProof/>
                <w:webHidden/>
              </w:rPr>
              <w:t>10</w:t>
            </w:r>
            <w:r w:rsidR="00340217">
              <w:rPr>
                <w:noProof/>
                <w:webHidden/>
              </w:rPr>
              <w:fldChar w:fldCharType="end"/>
            </w:r>
          </w:hyperlink>
        </w:p>
        <w:p w14:paraId="7DE74C1E" w14:textId="77777777" w:rsidR="00340217" w:rsidRDefault="00340217" w:rsidP="00340217">
          <w:r>
            <w:rPr>
              <w:bCs/>
              <w:noProof/>
            </w:rPr>
            <w:fldChar w:fldCharType="end"/>
          </w:r>
        </w:p>
      </w:sdtContent>
    </w:sdt>
    <w:p w14:paraId="0C07B038" w14:textId="77777777" w:rsidR="00632F66" w:rsidRDefault="00632F66" w:rsidP="00632F66">
      <w:pPr>
        <w:pStyle w:val="EmphasisText"/>
        <w:jc w:val="center"/>
      </w:pPr>
    </w:p>
    <w:p w14:paraId="1E001D67" w14:textId="77777777" w:rsidR="00632F66" w:rsidRDefault="00632F66" w:rsidP="00632F66">
      <w:pPr>
        <w:pStyle w:val="EmphasisText"/>
        <w:jc w:val="center"/>
      </w:pPr>
    </w:p>
    <w:p w14:paraId="0574AFB8" w14:textId="77777777" w:rsidR="00632F66" w:rsidRDefault="00632F66" w:rsidP="00632F66">
      <w:pPr>
        <w:pStyle w:val="EmphasisText"/>
        <w:jc w:val="center"/>
      </w:pPr>
    </w:p>
    <w:p w14:paraId="6885DB44" w14:textId="77777777" w:rsidR="00632F66" w:rsidRDefault="00632F66" w:rsidP="00632F66">
      <w:pPr>
        <w:pStyle w:val="EmphasisText"/>
        <w:jc w:val="center"/>
      </w:pPr>
    </w:p>
    <w:p w14:paraId="7239AD18" w14:textId="77777777" w:rsidR="00632F66" w:rsidRDefault="00632F66" w:rsidP="00632F66">
      <w:pPr>
        <w:pStyle w:val="EmphasisText"/>
        <w:jc w:val="center"/>
      </w:pPr>
    </w:p>
    <w:p w14:paraId="29B2796A" w14:textId="77777777" w:rsidR="00632F66" w:rsidRDefault="00632F66" w:rsidP="00632F66">
      <w:pPr>
        <w:pStyle w:val="EmphasisText"/>
        <w:jc w:val="center"/>
      </w:pPr>
    </w:p>
    <w:p w14:paraId="3EE8AF8D" w14:textId="77777777" w:rsidR="00632F66" w:rsidRDefault="00632F66" w:rsidP="00632F66">
      <w:pPr>
        <w:pStyle w:val="EmphasisText"/>
        <w:jc w:val="center"/>
      </w:pPr>
    </w:p>
    <w:p w14:paraId="7FA3781B" w14:textId="77777777" w:rsidR="00632F66" w:rsidRDefault="00632F66" w:rsidP="00632F66">
      <w:pPr>
        <w:pStyle w:val="EmphasisText"/>
        <w:jc w:val="center"/>
      </w:pPr>
    </w:p>
    <w:p w14:paraId="3D439361" w14:textId="77777777" w:rsidR="00632F66" w:rsidRDefault="00632F66" w:rsidP="00632F66">
      <w:pPr>
        <w:pStyle w:val="EmphasisText"/>
        <w:jc w:val="center"/>
      </w:pPr>
    </w:p>
    <w:p w14:paraId="6479B58C" w14:textId="77777777" w:rsidR="00632F66" w:rsidRDefault="00632F66" w:rsidP="00632F66">
      <w:pPr>
        <w:pStyle w:val="EmphasisText"/>
        <w:jc w:val="center"/>
      </w:pPr>
    </w:p>
    <w:p w14:paraId="069C3C2D" w14:textId="1E32A0CB" w:rsidR="00632F66" w:rsidRDefault="00632F66" w:rsidP="00340217">
      <w:pPr>
        <w:pStyle w:val="EmphasisText"/>
        <w:tabs>
          <w:tab w:val="left" w:pos="1530"/>
        </w:tabs>
      </w:pPr>
    </w:p>
    <w:p w14:paraId="32BD3E6D" w14:textId="7E4AC29F" w:rsidR="00632F66" w:rsidRDefault="00632F66" w:rsidP="00906B7A">
      <w:pPr>
        <w:pStyle w:val="Heading1"/>
        <w:jc w:val="center"/>
      </w:pPr>
      <w:bookmarkStart w:id="1" w:name="_Toc3554811"/>
      <w:r>
        <w:lastRenderedPageBreak/>
        <w:t>Introduction</w:t>
      </w:r>
      <w:bookmarkEnd w:id="1"/>
    </w:p>
    <w:p w14:paraId="2110984B" w14:textId="50D4A359" w:rsidR="00632F66" w:rsidRPr="006119E2" w:rsidRDefault="00632F66" w:rsidP="00B37D11">
      <w:pPr>
        <w:pStyle w:val="Content"/>
        <w:jc w:val="both"/>
        <w:rPr>
          <w:sz w:val="22"/>
        </w:rPr>
      </w:pPr>
      <w:r w:rsidRPr="006119E2">
        <w:rPr>
          <w:sz w:val="22"/>
        </w:rPr>
        <w:t xml:space="preserve">Natural Language Generation (NLG) is the is language technology that focuses on generating text from structured data or representations. To simplify, NLG can think as a translator, taking the numerical data and representations that exist in everyday business, such as sales figures and produce a narrative by generating natural language. </w:t>
      </w:r>
    </w:p>
    <w:p w14:paraId="088B65E7" w14:textId="0A61FF5E" w:rsidR="0061557C" w:rsidRDefault="0061557C" w:rsidP="00B37D11">
      <w:pPr>
        <w:pStyle w:val="Content"/>
        <w:jc w:val="both"/>
      </w:pPr>
    </w:p>
    <w:p w14:paraId="799B0247" w14:textId="455C2177" w:rsidR="0061557C" w:rsidRDefault="007A664F" w:rsidP="00B37D11">
      <w:pPr>
        <w:pStyle w:val="Content"/>
        <w:jc w:val="both"/>
      </w:pPr>
      <w:r>
        <w:rPr>
          <w:noProof/>
        </w:rPr>
        <w:drawing>
          <wp:inline distT="0" distB="0" distL="0" distR="0" wp14:anchorId="63883216" wp14:editId="73E0CEB9">
            <wp:extent cx="6309360" cy="3499485"/>
            <wp:effectExtent l="0" t="0" r="0" b="5715"/>
            <wp:docPr id="4" name="Picture 4" descr="Arria NLG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ia NLG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3499485"/>
                    </a:xfrm>
                    <a:prstGeom prst="rect">
                      <a:avLst/>
                    </a:prstGeom>
                    <a:noFill/>
                    <a:ln>
                      <a:noFill/>
                    </a:ln>
                  </pic:spPr>
                </pic:pic>
              </a:graphicData>
            </a:graphic>
          </wp:inline>
        </w:drawing>
      </w:r>
    </w:p>
    <w:p w14:paraId="1C39FD7A" w14:textId="6C8E79A9" w:rsidR="007A664F" w:rsidRDefault="00D34C9D" w:rsidP="00B37D11">
      <w:pPr>
        <w:pStyle w:val="Content"/>
        <w:jc w:val="both"/>
      </w:pPr>
      <w:r>
        <w:rPr>
          <w:noProof/>
        </w:rPr>
        <mc:AlternateContent>
          <mc:Choice Requires="wps">
            <w:drawing>
              <wp:anchor distT="91440" distB="91440" distL="114300" distR="114300" simplePos="0" relativeHeight="251663360" behindDoc="1" locked="0" layoutInCell="1" allowOverlap="1" wp14:anchorId="1A093E60" wp14:editId="1F3D7EED">
                <wp:simplePos x="0" y="0"/>
                <wp:positionH relativeFrom="margin">
                  <wp:posOffset>2183130</wp:posOffset>
                </wp:positionH>
                <wp:positionV relativeFrom="paragraph">
                  <wp:posOffset>59690</wp:posOffset>
                </wp:positionV>
                <wp:extent cx="2000250" cy="466725"/>
                <wp:effectExtent l="0" t="0" r="0" b="0"/>
                <wp:wrapTight wrapText="bothSides">
                  <wp:wrapPolygon edited="0">
                    <wp:start x="617" y="0"/>
                    <wp:lineTo x="617" y="20278"/>
                    <wp:lineTo x="20777" y="20278"/>
                    <wp:lineTo x="20777" y="0"/>
                    <wp:lineTo x="617"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466725"/>
                        </a:xfrm>
                        <a:prstGeom prst="rect">
                          <a:avLst/>
                        </a:prstGeom>
                        <a:noFill/>
                        <a:ln w="9525">
                          <a:noFill/>
                          <a:miter lim="800000"/>
                          <a:headEnd/>
                          <a:tailEnd/>
                        </a:ln>
                      </wps:spPr>
                      <wps:txbx>
                        <w:txbxContent>
                          <w:p w14:paraId="072FD029" w14:textId="5B49F27D" w:rsidR="007A664F" w:rsidRDefault="007A664F" w:rsidP="00B334AE">
                            <w:pPr>
                              <w:pBdr>
                                <w:top w:val="single" w:sz="24" w:space="8" w:color="4472C4" w:themeColor="accent1"/>
                                <w:bottom w:val="single" w:sz="24" w:space="8" w:color="4472C4" w:themeColor="accent1"/>
                              </w:pBdr>
                              <w:jc w:val="center"/>
                              <w:rPr>
                                <w:i/>
                                <w:iCs/>
                                <w:color w:val="4472C4" w:themeColor="accent1"/>
                                <w:sz w:val="24"/>
                              </w:rPr>
                            </w:pPr>
                            <w:r>
                              <w:rPr>
                                <w:i/>
                                <w:iCs/>
                                <w:color w:val="4472C4" w:themeColor="accent1"/>
                                <w:sz w:val="24"/>
                                <w:szCs w:val="24"/>
                              </w:rPr>
                              <w:t xml:space="preserve">Figure 1: </w:t>
                            </w:r>
                            <w:proofErr w:type="spellStart"/>
                            <w:r>
                              <w:rPr>
                                <w:i/>
                                <w:iCs/>
                                <w:color w:val="4472C4" w:themeColor="accent1"/>
                                <w:sz w:val="24"/>
                                <w:szCs w:val="24"/>
                              </w:rPr>
                              <w:t>Arria</w:t>
                            </w:r>
                            <w:proofErr w:type="spellEnd"/>
                            <w:r w:rsidR="00B334AE">
                              <w:rPr>
                                <w:i/>
                                <w:iCs/>
                                <w:color w:val="4472C4" w:themeColor="accent1"/>
                                <w:sz w:val="24"/>
                                <w:szCs w:val="24"/>
                              </w:rPr>
                              <w:t xml:space="preserve"> NLG Pipeline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93E60" id="Text Box 2" o:spid="_x0000_s1029" type="#_x0000_t202" style="position:absolute;left:0;text-align:left;margin-left:171.9pt;margin-top:4.7pt;width:157.5pt;height:36.75pt;z-index:-25165312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" filled="f" stroked="f">
                <v:textbox>
                  <w:txbxContent>
                    <w:p w14:paraId="072FD029" w14:textId="5B49F27D" w:rsidR="007A664F" w:rsidRDefault="007A664F" w:rsidP="00B334AE">
                      <w:pPr>
                        <w:pBdr>
                          <w:top w:val="single" w:sz="24" w:space="8" w:color="4472C4" w:themeColor="accent1"/>
                          <w:bottom w:val="single" w:sz="24" w:space="8" w:color="4472C4" w:themeColor="accent1"/>
                        </w:pBdr>
                        <w:jc w:val="center"/>
                        <w:rPr>
                          <w:i/>
                          <w:iCs/>
                          <w:color w:val="4472C4" w:themeColor="accent1"/>
                          <w:sz w:val="24"/>
                        </w:rPr>
                      </w:pPr>
                      <w:r>
                        <w:rPr>
                          <w:i/>
                          <w:iCs/>
                          <w:color w:val="4472C4" w:themeColor="accent1"/>
                          <w:sz w:val="24"/>
                          <w:szCs w:val="24"/>
                        </w:rPr>
                        <w:t xml:space="preserve">Figure 1: </w:t>
                      </w:r>
                      <w:proofErr w:type="spellStart"/>
                      <w:r>
                        <w:rPr>
                          <w:i/>
                          <w:iCs/>
                          <w:color w:val="4472C4" w:themeColor="accent1"/>
                          <w:sz w:val="24"/>
                          <w:szCs w:val="24"/>
                        </w:rPr>
                        <w:t>Arria</w:t>
                      </w:r>
                      <w:proofErr w:type="spellEnd"/>
                      <w:r w:rsidR="00B334AE">
                        <w:rPr>
                          <w:i/>
                          <w:iCs/>
                          <w:color w:val="4472C4" w:themeColor="accent1"/>
                          <w:sz w:val="24"/>
                          <w:szCs w:val="24"/>
                        </w:rPr>
                        <w:t xml:space="preserve"> NLG Pipeline</w:t>
                      </w:r>
                    </w:p>
                  </w:txbxContent>
                </v:textbox>
                <w10:wrap type="tight" anchorx="margin"/>
              </v:shape>
            </w:pict>
          </mc:Fallback>
        </mc:AlternateContent>
      </w:r>
    </w:p>
    <w:p w14:paraId="14AF2DAC" w14:textId="77777777" w:rsidR="00632F66" w:rsidRDefault="00632F66" w:rsidP="00B37D11">
      <w:pPr>
        <w:pStyle w:val="Content"/>
        <w:jc w:val="both"/>
      </w:pPr>
    </w:p>
    <w:p w14:paraId="1B16A026" w14:textId="77777777" w:rsidR="00B334AE" w:rsidRPr="006119E2" w:rsidRDefault="00B334AE" w:rsidP="00B37D11">
      <w:pPr>
        <w:pStyle w:val="Content"/>
        <w:jc w:val="both"/>
        <w:rPr>
          <w:sz w:val="22"/>
        </w:rPr>
      </w:pPr>
    </w:p>
    <w:p w14:paraId="1F77CA58" w14:textId="2CECFF9B" w:rsidR="00632F66" w:rsidRPr="006119E2" w:rsidRDefault="00632F66" w:rsidP="00D34C9D">
      <w:pPr>
        <w:pStyle w:val="Content"/>
        <w:jc w:val="center"/>
        <w:rPr>
          <w:sz w:val="22"/>
        </w:rPr>
      </w:pPr>
      <w:r w:rsidRPr="006119E2">
        <w:rPr>
          <w:sz w:val="22"/>
        </w:rPr>
        <w:t xml:space="preserve">What </w:t>
      </w:r>
      <w:r w:rsidR="00930694" w:rsidRPr="006119E2">
        <w:rPr>
          <w:sz w:val="22"/>
        </w:rPr>
        <w:t>do we mean by natural language?</w:t>
      </w:r>
    </w:p>
    <w:p w14:paraId="519A67E9" w14:textId="77777777" w:rsidR="00930694" w:rsidRPr="00A806BC" w:rsidRDefault="00930694" w:rsidP="00B37D11">
      <w:pPr>
        <w:pStyle w:val="Content"/>
        <w:jc w:val="both"/>
        <w:rPr>
          <w:sz w:val="24"/>
        </w:rPr>
      </w:pPr>
    </w:p>
    <w:p w14:paraId="2B913C99" w14:textId="3FA0148E" w:rsidR="00930694" w:rsidRDefault="009631B9" w:rsidP="00F73FCB">
      <w:pPr>
        <w:pStyle w:val="Content"/>
        <w:jc w:val="both"/>
        <w:rPr>
          <w:rFonts w:cstheme="minorHAnsi"/>
          <w:sz w:val="22"/>
        </w:rPr>
      </w:pPr>
      <w:r w:rsidRPr="00906B7A">
        <w:rPr>
          <w:noProof/>
          <w:sz w:val="24"/>
        </w:rPr>
        <mc:AlternateContent>
          <mc:Choice Requires="wps">
            <w:drawing>
              <wp:anchor distT="182880" distB="182880" distL="114300" distR="114300" simplePos="0" relativeHeight="251667456" behindDoc="0" locked="0" layoutInCell="1" allowOverlap="1" wp14:anchorId="2FFCDE12" wp14:editId="30B0AE55">
                <wp:simplePos x="0" y="0"/>
                <wp:positionH relativeFrom="margin">
                  <wp:align>right</wp:align>
                </wp:positionH>
                <wp:positionV relativeFrom="margin">
                  <wp:posOffset>7501890</wp:posOffset>
                </wp:positionV>
                <wp:extent cx="6305550" cy="676275"/>
                <wp:effectExtent l="0" t="0" r="0" b="9525"/>
                <wp:wrapTopAndBottom/>
                <wp:docPr id="7" name="Text Box 7" descr="Pull quote with accent bar"/>
                <wp:cNvGraphicFramePr/>
                <a:graphic xmlns:a="http://schemas.openxmlformats.org/drawingml/2006/main">
                  <a:graphicData uri="http://schemas.microsoft.com/office/word/2010/wordprocessingShape">
                    <wps:wsp>
                      <wps:cNvSpPr txBox="1"/>
                      <wps:spPr>
                        <a:xfrm>
                          <a:off x="0" y="0"/>
                          <a:ext cx="630555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F2557" w14:textId="2018136B" w:rsidR="009631B9" w:rsidRPr="00906B7A" w:rsidRDefault="009631B9" w:rsidP="009631B9">
                            <w:pPr>
                              <w:pBdr>
                                <w:left w:val="single" w:sz="4" w:space="6" w:color="4472C4" w:themeColor="accent1"/>
                              </w:pBdr>
                              <w:spacing w:line="312" w:lineRule="auto"/>
                              <w:jc w:val="center"/>
                              <w:rPr>
                                <w:i/>
                                <w:color w:val="404040" w:themeColor="text1" w:themeTint="BF"/>
                                <w:sz w:val="22"/>
                              </w:rPr>
                            </w:pPr>
                            <w:r w:rsidRPr="00906B7A">
                              <w:rPr>
                                <w:i/>
                                <w:color w:val="404040" w:themeColor="text1" w:themeTint="BF"/>
                                <w:sz w:val="22"/>
                              </w:rPr>
                              <w:t>“</w:t>
                            </w:r>
                            <w:proofErr w:type="spellStart"/>
                            <w:r w:rsidRPr="00906B7A">
                              <w:rPr>
                                <w:i/>
                                <w:color w:val="404040" w:themeColor="text1" w:themeTint="BF"/>
                                <w:sz w:val="22"/>
                              </w:rPr>
                              <w:t>Arria’s</w:t>
                            </w:r>
                            <w:proofErr w:type="spellEnd"/>
                            <w:r w:rsidRPr="00906B7A">
                              <w:rPr>
                                <w:i/>
                                <w:color w:val="404040" w:themeColor="text1" w:themeTint="BF"/>
                                <w:sz w:val="22"/>
                              </w:rPr>
                              <w:t xml:space="preserve"> Natural Language Generation (NLG) is revolutionizing how Industries are digitizing their business processes. Using NLG organizations are building new customer experiences, monetizing information assets, introducing new offerings and streamlining operational costs.”</w:t>
                            </w:r>
                            <w:r>
                              <w:rPr>
                                <w:i/>
                                <w:color w:val="404040" w:themeColor="text1" w:themeTint="BF"/>
                                <w:sz w:val="22"/>
                              </w:rPr>
                              <w:t xml:space="preserve"> </w:t>
                            </w:r>
                            <w:r w:rsidR="00F67BE7">
                              <w:rPr>
                                <w:i/>
                                <w:color w:val="404040" w:themeColor="text1" w:themeTint="BF"/>
                                <w:sz w:val="22"/>
                              </w:rPr>
                              <w:t>–</w:t>
                            </w:r>
                            <w:r>
                              <w:rPr>
                                <w:i/>
                                <w:color w:val="404040" w:themeColor="text1" w:themeTint="BF"/>
                                <w:sz w:val="22"/>
                              </w:rPr>
                              <w:t xml:space="preserve"> </w:t>
                            </w:r>
                            <w:proofErr w:type="spellStart"/>
                            <w:r>
                              <w:rPr>
                                <w:i/>
                                <w:color w:val="404040" w:themeColor="text1" w:themeTint="BF"/>
                                <w:sz w:val="22"/>
                              </w:rPr>
                              <w:t>Arria</w:t>
                            </w:r>
                            <w:proofErr w:type="spellEnd"/>
                            <w:r w:rsidR="00F67BE7">
                              <w:rPr>
                                <w:i/>
                                <w:color w:val="404040" w:themeColor="text1" w:themeTint="BF"/>
                                <w:sz w:val="22"/>
                              </w:rPr>
                              <w:t>,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CDE12" id="Text Box 7" o:spid="_x0000_s1030" type="#_x0000_t202" alt="Pull quote with accent bar" style="position:absolute;left:0;text-align:left;margin-left:445.3pt;margin-top:590.7pt;width:496.5pt;height:53.25pt;z-index:251667456;visibility:visible;mso-wrap-style:square;mso-width-percent:0;mso-height-percent:0;mso-wrap-distance-left:9pt;mso-wrap-distance-top:14.4pt;mso-wrap-distance-right:9pt;mso-wrap-distance-bottom:14.4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" filled="f" stroked="f" strokeweight=".5pt">
                <v:textbox inset="0,0,0,0">
                  <w:txbxContent>
                    <w:p w14:paraId="1D8F2557" w14:textId="2018136B" w:rsidR="009631B9" w:rsidRPr="00906B7A" w:rsidRDefault="009631B9" w:rsidP="009631B9">
                      <w:pPr>
                        <w:pBdr>
                          <w:left w:val="single" w:sz="4" w:space="6" w:color="4472C4" w:themeColor="accent1"/>
                        </w:pBdr>
                        <w:spacing w:line="312" w:lineRule="auto"/>
                        <w:jc w:val="center"/>
                        <w:rPr>
                          <w:i/>
                          <w:color w:val="404040" w:themeColor="text1" w:themeTint="BF"/>
                          <w:sz w:val="22"/>
                        </w:rPr>
                      </w:pPr>
                      <w:r w:rsidRPr="00906B7A">
                        <w:rPr>
                          <w:i/>
                          <w:color w:val="404040" w:themeColor="text1" w:themeTint="BF"/>
                          <w:sz w:val="22"/>
                        </w:rPr>
                        <w:t>“</w:t>
                      </w:r>
                      <w:proofErr w:type="spellStart"/>
                      <w:r w:rsidRPr="00906B7A">
                        <w:rPr>
                          <w:i/>
                          <w:color w:val="404040" w:themeColor="text1" w:themeTint="BF"/>
                          <w:sz w:val="22"/>
                        </w:rPr>
                        <w:t>Arria’s</w:t>
                      </w:r>
                      <w:proofErr w:type="spellEnd"/>
                      <w:r w:rsidRPr="00906B7A">
                        <w:rPr>
                          <w:i/>
                          <w:color w:val="404040" w:themeColor="text1" w:themeTint="BF"/>
                          <w:sz w:val="22"/>
                        </w:rPr>
                        <w:t xml:space="preserve"> Natural Language Generation (NLG) is revolutionizing how Industries are digitizing their business processes. Using NLG organizations are building new customer experiences, monetizing information assets, introducing new offerings and streamlining operational costs.”</w:t>
                      </w:r>
                      <w:r>
                        <w:rPr>
                          <w:i/>
                          <w:color w:val="404040" w:themeColor="text1" w:themeTint="BF"/>
                          <w:sz w:val="22"/>
                        </w:rPr>
                        <w:t xml:space="preserve"> </w:t>
                      </w:r>
                      <w:r w:rsidR="00F67BE7">
                        <w:rPr>
                          <w:i/>
                          <w:color w:val="404040" w:themeColor="text1" w:themeTint="BF"/>
                          <w:sz w:val="22"/>
                        </w:rPr>
                        <w:t>–</w:t>
                      </w:r>
                      <w:r>
                        <w:rPr>
                          <w:i/>
                          <w:color w:val="404040" w:themeColor="text1" w:themeTint="BF"/>
                          <w:sz w:val="22"/>
                        </w:rPr>
                        <w:t xml:space="preserve"> </w:t>
                      </w:r>
                      <w:proofErr w:type="spellStart"/>
                      <w:r>
                        <w:rPr>
                          <w:i/>
                          <w:color w:val="404040" w:themeColor="text1" w:themeTint="BF"/>
                          <w:sz w:val="22"/>
                        </w:rPr>
                        <w:t>Arria</w:t>
                      </w:r>
                      <w:proofErr w:type="spellEnd"/>
                      <w:r w:rsidR="00F67BE7">
                        <w:rPr>
                          <w:i/>
                          <w:color w:val="404040" w:themeColor="text1" w:themeTint="BF"/>
                          <w:sz w:val="22"/>
                        </w:rPr>
                        <w:t>, 2018</w:t>
                      </w:r>
                    </w:p>
                  </w:txbxContent>
                </v:textbox>
                <w10:wrap type="topAndBottom" anchorx="margin" anchory="margin"/>
              </v:shape>
            </w:pict>
          </mc:Fallback>
        </mc:AlternateContent>
      </w:r>
      <w:r w:rsidR="00930694" w:rsidRPr="00D95350">
        <w:rPr>
          <w:rFonts w:cstheme="minorHAnsi"/>
          <w:sz w:val="22"/>
        </w:rPr>
        <w:t>A natural language is the language spoken by humans</w:t>
      </w:r>
      <w:r w:rsidR="00713524">
        <w:rPr>
          <w:rFonts w:cstheme="minorHAnsi"/>
          <w:sz w:val="22"/>
        </w:rPr>
        <w:t xml:space="preserve">, meaning a language we can read and understand. By generating a natural language, we can bring meaning to data and numbers. </w:t>
      </w:r>
      <w:r w:rsidR="00713524" w:rsidRPr="00D95350">
        <w:rPr>
          <w:rFonts w:cstheme="minorHAnsi"/>
          <w:sz w:val="22"/>
        </w:rPr>
        <w:t xml:space="preserve">Companies such as Wordsmith, offer services to clients to turn data into text in any scale or format. Selling a service to create and gather insights from their data by generating text from their data in multiple spoken languages </w:t>
      </w:r>
      <w:r w:rsidR="00F67BE7">
        <w:rPr>
          <w:rFonts w:cstheme="minorHAnsi"/>
          <w:sz w:val="22"/>
        </w:rPr>
        <w:t>(</w:t>
      </w:r>
      <w:r w:rsidR="00F67BE7">
        <w:rPr>
          <w:rFonts w:cstheme="minorHAnsi"/>
          <w:i/>
          <w:sz w:val="22"/>
        </w:rPr>
        <w:t>Word Smith</w:t>
      </w:r>
      <w:r w:rsidR="00F67BE7">
        <w:rPr>
          <w:rFonts w:cstheme="minorHAnsi"/>
          <w:sz w:val="22"/>
        </w:rPr>
        <w:t xml:space="preserve">, </w:t>
      </w:r>
      <w:r w:rsidR="00F67BE7">
        <w:rPr>
          <w:rFonts w:cstheme="minorHAnsi"/>
          <w:i/>
          <w:sz w:val="22"/>
        </w:rPr>
        <w:t>2019</w:t>
      </w:r>
      <w:r w:rsidR="00F67BE7">
        <w:rPr>
          <w:rFonts w:cstheme="minorHAnsi"/>
          <w:sz w:val="22"/>
        </w:rPr>
        <w:t>)</w:t>
      </w:r>
      <w:r w:rsidR="00713524" w:rsidRPr="00D95350">
        <w:rPr>
          <w:rFonts w:cstheme="minorHAnsi"/>
          <w:sz w:val="22"/>
        </w:rPr>
        <w:t>.</w:t>
      </w:r>
      <w:r w:rsidR="00713524">
        <w:rPr>
          <w:rFonts w:cstheme="minorHAnsi"/>
          <w:sz w:val="22"/>
        </w:rPr>
        <w:t xml:space="preserve"> </w:t>
      </w:r>
      <w:r>
        <w:rPr>
          <w:rFonts w:cstheme="minorHAnsi"/>
          <w:sz w:val="22"/>
        </w:rPr>
        <w:t xml:space="preserve">Though NLG has been studied for more than 30 years, recently its commercial potential has only recently started to emerge. Our product is based around this technology, demonstrating </w:t>
      </w:r>
      <w:r w:rsidR="00EB2F54">
        <w:rPr>
          <w:rFonts w:cstheme="minorHAnsi"/>
          <w:sz w:val="22"/>
        </w:rPr>
        <w:t>the</w:t>
      </w:r>
      <w:r>
        <w:rPr>
          <w:rFonts w:cstheme="minorHAnsi"/>
          <w:sz w:val="22"/>
        </w:rPr>
        <w:t xml:space="preserve"> capability </w:t>
      </w:r>
      <w:r w:rsidR="00EB2F54">
        <w:rPr>
          <w:rFonts w:cstheme="minorHAnsi"/>
          <w:sz w:val="22"/>
        </w:rPr>
        <w:t xml:space="preserve">of </w:t>
      </w:r>
      <w:r>
        <w:rPr>
          <w:rFonts w:cstheme="minorHAnsi"/>
          <w:sz w:val="22"/>
        </w:rPr>
        <w:t>its potential in area of sports.</w:t>
      </w:r>
    </w:p>
    <w:p w14:paraId="372DD81F" w14:textId="5A4C292B" w:rsidR="009631B9" w:rsidRDefault="009631B9" w:rsidP="009631B9">
      <w:pPr>
        <w:pStyle w:val="Heading1"/>
        <w:numPr>
          <w:ilvl w:val="0"/>
          <w:numId w:val="2"/>
        </w:numPr>
      </w:pPr>
      <w:bookmarkStart w:id="2" w:name="_Toc3554812"/>
      <w:r>
        <w:lastRenderedPageBreak/>
        <w:t>Vision</w:t>
      </w:r>
      <w:bookmarkEnd w:id="2"/>
    </w:p>
    <w:p w14:paraId="36D43076" w14:textId="606CD8FF" w:rsidR="009631B9" w:rsidRDefault="009631B9" w:rsidP="009631B9">
      <w:pPr>
        <w:pStyle w:val="Content"/>
        <w:jc w:val="both"/>
        <w:rPr>
          <w:sz w:val="22"/>
        </w:rPr>
      </w:pPr>
      <w:r>
        <w:rPr>
          <w:noProof/>
        </w:rPr>
        <mc:AlternateContent>
          <mc:Choice Requires="wps">
            <w:drawing>
              <wp:anchor distT="91440" distB="91440" distL="114300" distR="114300" simplePos="0" relativeHeight="251670528" behindDoc="1" locked="0" layoutInCell="1" allowOverlap="1" wp14:anchorId="4CFF2907" wp14:editId="40DF3675">
                <wp:simplePos x="0" y="0"/>
                <wp:positionH relativeFrom="margin">
                  <wp:posOffset>259080</wp:posOffset>
                </wp:positionH>
                <wp:positionV relativeFrom="paragraph">
                  <wp:posOffset>2312035</wp:posOffset>
                </wp:positionV>
                <wp:extent cx="5734050" cy="466725"/>
                <wp:effectExtent l="0" t="0" r="0" b="0"/>
                <wp:wrapTight wrapText="bothSides">
                  <wp:wrapPolygon edited="0">
                    <wp:start x="215" y="0"/>
                    <wp:lineTo x="215" y="20278"/>
                    <wp:lineTo x="21313" y="20278"/>
                    <wp:lineTo x="21313" y="0"/>
                    <wp:lineTo x="215"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66725"/>
                        </a:xfrm>
                        <a:prstGeom prst="rect">
                          <a:avLst/>
                        </a:prstGeom>
                        <a:noFill/>
                        <a:ln w="9525">
                          <a:noFill/>
                          <a:miter lim="800000"/>
                          <a:headEnd/>
                          <a:tailEnd/>
                        </a:ln>
                      </wps:spPr>
                      <wps:txbx>
                        <w:txbxContent>
                          <w:p w14:paraId="38378226" w14:textId="544E4469" w:rsidR="009631B9" w:rsidRDefault="009631B9" w:rsidP="009631B9">
                            <w:pPr>
                              <w:pBdr>
                                <w:top w:val="single" w:sz="24" w:space="8" w:color="4472C4" w:themeColor="accent1"/>
                                <w:bottom w:val="single" w:sz="24" w:space="8" w:color="4472C4" w:themeColor="accent1"/>
                              </w:pBdr>
                              <w:jc w:val="center"/>
                              <w:rPr>
                                <w:i/>
                                <w:iCs/>
                                <w:color w:val="4472C4" w:themeColor="accent1"/>
                                <w:sz w:val="24"/>
                              </w:rPr>
                            </w:pPr>
                            <w:r>
                              <w:rPr>
                                <w:i/>
                                <w:iCs/>
                                <w:color w:val="4472C4" w:themeColor="accent1"/>
                                <w:sz w:val="24"/>
                                <w:szCs w:val="24"/>
                              </w:rPr>
                              <w:t>Source: Manchester United Twitter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F2907" id="_x0000_s1031" type="#_x0000_t202" style="position:absolute;left:0;text-align:left;margin-left:20.4pt;margin-top:182.05pt;width:451.5pt;height:36.75pt;z-index:-2516459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" filled="f" stroked="f">
                <v:textbox>
                  <w:txbxContent>
                    <w:p w14:paraId="38378226" w14:textId="544E4469" w:rsidR="009631B9" w:rsidRDefault="009631B9" w:rsidP="009631B9">
                      <w:pPr>
                        <w:pBdr>
                          <w:top w:val="single" w:sz="24" w:space="8" w:color="4472C4" w:themeColor="accent1"/>
                          <w:bottom w:val="single" w:sz="24" w:space="8" w:color="4472C4" w:themeColor="accent1"/>
                        </w:pBdr>
                        <w:jc w:val="center"/>
                        <w:rPr>
                          <w:i/>
                          <w:iCs/>
                          <w:color w:val="4472C4" w:themeColor="accent1"/>
                          <w:sz w:val="24"/>
                        </w:rPr>
                      </w:pPr>
                      <w:r>
                        <w:rPr>
                          <w:i/>
                          <w:iCs/>
                          <w:color w:val="4472C4" w:themeColor="accent1"/>
                          <w:sz w:val="24"/>
                          <w:szCs w:val="24"/>
                        </w:rPr>
                        <w:t>Source: Manchester United Twitter</w:t>
                      </w:r>
                    </w:p>
                  </w:txbxContent>
                </v:textbox>
                <w10:wrap type="tight" anchorx="margin"/>
              </v:shape>
            </w:pict>
          </mc:Fallback>
        </mc:AlternateContent>
      </w:r>
      <w:r>
        <w:rPr>
          <w:noProof/>
          <w:sz w:val="22"/>
        </w:rPr>
        <w:drawing>
          <wp:anchor distT="0" distB="0" distL="114300" distR="114300" simplePos="0" relativeHeight="251668480" behindDoc="1" locked="0" layoutInCell="1" allowOverlap="1" wp14:anchorId="1AB4E285" wp14:editId="2EA1C452">
            <wp:simplePos x="0" y="0"/>
            <wp:positionH relativeFrom="margin">
              <wp:align>center</wp:align>
            </wp:positionH>
            <wp:positionV relativeFrom="paragraph">
              <wp:posOffset>1426210</wp:posOffset>
            </wp:positionV>
            <wp:extent cx="5581650" cy="876300"/>
            <wp:effectExtent l="76200" t="76200" r="133350" b="133350"/>
            <wp:wrapTight wrapText="bothSides">
              <wp:wrapPolygon edited="0">
                <wp:start x="-147" y="-1878"/>
                <wp:lineTo x="-295" y="-1409"/>
                <wp:lineTo x="-295" y="22539"/>
                <wp:lineTo x="-147" y="24417"/>
                <wp:lineTo x="21895" y="24417"/>
                <wp:lineTo x="22042" y="21600"/>
                <wp:lineTo x="22042" y="6104"/>
                <wp:lineTo x="21895" y="-939"/>
                <wp:lineTo x="21895" y="-1878"/>
                <wp:lineTo x="-147" y="-187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876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9631B9">
        <w:rPr>
          <w:sz w:val="22"/>
        </w:rPr>
        <w:t xml:space="preserve">Sports </w:t>
      </w:r>
      <w:r>
        <w:rPr>
          <w:sz w:val="22"/>
        </w:rPr>
        <w:t>is one the largest consumers market in the world with the British Premier League being the ‘</w:t>
      </w:r>
      <w:r w:rsidRPr="009631B9">
        <w:rPr>
          <w:sz w:val="22"/>
        </w:rPr>
        <w:t>most-watched sports league in the world, broadcast in 212 territories to 643 million homes and a potential TV audience of 4.7 billion people</w:t>
      </w:r>
      <w:r>
        <w:rPr>
          <w:sz w:val="22"/>
        </w:rPr>
        <w:t>’ (</w:t>
      </w:r>
      <w:r>
        <w:rPr>
          <w:i/>
          <w:sz w:val="22"/>
        </w:rPr>
        <w:t>British Council, 2018</w:t>
      </w:r>
      <w:r>
        <w:rPr>
          <w:sz w:val="22"/>
        </w:rPr>
        <w:t xml:space="preserve">). Many sports have existed for over centuries and has always seemed to evolve and adapt to the modernity of its time, from improvement in broadcasting to goal line technology, sports have become of the most accessible pass time in our world. With the emergence of </w:t>
      </w:r>
      <w:r>
        <w:rPr>
          <w:b/>
          <w:sz w:val="22"/>
        </w:rPr>
        <w:t>Social Media,</w:t>
      </w:r>
      <w:r>
        <w:rPr>
          <w:sz w:val="22"/>
        </w:rPr>
        <w:t xml:space="preserve"> the game is more up to date and quick than it has ever been before, platforms such as Twitter giving al</w:t>
      </w:r>
      <w:r w:rsidR="001832B0">
        <w:rPr>
          <w:sz w:val="22"/>
        </w:rPr>
        <w:t>l</w:t>
      </w:r>
      <w:r>
        <w:rPr>
          <w:sz w:val="22"/>
        </w:rPr>
        <w:t xml:space="preserve"> teams, fans and organizations a voice. </w:t>
      </w:r>
    </w:p>
    <w:p w14:paraId="44D9DBF3" w14:textId="7B864E42" w:rsidR="009631B9" w:rsidRDefault="009631B9" w:rsidP="009631B9">
      <w:pPr>
        <w:pStyle w:val="Content"/>
        <w:rPr>
          <w:sz w:val="22"/>
        </w:rPr>
      </w:pPr>
    </w:p>
    <w:p w14:paraId="486E1198" w14:textId="32EB6252" w:rsidR="009631B9" w:rsidRDefault="009631B9" w:rsidP="000948DF">
      <w:pPr>
        <w:pStyle w:val="Content"/>
        <w:jc w:val="both"/>
        <w:rPr>
          <w:sz w:val="22"/>
        </w:rPr>
      </w:pPr>
      <w:r>
        <w:rPr>
          <w:sz w:val="22"/>
        </w:rPr>
        <w:t>However, platform</w:t>
      </w:r>
      <w:r w:rsidR="00F72E01">
        <w:rPr>
          <w:sz w:val="22"/>
        </w:rPr>
        <w:t>(s)</w:t>
      </w:r>
      <w:r>
        <w:rPr>
          <w:sz w:val="22"/>
        </w:rPr>
        <w:t xml:space="preserve"> such as Twitter bring more than just high pace up to date information to those in sports. It is controversial platform by nature used by many all around the world for many reasons and purposes, to share thoughts, create discussion and much more. Controversial figures such as Donald Trump use Twitter to </w:t>
      </w:r>
      <w:r w:rsidRPr="009631B9">
        <w:rPr>
          <w:b/>
          <w:sz w:val="22"/>
        </w:rPr>
        <w:t>broadcast</w:t>
      </w:r>
      <w:r>
        <w:rPr>
          <w:sz w:val="22"/>
        </w:rPr>
        <w:t xml:space="preserve"> political opinions and updates across the world. </w:t>
      </w:r>
      <w:r w:rsidR="000948DF">
        <w:rPr>
          <w:sz w:val="22"/>
        </w:rPr>
        <w:t xml:space="preserve">People such as Trump are controversial figures, not just based around politics but even by the way they write. Celebrities such as Morgan Freeman, known for the cinematics personality and voices all have a unique way of writing and presenting their own literature, which itself is within human nature. Our </w:t>
      </w:r>
      <w:r w:rsidR="000948DF">
        <w:rPr>
          <w:b/>
          <w:sz w:val="22"/>
        </w:rPr>
        <w:t>vision</w:t>
      </w:r>
      <w:r w:rsidR="000948DF">
        <w:rPr>
          <w:sz w:val="22"/>
        </w:rPr>
        <w:t xml:space="preserve"> is to capture uniqueness, reproduce it in the form of a twitter bot posts that keep fans up to date about sports matches in real time.</w:t>
      </w:r>
    </w:p>
    <w:p w14:paraId="645A9D4E" w14:textId="33EAEEA7" w:rsidR="000948DF" w:rsidRPr="000948DF" w:rsidRDefault="00F72E01" w:rsidP="000948DF">
      <w:pPr>
        <w:pStyle w:val="Content"/>
        <w:jc w:val="both"/>
        <w:rPr>
          <w:sz w:val="22"/>
        </w:rPr>
      </w:pPr>
      <w:r>
        <w:rPr>
          <w:noProof/>
          <w:sz w:val="22"/>
        </w:rPr>
        <w:drawing>
          <wp:anchor distT="0" distB="0" distL="114300" distR="114300" simplePos="0" relativeHeight="251671552" behindDoc="1" locked="0" layoutInCell="1" allowOverlap="1" wp14:anchorId="5454E7ED" wp14:editId="56D25515">
            <wp:simplePos x="0" y="0"/>
            <wp:positionH relativeFrom="margin">
              <wp:align>center</wp:align>
            </wp:positionH>
            <wp:positionV relativeFrom="paragraph">
              <wp:posOffset>9525</wp:posOffset>
            </wp:positionV>
            <wp:extent cx="4743450" cy="2952115"/>
            <wp:effectExtent l="0" t="0" r="0" b="635"/>
            <wp:wrapTight wrapText="bothSides">
              <wp:wrapPolygon edited="0">
                <wp:start x="0" y="0"/>
                <wp:lineTo x="0" y="21465"/>
                <wp:lineTo x="21513" y="21465"/>
                <wp:lineTo x="2151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952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2B463" w14:textId="1C102F15" w:rsidR="009631B9" w:rsidRPr="00D95350" w:rsidRDefault="009631B9" w:rsidP="00F73FCB">
      <w:pPr>
        <w:pStyle w:val="Content"/>
        <w:jc w:val="both"/>
        <w:rPr>
          <w:rFonts w:cstheme="minorHAnsi"/>
          <w:sz w:val="22"/>
        </w:rPr>
      </w:pPr>
    </w:p>
    <w:p w14:paraId="6F51C035" w14:textId="5792C855" w:rsidR="00904CE4" w:rsidRDefault="00904CE4" w:rsidP="00B37D11">
      <w:pPr>
        <w:pStyle w:val="Content"/>
        <w:jc w:val="both"/>
        <w:rPr>
          <w:sz w:val="24"/>
        </w:rPr>
      </w:pPr>
    </w:p>
    <w:p w14:paraId="6546446E" w14:textId="58890516" w:rsidR="00904CE4" w:rsidRDefault="00904CE4" w:rsidP="00B37D11">
      <w:pPr>
        <w:pStyle w:val="Content"/>
        <w:jc w:val="both"/>
        <w:rPr>
          <w:sz w:val="24"/>
        </w:rPr>
      </w:pPr>
    </w:p>
    <w:p w14:paraId="1EAAA308" w14:textId="133D3297" w:rsidR="00BF2127" w:rsidRDefault="00BF2127" w:rsidP="00B37D11">
      <w:pPr>
        <w:pStyle w:val="Content"/>
        <w:jc w:val="both"/>
        <w:rPr>
          <w:sz w:val="24"/>
        </w:rPr>
      </w:pPr>
    </w:p>
    <w:p w14:paraId="2758FDAF" w14:textId="4454909A" w:rsidR="00BF2127" w:rsidRDefault="00BF2127" w:rsidP="00B37D11">
      <w:pPr>
        <w:pStyle w:val="Content"/>
        <w:jc w:val="both"/>
        <w:rPr>
          <w:sz w:val="24"/>
        </w:rPr>
      </w:pPr>
    </w:p>
    <w:p w14:paraId="1F18E812" w14:textId="435B2000" w:rsidR="00BF2127" w:rsidRDefault="00BF2127" w:rsidP="00B37D11">
      <w:pPr>
        <w:pStyle w:val="Content"/>
        <w:jc w:val="both"/>
        <w:rPr>
          <w:sz w:val="24"/>
        </w:rPr>
      </w:pPr>
    </w:p>
    <w:p w14:paraId="21BBDD4E" w14:textId="3BE727C2" w:rsidR="00BF2127" w:rsidRDefault="00BF2127" w:rsidP="00B37D11">
      <w:pPr>
        <w:pStyle w:val="Content"/>
        <w:jc w:val="both"/>
        <w:rPr>
          <w:sz w:val="24"/>
        </w:rPr>
      </w:pPr>
    </w:p>
    <w:p w14:paraId="24B989D9" w14:textId="67595D32" w:rsidR="00BF2127" w:rsidRDefault="00BF2127" w:rsidP="00B37D11">
      <w:pPr>
        <w:pStyle w:val="Content"/>
        <w:jc w:val="both"/>
        <w:rPr>
          <w:sz w:val="24"/>
        </w:rPr>
      </w:pPr>
    </w:p>
    <w:p w14:paraId="38D563CB" w14:textId="73A7FBE3" w:rsidR="00BF2127" w:rsidRDefault="00BF2127" w:rsidP="00B37D11">
      <w:pPr>
        <w:pStyle w:val="Content"/>
        <w:jc w:val="both"/>
        <w:rPr>
          <w:sz w:val="24"/>
        </w:rPr>
      </w:pPr>
    </w:p>
    <w:p w14:paraId="6B11AB4D" w14:textId="3423E15C" w:rsidR="00BF2127" w:rsidRDefault="00BF2127" w:rsidP="00B37D11">
      <w:pPr>
        <w:pStyle w:val="Content"/>
        <w:jc w:val="both"/>
        <w:rPr>
          <w:sz w:val="24"/>
        </w:rPr>
      </w:pPr>
    </w:p>
    <w:p w14:paraId="47F6FC56" w14:textId="3B2C7B58" w:rsidR="00BF2127" w:rsidRDefault="00BF2127" w:rsidP="00B37D11">
      <w:pPr>
        <w:pStyle w:val="Content"/>
        <w:jc w:val="both"/>
        <w:rPr>
          <w:sz w:val="24"/>
        </w:rPr>
      </w:pPr>
    </w:p>
    <w:p w14:paraId="23809004" w14:textId="06BF6051" w:rsidR="00BF2127" w:rsidRDefault="00BF2127" w:rsidP="00B37D11">
      <w:pPr>
        <w:pStyle w:val="Content"/>
        <w:jc w:val="both"/>
        <w:rPr>
          <w:sz w:val="24"/>
        </w:rPr>
      </w:pPr>
    </w:p>
    <w:p w14:paraId="270ED446" w14:textId="533EC29F" w:rsidR="00BF2127" w:rsidRDefault="00BF2127" w:rsidP="00B37D11">
      <w:pPr>
        <w:pStyle w:val="Content"/>
        <w:jc w:val="both"/>
        <w:rPr>
          <w:sz w:val="24"/>
        </w:rPr>
      </w:pPr>
    </w:p>
    <w:p w14:paraId="3222DD8F" w14:textId="3B685555" w:rsidR="00BF2127" w:rsidRDefault="00F72E01" w:rsidP="00B37D11">
      <w:pPr>
        <w:pStyle w:val="Content"/>
        <w:jc w:val="both"/>
        <w:rPr>
          <w:sz w:val="24"/>
        </w:rPr>
      </w:pPr>
      <w:r>
        <w:rPr>
          <w:noProof/>
        </w:rPr>
        <mc:AlternateContent>
          <mc:Choice Requires="wps">
            <w:drawing>
              <wp:anchor distT="91440" distB="91440" distL="114300" distR="114300" simplePos="0" relativeHeight="251673600" behindDoc="1" locked="0" layoutInCell="1" allowOverlap="1" wp14:anchorId="469D8161" wp14:editId="11FD7010">
                <wp:simplePos x="0" y="0"/>
                <wp:positionH relativeFrom="margin">
                  <wp:posOffset>859155</wp:posOffset>
                </wp:positionH>
                <wp:positionV relativeFrom="paragraph">
                  <wp:posOffset>13335</wp:posOffset>
                </wp:positionV>
                <wp:extent cx="4457700" cy="466725"/>
                <wp:effectExtent l="0" t="0" r="0" b="0"/>
                <wp:wrapTight wrapText="bothSides">
                  <wp:wrapPolygon edited="0">
                    <wp:start x="277" y="0"/>
                    <wp:lineTo x="277" y="20278"/>
                    <wp:lineTo x="21231" y="20278"/>
                    <wp:lineTo x="21231" y="0"/>
                    <wp:lineTo x="277"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466725"/>
                        </a:xfrm>
                        <a:prstGeom prst="rect">
                          <a:avLst/>
                        </a:prstGeom>
                        <a:noFill/>
                        <a:ln w="9525">
                          <a:noFill/>
                          <a:miter lim="800000"/>
                          <a:headEnd/>
                          <a:tailEnd/>
                        </a:ln>
                      </wps:spPr>
                      <wps:txbx>
                        <w:txbxContent>
                          <w:p w14:paraId="5DA0B87F" w14:textId="2E99B31B" w:rsidR="00F72E01" w:rsidRPr="001E2D59" w:rsidRDefault="00F72E01" w:rsidP="00F72E01">
                            <w:pPr>
                              <w:pBdr>
                                <w:top w:val="single" w:sz="24" w:space="8" w:color="4472C4" w:themeColor="accent1"/>
                                <w:bottom w:val="single" w:sz="24" w:space="8" w:color="4472C4" w:themeColor="accent1"/>
                              </w:pBdr>
                              <w:jc w:val="center"/>
                              <w:rPr>
                                <w:i/>
                                <w:iCs/>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E2D59">
                              <w:rPr>
                                <w:i/>
                                <w:i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Donald Trump Tweet transformation example.</w:t>
                            </w:r>
                          </w:p>
                        </w:txbxContent>
                      </wps:txbx>
                      <wps:bodyPr rot="0" vert="horz" wrap="square" lIns="91440" tIns="45720" rIns="91440" bIns="45720" anchor="t" anchorCtr="0">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469D8161" id="_x0000_s1032" type="#_x0000_t202" style="position:absolute;left:0;text-align:left;margin-left:67.65pt;margin-top:1.05pt;width:351pt;height:36.75pt;z-index:-2516428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" filled="f" stroked="f">
                <v:textbox>
                  <w:txbxContent>
                    <w:p w14:paraId="5DA0B87F" w14:textId="2E99B31B" w:rsidR="00F72E01" w:rsidRPr="001E2D59" w:rsidRDefault="00F72E01" w:rsidP="00F72E01">
                      <w:pPr>
                        <w:pBdr>
                          <w:top w:val="single" w:sz="24" w:space="8" w:color="4472C4" w:themeColor="accent1"/>
                          <w:bottom w:val="single" w:sz="24" w:space="8" w:color="4472C4" w:themeColor="accent1"/>
                        </w:pBdr>
                        <w:jc w:val="center"/>
                        <w:rPr>
                          <w:i/>
                          <w:iCs/>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E2D59">
                        <w:rPr>
                          <w:i/>
                          <w:i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Donald Trump Tweet transformation example.</w:t>
                      </w:r>
                    </w:p>
                  </w:txbxContent>
                </v:textbox>
                <w10:wrap type="tight" anchorx="margin"/>
              </v:shape>
            </w:pict>
          </mc:Fallback>
        </mc:AlternateContent>
      </w:r>
    </w:p>
    <w:p w14:paraId="09AEB2B3" w14:textId="3300A936" w:rsidR="00BF2127" w:rsidRDefault="00BF2127" w:rsidP="00B37D11">
      <w:pPr>
        <w:pStyle w:val="Content"/>
        <w:jc w:val="both"/>
        <w:rPr>
          <w:sz w:val="24"/>
        </w:rPr>
      </w:pPr>
    </w:p>
    <w:p w14:paraId="35F9AD4C" w14:textId="1297DE65" w:rsidR="00BF2127" w:rsidRDefault="006664D5" w:rsidP="006664D5">
      <w:pPr>
        <w:pStyle w:val="Heading1"/>
        <w:numPr>
          <w:ilvl w:val="0"/>
          <w:numId w:val="2"/>
        </w:numPr>
      </w:pPr>
      <w:bookmarkStart w:id="3" w:name="_Toc3554813"/>
      <w:r>
        <w:lastRenderedPageBreak/>
        <w:t>Market</w:t>
      </w:r>
      <w:bookmarkEnd w:id="3"/>
    </w:p>
    <w:p w14:paraId="673B83CF" w14:textId="5DB118B6" w:rsidR="006664D5" w:rsidRDefault="009D649F" w:rsidP="001E2D59">
      <w:pPr>
        <w:pStyle w:val="Content"/>
        <w:jc w:val="both"/>
        <w:rPr>
          <w:sz w:val="22"/>
        </w:rPr>
      </w:pPr>
      <w:r>
        <w:rPr>
          <w:sz w:val="22"/>
        </w:rPr>
        <w:t>As stated the premier league is the most watch football league in the world, with its revenue reaching over £4.5 Billion (</w:t>
      </w:r>
      <w:r w:rsidR="0092494E" w:rsidRPr="00B742EA">
        <w:rPr>
          <w:i/>
          <w:sz w:val="22"/>
        </w:rPr>
        <w:t>Bill Wilson</w:t>
      </w:r>
      <w:r w:rsidRPr="00B742EA">
        <w:rPr>
          <w:i/>
          <w:sz w:val="22"/>
        </w:rPr>
        <w:t>, 2018</w:t>
      </w:r>
      <w:r>
        <w:rPr>
          <w:sz w:val="22"/>
        </w:rPr>
        <w:t xml:space="preserve">) it is without doubt, an area with huge market potential. </w:t>
      </w:r>
      <w:r w:rsidR="002760D5">
        <w:rPr>
          <w:sz w:val="22"/>
        </w:rPr>
        <w:t>We also look to platform we utilize for our service, Twitter. With a user base of over 260 million and roughly 46% of the current user base using it daily we have the potential audience of over 100 million users (</w:t>
      </w:r>
      <w:r w:rsidR="002760D5" w:rsidRPr="00B742EA">
        <w:rPr>
          <w:i/>
          <w:sz w:val="22"/>
        </w:rPr>
        <w:t>Omni Core Agency, 2019</w:t>
      </w:r>
      <w:r w:rsidR="002760D5">
        <w:rPr>
          <w:sz w:val="22"/>
        </w:rPr>
        <w:t>). The numbers clearly indicate a user base clearly indicates a huge potential market size using a platform allowing access to a huge audience.</w:t>
      </w:r>
    </w:p>
    <w:p w14:paraId="3E30952D" w14:textId="68D7B164" w:rsidR="002760D5" w:rsidRDefault="002760D5" w:rsidP="001E2D59">
      <w:pPr>
        <w:pStyle w:val="Content"/>
        <w:jc w:val="both"/>
        <w:rPr>
          <w:sz w:val="22"/>
        </w:rPr>
      </w:pPr>
    </w:p>
    <w:p w14:paraId="35BD458F" w14:textId="17910ECA" w:rsidR="002760D5" w:rsidRDefault="002760D5" w:rsidP="001E2D59">
      <w:pPr>
        <w:pStyle w:val="Content"/>
        <w:jc w:val="both"/>
        <w:rPr>
          <w:sz w:val="22"/>
        </w:rPr>
      </w:pPr>
      <w:r>
        <w:rPr>
          <w:sz w:val="22"/>
        </w:rPr>
        <w:t xml:space="preserve">The product we propose is a novelty-based product, designed </w:t>
      </w:r>
      <w:r w:rsidR="008A0739">
        <w:rPr>
          <w:sz w:val="22"/>
        </w:rPr>
        <w:t>based on</w:t>
      </w:r>
      <w:r>
        <w:rPr>
          <w:sz w:val="22"/>
        </w:rPr>
        <w:t xml:space="preserve"> satire </w:t>
      </w:r>
      <w:r w:rsidR="008A0739">
        <w:rPr>
          <w:sz w:val="22"/>
        </w:rPr>
        <w:t>and viral trends,</w:t>
      </w:r>
      <w:r>
        <w:rPr>
          <w:sz w:val="22"/>
        </w:rPr>
        <w:t xml:space="preserve"> we look to develop digital product available to a wider audience. Our approach to </w:t>
      </w:r>
      <w:r w:rsidR="008A0739">
        <w:rPr>
          <w:sz w:val="22"/>
        </w:rPr>
        <w:t xml:space="preserve">this </w:t>
      </w:r>
      <w:r>
        <w:rPr>
          <w:sz w:val="22"/>
        </w:rPr>
        <w:t>unique product</w:t>
      </w:r>
      <w:r w:rsidR="008A0739">
        <w:rPr>
          <w:sz w:val="22"/>
        </w:rPr>
        <w:t>; is</w:t>
      </w:r>
      <w:r>
        <w:rPr>
          <w:sz w:val="22"/>
        </w:rPr>
        <w:t xml:space="preserve"> to develop a web platfo</w:t>
      </w:r>
      <w:r w:rsidR="00D64032">
        <w:rPr>
          <w:sz w:val="22"/>
        </w:rPr>
        <w:t xml:space="preserve">rm to sell the product and use a hybrid-gambling model of which we later discuss our justification based of the competitor market (3). </w:t>
      </w:r>
    </w:p>
    <w:p w14:paraId="0F137F5C" w14:textId="42D9964C" w:rsidR="00D64032" w:rsidRDefault="00D64032" w:rsidP="006664D5">
      <w:pPr>
        <w:pStyle w:val="Content"/>
        <w:rPr>
          <w:sz w:val="22"/>
        </w:rPr>
      </w:pPr>
    </w:p>
    <w:p w14:paraId="3067C0C5" w14:textId="6D605680" w:rsidR="001E2D59" w:rsidRPr="001E2D59" w:rsidRDefault="001E2D59" w:rsidP="001E2D59">
      <w:pPr>
        <w:pStyle w:val="Content"/>
        <w:jc w:val="both"/>
        <w:rPr>
          <w:sz w:val="22"/>
        </w:rPr>
      </w:pPr>
      <w:r>
        <w:rPr>
          <w:sz w:val="22"/>
        </w:rPr>
        <w:t>We consider out target market space to be very fine, in that we are targeting</w:t>
      </w:r>
      <w:r w:rsidR="006B25A3">
        <w:rPr>
          <w:sz w:val="22"/>
        </w:rPr>
        <w:t xml:space="preserve"> a</w:t>
      </w:r>
      <w:r>
        <w:rPr>
          <w:sz w:val="22"/>
        </w:rPr>
        <w:t xml:space="preserve"> novelty market. A customer looking</w:t>
      </w:r>
      <w:r w:rsidR="006B25A3">
        <w:rPr>
          <w:sz w:val="22"/>
        </w:rPr>
        <w:t xml:space="preserve"> for</w:t>
      </w:r>
      <w:r>
        <w:rPr>
          <w:sz w:val="22"/>
        </w:rPr>
        <w:t xml:space="preserve"> sports updates will traditionally go with a company based on speed and accuracy of the product and how it is delivered. Our market is that of satire creating a novelty service open to as many people as possible and we treat as such.</w:t>
      </w:r>
    </w:p>
    <w:p w14:paraId="1FA45475" w14:textId="77777777" w:rsidR="001E2D59" w:rsidRDefault="001E2D59" w:rsidP="001E2D59">
      <w:pPr>
        <w:pStyle w:val="Content"/>
        <w:jc w:val="both"/>
        <w:rPr>
          <w:sz w:val="22"/>
        </w:rPr>
      </w:pPr>
    </w:p>
    <w:p w14:paraId="5B29DB0C" w14:textId="49647D61" w:rsidR="00BF2127" w:rsidRDefault="001E2D59" w:rsidP="001E2D59">
      <w:pPr>
        <w:pStyle w:val="Content"/>
        <w:jc w:val="both"/>
        <w:rPr>
          <w:sz w:val="24"/>
        </w:rPr>
      </w:pPr>
      <w:r>
        <w:rPr>
          <w:noProof/>
        </w:rPr>
        <mc:AlternateContent>
          <mc:Choice Requires="wps">
            <w:drawing>
              <wp:anchor distT="91440" distB="91440" distL="114300" distR="114300" simplePos="0" relativeHeight="251676672" behindDoc="1" locked="0" layoutInCell="1" allowOverlap="1" wp14:anchorId="0ECBE41C" wp14:editId="12E1A9B6">
                <wp:simplePos x="0" y="0"/>
                <wp:positionH relativeFrom="margin">
                  <wp:align>right</wp:align>
                </wp:positionH>
                <wp:positionV relativeFrom="paragraph">
                  <wp:posOffset>4255770</wp:posOffset>
                </wp:positionV>
                <wp:extent cx="6315075" cy="381000"/>
                <wp:effectExtent l="0" t="0" r="0" b="0"/>
                <wp:wrapTight wrapText="bothSides">
                  <wp:wrapPolygon edited="0">
                    <wp:start x="195" y="0"/>
                    <wp:lineTo x="195" y="20520"/>
                    <wp:lineTo x="21372" y="20520"/>
                    <wp:lineTo x="21372" y="0"/>
                    <wp:lineTo x="195"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81000"/>
                        </a:xfrm>
                        <a:prstGeom prst="rect">
                          <a:avLst/>
                        </a:prstGeom>
                        <a:noFill/>
                        <a:ln w="9525">
                          <a:noFill/>
                          <a:miter lim="800000"/>
                          <a:headEnd/>
                          <a:tailEnd/>
                        </a:ln>
                      </wps:spPr>
                      <wps:txbx>
                        <w:txbxContent>
                          <w:p w14:paraId="2A85DA00" w14:textId="79C1F57D" w:rsidR="001E2D59" w:rsidRDefault="001E2D59" w:rsidP="001E2D59">
                            <w:pPr>
                              <w:pBdr>
                                <w:top w:val="single" w:sz="24" w:space="8" w:color="4472C4" w:themeColor="accent1"/>
                                <w:bottom w:val="single" w:sz="24" w:space="8" w:color="4472C4" w:themeColor="accent1"/>
                              </w:pBdr>
                              <w:jc w:val="center"/>
                              <w:rPr>
                                <w:i/>
                                <w:i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i/>
                                <w:i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Wireframe of web platform</w:t>
                            </w:r>
                          </w:p>
                          <w:p w14:paraId="20F3C502" w14:textId="77777777" w:rsidR="001E2D59" w:rsidRPr="001E2D59" w:rsidRDefault="001E2D59" w:rsidP="001E2D59">
                            <w:pPr>
                              <w:pBdr>
                                <w:top w:val="single" w:sz="24" w:space="8" w:color="4472C4" w:themeColor="accent1"/>
                                <w:bottom w:val="single" w:sz="24" w:space="8" w:color="4472C4" w:themeColor="accent1"/>
                              </w:pBdr>
                              <w:jc w:val="center"/>
                              <w:rPr>
                                <w:i/>
                                <w:iCs/>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vert="horz" wrap="square" lIns="91440" tIns="45720" rIns="91440" bIns="45720" anchor="t" anchorCtr="0">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0ECBE41C" id="_x0000_s1033" type="#_x0000_t202" style="position:absolute;left:0;text-align:left;margin-left:446.05pt;margin-top:335.1pt;width:497.25pt;height:30pt;z-index:-25163980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" filled="f" stroked="f">
                <v:textbox>
                  <w:txbxContent>
                    <w:p w14:paraId="2A85DA00" w14:textId="79C1F57D" w:rsidR="001E2D59" w:rsidRDefault="001E2D59" w:rsidP="001E2D59">
                      <w:pPr>
                        <w:pBdr>
                          <w:top w:val="single" w:sz="24" w:space="8" w:color="4472C4" w:themeColor="accent1"/>
                          <w:bottom w:val="single" w:sz="24" w:space="8" w:color="4472C4" w:themeColor="accent1"/>
                        </w:pBdr>
                        <w:jc w:val="center"/>
                        <w:rPr>
                          <w:i/>
                          <w:i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i/>
                          <w:i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Wireframe of web platform</w:t>
                      </w:r>
                    </w:p>
                    <w:p w14:paraId="20F3C502" w14:textId="77777777" w:rsidR="001E2D59" w:rsidRPr="001E2D59" w:rsidRDefault="001E2D59" w:rsidP="001E2D59">
                      <w:pPr>
                        <w:pBdr>
                          <w:top w:val="single" w:sz="24" w:space="8" w:color="4472C4" w:themeColor="accent1"/>
                          <w:bottom w:val="single" w:sz="24" w:space="8" w:color="4472C4" w:themeColor="accent1"/>
                        </w:pBdr>
                        <w:jc w:val="center"/>
                        <w:rPr>
                          <w:i/>
                          <w:iCs/>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type="tight" anchorx="margin"/>
              </v:shape>
            </w:pict>
          </mc:Fallback>
        </mc:AlternateContent>
      </w:r>
      <w:r>
        <w:rPr>
          <w:noProof/>
          <w:sz w:val="22"/>
        </w:rPr>
        <w:drawing>
          <wp:anchor distT="0" distB="0" distL="114300" distR="114300" simplePos="0" relativeHeight="251674624" behindDoc="1" locked="0" layoutInCell="1" allowOverlap="1" wp14:anchorId="21889709" wp14:editId="1CAF3639">
            <wp:simplePos x="0" y="0"/>
            <wp:positionH relativeFrom="margin">
              <wp:posOffset>3810</wp:posOffset>
            </wp:positionH>
            <wp:positionV relativeFrom="paragraph">
              <wp:posOffset>402590</wp:posOffset>
            </wp:positionV>
            <wp:extent cx="6305550" cy="3943350"/>
            <wp:effectExtent l="0" t="0" r="0" b="0"/>
            <wp:wrapTight wrapText="bothSides">
              <wp:wrapPolygon edited="0">
                <wp:start x="0" y="0"/>
                <wp:lineTo x="0" y="21496"/>
                <wp:lineTo x="21535" y="21496"/>
                <wp:lineTo x="215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To understand the market better and why we have adopted our approach we need to first look at competitors.</w:t>
      </w:r>
    </w:p>
    <w:p w14:paraId="7B3D9B34" w14:textId="081D94B3" w:rsidR="00BF2127" w:rsidRDefault="001E2D59" w:rsidP="001E2D59">
      <w:pPr>
        <w:pStyle w:val="Heading1"/>
        <w:numPr>
          <w:ilvl w:val="0"/>
          <w:numId w:val="2"/>
        </w:numPr>
      </w:pPr>
      <w:bookmarkStart w:id="4" w:name="_Toc3554814"/>
      <w:r>
        <w:lastRenderedPageBreak/>
        <w:t>Competitors</w:t>
      </w:r>
      <w:bookmarkEnd w:id="4"/>
    </w:p>
    <w:p w14:paraId="71DE5417" w14:textId="461E1F9F" w:rsidR="001E2D59" w:rsidRPr="005B31AE" w:rsidRDefault="005B31AE" w:rsidP="00EE6F26">
      <w:pPr>
        <w:pStyle w:val="Content"/>
        <w:jc w:val="both"/>
        <w:rPr>
          <w:sz w:val="22"/>
        </w:rPr>
      </w:pPr>
      <w:r>
        <w:rPr>
          <w:sz w:val="22"/>
        </w:rPr>
        <w:t xml:space="preserve">Due the uniqueness of our product and goal, we widen the scope of our competitor research. We focus on 2 key aspects, </w:t>
      </w:r>
      <w:r>
        <w:rPr>
          <w:b/>
          <w:sz w:val="22"/>
        </w:rPr>
        <w:t xml:space="preserve">Sports </w:t>
      </w:r>
      <w:r>
        <w:rPr>
          <w:sz w:val="22"/>
        </w:rPr>
        <w:t xml:space="preserve">and </w:t>
      </w:r>
      <w:r>
        <w:rPr>
          <w:b/>
          <w:sz w:val="22"/>
        </w:rPr>
        <w:t>Social Media</w:t>
      </w:r>
      <w:r>
        <w:rPr>
          <w:sz w:val="22"/>
        </w:rPr>
        <w:t>. In terms of finding an exact competitor we find none, nobody attempts the service of our nature let alone monetize it. First, we look at spoof twitter accounts which yes already exist</w:t>
      </w:r>
      <w:r w:rsidR="00EE6F26">
        <w:rPr>
          <w:sz w:val="22"/>
        </w:rPr>
        <w:t>, these twitter feeds are not however created by companies.</w:t>
      </w:r>
    </w:p>
    <w:p w14:paraId="6D654741" w14:textId="31D5D0F1" w:rsidR="00BF2127" w:rsidRDefault="00BF2127" w:rsidP="00B37D11">
      <w:pPr>
        <w:pStyle w:val="Content"/>
        <w:jc w:val="both"/>
        <w:rPr>
          <w:sz w:val="24"/>
        </w:rPr>
      </w:pPr>
    </w:p>
    <w:p w14:paraId="72DA495C" w14:textId="0CAFE810" w:rsidR="00BF2127" w:rsidRPr="0024064B" w:rsidRDefault="0024064B" w:rsidP="00B37D11">
      <w:pPr>
        <w:pStyle w:val="Content"/>
        <w:jc w:val="both"/>
        <w:rPr>
          <w:sz w:val="22"/>
        </w:rPr>
      </w:pPr>
      <w:r>
        <w:rPr>
          <w:noProof/>
          <w:sz w:val="22"/>
        </w:rPr>
        <w:drawing>
          <wp:anchor distT="0" distB="0" distL="114300" distR="114300" simplePos="0" relativeHeight="251677696" behindDoc="1" locked="0" layoutInCell="1" allowOverlap="1" wp14:anchorId="7B0F77B7" wp14:editId="49C89D87">
            <wp:simplePos x="0" y="0"/>
            <wp:positionH relativeFrom="margin">
              <wp:posOffset>2604135</wp:posOffset>
            </wp:positionH>
            <wp:positionV relativeFrom="paragraph">
              <wp:posOffset>85090</wp:posOffset>
            </wp:positionV>
            <wp:extent cx="3771900" cy="856615"/>
            <wp:effectExtent l="76200" t="76200" r="133350" b="133985"/>
            <wp:wrapTight wrapText="bothSides">
              <wp:wrapPolygon edited="0">
                <wp:start x="-218" y="-1921"/>
                <wp:lineTo x="-436" y="-1441"/>
                <wp:lineTo x="-436" y="22577"/>
                <wp:lineTo x="-218" y="24498"/>
                <wp:lineTo x="22036" y="24498"/>
                <wp:lineTo x="22255" y="22096"/>
                <wp:lineTo x="22255" y="6245"/>
                <wp:lineTo x="22036" y="-961"/>
                <wp:lineTo x="22036" y="-1921"/>
                <wp:lineTo x="-218" y="-192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856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E6F26">
        <w:rPr>
          <w:noProof/>
        </w:rPr>
        <mc:AlternateContent>
          <mc:Choice Requires="wps">
            <w:drawing>
              <wp:anchor distT="91440" distB="91440" distL="114300" distR="114300" simplePos="0" relativeHeight="251679744" behindDoc="1" locked="0" layoutInCell="1" allowOverlap="1" wp14:anchorId="1607692D" wp14:editId="765F2E64">
                <wp:simplePos x="0" y="0"/>
                <wp:positionH relativeFrom="margin">
                  <wp:align>right</wp:align>
                </wp:positionH>
                <wp:positionV relativeFrom="paragraph">
                  <wp:posOffset>1078230</wp:posOffset>
                </wp:positionV>
                <wp:extent cx="3762375" cy="476250"/>
                <wp:effectExtent l="0" t="0" r="0" b="0"/>
                <wp:wrapTight wrapText="bothSides">
                  <wp:wrapPolygon edited="0">
                    <wp:start x="328" y="0"/>
                    <wp:lineTo x="328" y="20736"/>
                    <wp:lineTo x="21217" y="20736"/>
                    <wp:lineTo x="21217" y="0"/>
                    <wp:lineTo x="328"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476250"/>
                        </a:xfrm>
                        <a:prstGeom prst="rect">
                          <a:avLst/>
                        </a:prstGeom>
                        <a:noFill/>
                        <a:ln w="9525">
                          <a:noFill/>
                          <a:miter lim="800000"/>
                          <a:headEnd/>
                          <a:tailEnd/>
                        </a:ln>
                      </wps:spPr>
                      <wps:txbx>
                        <w:txbxContent>
                          <w:p w14:paraId="36470356" w14:textId="554A8E90" w:rsidR="00EE6F26" w:rsidRDefault="00EE6F26" w:rsidP="00EE6F26">
                            <w:pPr>
                              <w:pBdr>
                                <w:top w:val="single" w:sz="24" w:space="8" w:color="4472C4" w:themeColor="accent1"/>
                                <w:bottom w:val="single" w:sz="24" w:space="8" w:color="4472C4" w:themeColor="accent1"/>
                              </w:pBdr>
                              <w:jc w:val="center"/>
                              <w:rPr>
                                <w:i/>
                                <w:i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i/>
                                <w:i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Example Spoof Tweet of Queen Elizabeth</w:t>
                            </w:r>
                          </w:p>
                          <w:p w14:paraId="5D57C2C5" w14:textId="77777777" w:rsidR="00EE6F26" w:rsidRPr="001E2D59" w:rsidRDefault="00EE6F26" w:rsidP="00EE6F26">
                            <w:pPr>
                              <w:pBdr>
                                <w:top w:val="single" w:sz="24" w:space="8" w:color="4472C4" w:themeColor="accent1"/>
                                <w:bottom w:val="single" w:sz="24" w:space="8" w:color="4472C4" w:themeColor="accent1"/>
                              </w:pBdr>
                              <w:jc w:val="center"/>
                              <w:rPr>
                                <w:i/>
                                <w:iCs/>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vert="horz" wrap="square" lIns="91440" tIns="45720" rIns="91440" bIns="45720" anchor="t" anchorCtr="0">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1607692D" id="_x0000_s1034" type="#_x0000_t202" style="position:absolute;left:0;text-align:left;margin-left:245.05pt;margin-top:84.9pt;width:296.25pt;height:37.5pt;z-index:-251636736;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" filled="f" stroked="f">
                <v:textbox>
                  <w:txbxContent>
                    <w:p w14:paraId="36470356" w14:textId="554A8E90" w:rsidR="00EE6F26" w:rsidRDefault="00EE6F26" w:rsidP="00EE6F26">
                      <w:pPr>
                        <w:pBdr>
                          <w:top w:val="single" w:sz="24" w:space="8" w:color="4472C4" w:themeColor="accent1"/>
                          <w:bottom w:val="single" w:sz="24" w:space="8" w:color="4472C4" w:themeColor="accent1"/>
                        </w:pBdr>
                        <w:jc w:val="center"/>
                        <w:rPr>
                          <w:i/>
                          <w:i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i/>
                          <w:i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Example Spoof Tweet of Queen Elizabeth</w:t>
                      </w:r>
                    </w:p>
                    <w:p w14:paraId="5D57C2C5" w14:textId="77777777" w:rsidR="00EE6F26" w:rsidRPr="001E2D59" w:rsidRDefault="00EE6F26" w:rsidP="00EE6F26">
                      <w:pPr>
                        <w:pBdr>
                          <w:top w:val="single" w:sz="24" w:space="8" w:color="4472C4" w:themeColor="accent1"/>
                          <w:bottom w:val="single" w:sz="24" w:space="8" w:color="4472C4" w:themeColor="accent1"/>
                        </w:pBdr>
                        <w:jc w:val="center"/>
                        <w:rPr>
                          <w:i/>
                          <w:iCs/>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type="tight" anchorx="margin"/>
              </v:shape>
            </w:pict>
          </mc:Fallback>
        </mc:AlternateContent>
      </w:r>
      <w:r w:rsidR="00EE6F26">
        <w:rPr>
          <w:sz w:val="24"/>
        </w:rPr>
        <w:t>T</w:t>
      </w:r>
      <w:r w:rsidR="00EE6F26" w:rsidRPr="0024064B">
        <w:rPr>
          <w:sz w:val="22"/>
        </w:rPr>
        <w:t>hese tweets while novelty based such as ours, are not direct competitors as their tweets do not tie the goal of commentating sports matches.</w:t>
      </w:r>
      <w:r w:rsidR="003B309F" w:rsidRPr="0024064B">
        <w:rPr>
          <w:sz w:val="22"/>
        </w:rPr>
        <w:t xml:space="preserve"> However, there are twitter accounts that do tweet updates of sport matches, from the clubs of teams participating themselves, companies and even journalists. These we would see as our more direct competitor. </w:t>
      </w:r>
    </w:p>
    <w:p w14:paraId="7419E9F2" w14:textId="2130E30D" w:rsidR="0024064B" w:rsidRPr="0024064B" w:rsidRDefault="0024064B" w:rsidP="00B37D11">
      <w:pPr>
        <w:pStyle w:val="Content"/>
        <w:jc w:val="both"/>
        <w:rPr>
          <w:sz w:val="22"/>
        </w:rPr>
      </w:pPr>
    </w:p>
    <w:p w14:paraId="6B832031" w14:textId="511FC313" w:rsidR="0024064B" w:rsidRDefault="0024064B" w:rsidP="00B37D11">
      <w:pPr>
        <w:pStyle w:val="Content"/>
        <w:jc w:val="both"/>
        <w:rPr>
          <w:sz w:val="22"/>
        </w:rPr>
      </w:pPr>
      <w:r w:rsidRPr="0024064B">
        <w:rPr>
          <w:sz w:val="22"/>
        </w:rPr>
        <w:t>An example competitor as such would be ESPN, a sports company wit huge revenue shares and part of Disney offers many services to sports fan for free sports update. However, these are from their journalists and company twitter accounts and do not utilize NLG techniques to mimic celebrity behavioral tweets</w:t>
      </w:r>
      <w:r>
        <w:rPr>
          <w:sz w:val="22"/>
        </w:rPr>
        <w:t xml:space="preserve"> (</w:t>
      </w:r>
      <w:r w:rsidRPr="0024064B">
        <w:rPr>
          <w:i/>
          <w:sz w:val="22"/>
        </w:rPr>
        <w:t>ESPN, 2019</w:t>
      </w:r>
      <w:r>
        <w:rPr>
          <w:sz w:val="22"/>
        </w:rPr>
        <w:t xml:space="preserve">). </w:t>
      </w:r>
      <w:r w:rsidR="009B4B1C">
        <w:rPr>
          <w:sz w:val="22"/>
        </w:rPr>
        <w:t>To further our research, we look at companies that offer NLG products and services, once again we see companies do no offer the novelty service that we do directly as a platform. If consumer would want to achieve our product they would have to engage potential competitor and develop a solution from scratch.</w:t>
      </w:r>
    </w:p>
    <w:p w14:paraId="4A8B8D30" w14:textId="66B449BF" w:rsidR="009B4B1C" w:rsidRDefault="009B4B1C" w:rsidP="00B37D11">
      <w:pPr>
        <w:pStyle w:val="Content"/>
        <w:jc w:val="both"/>
        <w:rPr>
          <w:sz w:val="22"/>
        </w:rPr>
      </w:pPr>
    </w:p>
    <w:p w14:paraId="2D7E0007" w14:textId="69DF772D" w:rsidR="009B4B1C" w:rsidRDefault="009B4B1C" w:rsidP="00B37D11">
      <w:pPr>
        <w:pStyle w:val="Content"/>
        <w:jc w:val="both"/>
        <w:rPr>
          <w:sz w:val="22"/>
        </w:rPr>
      </w:pPr>
      <w:r>
        <w:rPr>
          <w:sz w:val="22"/>
        </w:rPr>
        <w:t xml:space="preserve">Due to our lack of competitors for this type of product, we do not have </w:t>
      </w:r>
      <w:r w:rsidR="006D5686">
        <w:rPr>
          <w:sz w:val="22"/>
        </w:rPr>
        <w:t>enough</w:t>
      </w:r>
      <w:r>
        <w:rPr>
          <w:sz w:val="22"/>
        </w:rPr>
        <w:t xml:space="preserve"> research to help decide the monetization strategy for our product.</w:t>
      </w:r>
      <w:r w:rsidR="006D5686">
        <w:rPr>
          <w:sz w:val="22"/>
        </w:rPr>
        <w:t xml:space="preserve"> Since there are similar services in terms of twitter sports commentary and satire accounts that are free our selling point is the trained model of mimicking a chosen celebrity. This will not be a set price product. We conclude that a better solution is hybrid gambling model.</w:t>
      </w:r>
    </w:p>
    <w:p w14:paraId="3CEBFB33" w14:textId="4410A50D" w:rsidR="006D5686" w:rsidRDefault="006D5686" w:rsidP="00B37D11">
      <w:pPr>
        <w:pStyle w:val="Content"/>
        <w:jc w:val="both"/>
        <w:rPr>
          <w:sz w:val="22"/>
        </w:rPr>
      </w:pPr>
    </w:p>
    <w:p w14:paraId="4D98AF2D" w14:textId="69A48F41" w:rsidR="006D5686" w:rsidRDefault="006D5686" w:rsidP="00B37D11">
      <w:pPr>
        <w:pStyle w:val="Content"/>
        <w:jc w:val="both"/>
        <w:rPr>
          <w:sz w:val="22"/>
        </w:rPr>
      </w:pPr>
      <w:r>
        <w:rPr>
          <w:sz w:val="22"/>
        </w:rPr>
        <w:t xml:space="preserve">As shown in (2) </w:t>
      </w:r>
      <w:r w:rsidR="008A0739">
        <w:rPr>
          <w:sz w:val="22"/>
        </w:rPr>
        <w:t>[</w:t>
      </w:r>
      <w:r>
        <w:rPr>
          <w:sz w:val="22"/>
        </w:rPr>
        <w:t>the wireframe</w:t>
      </w:r>
      <w:r w:rsidR="008A0739">
        <w:rPr>
          <w:sz w:val="22"/>
        </w:rPr>
        <w:t>]</w:t>
      </w:r>
      <w:r w:rsidR="00BB43C8">
        <w:rPr>
          <w:sz w:val="22"/>
        </w:rPr>
        <w:t xml:space="preserve">, we propose a </w:t>
      </w:r>
      <w:r w:rsidR="007B1502">
        <w:rPr>
          <w:sz w:val="22"/>
        </w:rPr>
        <w:t>web-based</w:t>
      </w:r>
      <w:r w:rsidR="00BB43C8">
        <w:rPr>
          <w:sz w:val="22"/>
        </w:rPr>
        <w:t xml:space="preserve"> platform</w:t>
      </w:r>
      <w:r w:rsidR="00763F45">
        <w:rPr>
          <w:sz w:val="22"/>
        </w:rPr>
        <w:t xml:space="preserve"> </w:t>
      </w:r>
      <w:r w:rsidR="000D2F50">
        <w:rPr>
          <w:sz w:val="22"/>
        </w:rPr>
        <w:t xml:space="preserve">using a pay model that incorporates a gambling element. Potential customers come to </w:t>
      </w:r>
      <w:r w:rsidR="008A0739">
        <w:rPr>
          <w:sz w:val="22"/>
        </w:rPr>
        <w:t xml:space="preserve">the </w:t>
      </w:r>
      <w:r w:rsidR="000D2F50">
        <w:rPr>
          <w:sz w:val="22"/>
        </w:rPr>
        <w:t>website find the football</w:t>
      </w:r>
      <w:r w:rsidR="008A0739">
        <w:rPr>
          <w:sz w:val="22"/>
        </w:rPr>
        <w:t xml:space="preserve"> match</w:t>
      </w:r>
      <w:r w:rsidR="000D2F50">
        <w:rPr>
          <w:sz w:val="22"/>
        </w:rPr>
        <w:t xml:space="preserve"> or sport game they wish to be commentated by the celebrity twitter of their choice and place a bid of £5 or higher.</w:t>
      </w:r>
      <w:r w:rsidR="007B1502">
        <w:rPr>
          <w:sz w:val="22"/>
        </w:rPr>
        <w:t xml:space="preserve"> Potential customers can see a progress bar of how the current bidding for each celebrity is going, once bided the timer will expire 3 hours before game time. The celebrity who receive the bids is chosen to commentate, customers who bided on a losing celebrity receive 50% refund of their initial bid. From their all participants are linked to the twitter bot feed to see the tweets in action.</w:t>
      </w:r>
    </w:p>
    <w:p w14:paraId="2D4C9C65" w14:textId="6F189F16" w:rsidR="007B1502" w:rsidRDefault="007B1502" w:rsidP="00B37D11">
      <w:pPr>
        <w:pStyle w:val="Content"/>
        <w:jc w:val="both"/>
        <w:rPr>
          <w:sz w:val="22"/>
        </w:rPr>
      </w:pPr>
    </w:p>
    <w:p w14:paraId="1E9C0B60" w14:textId="2316DB69" w:rsidR="007B1502" w:rsidRDefault="007B1502" w:rsidP="00B37D11">
      <w:pPr>
        <w:pStyle w:val="Content"/>
        <w:jc w:val="both"/>
        <w:rPr>
          <w:sz w:val="22"/>
        </w:rPr>
      </w:pPr>
      <w:r>
        <w:rPr>
          <w:sz w:val="22"/>
        </w:rPr>
        <w:t xml:space="preserve">We believe this is the best model to not only create fair profit but will fit our marketing strategy that relies upon the virality of our product. Our tweets are </w:t>
      </w:r>
      <w:r w:rsidR="005F37FB">
        <w:rPr>
          <w:sz w:val="22"/>
        </w:rPr>
        <w:t>a key part of our advertisement strategy, we wish to include as many participants apart of our product for it to expand and capitalize on our lack of competitors.</w:t>
      </w:r>
    </w:p>
    <w:p w14:paraId="41A7A180" w14:textId="77777777" w:rsidR="005F37FB" w:rsidRPr="0024064B" w:rsidRDefault="005F37FB" w:rsidP="00B37D11">
      <w:pPr>
        <w:pStyle w:val="Content"/>
        <w:jc w:val="both"/>
        <w:rPr>
          <w:sz w:val="22"/>
        </w:rPr>
      </w:pPr>
    </w:p>
    <w:p w14:paraId="39B6452E" w14:textId="14FD9A44" w:rsidR="00BF2127" w:rsidRDefault="00BF2127" w:rsidP="00B37D11">
      <w:pPr>
        <w:pStyle w:val="Content"/>
        <w:jc w:val="both"/>
        <w:rPr>
          <w:sz w:val="24"/>
        </w:rPr>
      </w:pPr>
    </w:p>
    <w:p w14:paraId="3BC5C370" w14:textId="6D90C776" w:rsidR="00BF2127" w:rsidRDefault="006D719C" w:rsidP="006D719C">
      <w:pPr>
        <w:pStyle w:val="Heading1"/>
        <w:numPr>
          <w:ilvl w:val="0"/>
          <w:numId w:val="2"/>
        </w:numPr>
      </w:pPr>
      <w:bookmarkStart w:id="5" w:name="_Toc3554815"/>
      <w:r>
        <w:lastRenderedPageBreak/>
        <w:t>Cost</w:t>
      </w:r>
      <w:bookmarkEnd w:id="5"/>
    </w:p>
    <w:p w14:paraId="6640DF3E" w14:textId="595A352F" w:rsidR="006D719C" w:rsidRDefault="006D719C" w:rsidP="008D24BC">
      <w:pPr>
        <w:pStyle w:val="Content"/>
        <w:jc w:val="both"/>
        <w:rPr>
          <w:sz w:val="22"/>
        </w:rPr>
      </w:pPr>
      <w:r>
        <w:rPr>
          <w:sz w:val="22"/>
        </w:rPr>
        <w:t>For cost analysis, we segment our approach, using research to determine cost estimates and strategy to dictate our budget and spending strategy. Since this is a start up product we consider other elements outside development also, including overheads.</w:t>
      </w:r>
      <w:r w:rsidR="00786FD3">
        <w:rPr>
          <w:sz w:val="22"/>
        </w:rPr>
        <w:t xml:space="preserve"> We base our findings on research through various, recruitment and housing websites cited.</w:t>
      </w:r>
    </w:p>
    <w:p w14:paraId="31942217" w14:textId="1AECA55F" w:rsidR="006D719C" w:rsidRDefault="006D719C" w:rsidP="006D719C">
      <w:pPr>
        <w:pStyle w:val="Content"/>
        <w:rPr>
          <w:sz w:val="22"/>
        </w:rPr>
      </w:pPr>
    </w:p>
    <w:p w14:paraId="0390FF43" w14:textId="2DE6DBF8" w:rsidR="006D719C" w:rsidRDefault="008D24BC" w:rsidP="008D24BC">
      <w:pPr>
        <w:pStyle w:val="Heading2"/>
        <w:numPr>
          <w:ilvl w:val="1"/>
          <w:numId w:val="2"/>
        </w:numPr>
      </w:pPr>
      <w:bookmarkStart w:id="6" w:name="_Toc3554816"/>
      <w:r>
        <w:t>Office &amp; Workspace</w:t>
      </w:r>
      <w:bookmarkEnd w:id="6"/>
    </w:p>
    <w:p w14:paraId="5C7B3ED7" w14:textId="185ADDCB" w:rsidR="001017A2" w:rsidRDefault="001017A2" w:rsidP="008D24BC">
      <w:pPr>
        <w:pStyle w:val="Content"/>
        <w:rPr>
          <w:sz w:val="22"/>
        </w:rPr>
      </w:pPr>
      <w:r>
        <w:rPr>
          <w:sz w:val="22"/>
        </w:rPr>
        <w:t>For office space we believe for our initial development stages and product launch we will only require a small amount due to having low amount of staff and needs. For this assume we will require 1500 square foot of office space, for initial setup potential minor expansion. This space will development desks and conference room.</w:t>
      </w:r>
    </w:p>
    <w:p w14:paraId="0B5CFA04" w14:textId="29FFEAEB" w:rsidR="001017A2" w:rsidRDefault="001017A2" w:rsidP="001017A2">
      <w:pPr>
        <w:pStyle w:val="Content"/>
        <w:numPr>
          <w:ilvl w:val="0"/>
          <w:numId w:val="3"/>
        </w:numPr>
        <w:rPr>
          <w:sz w:val="22"/>
        </w:rPr>
      </w:pPr>
      <w:r>
        <w:rPr>
          <w:sz w:val="22"/>
        </w:rPr>
        <w:t>£25.00/sq. ft. pa</w:t>
      </w:r>
    </w:p>
    <w:p w14:paraId="59E3F41D" w14:textId="400CC070" w:rsidR="001017A2" w:rsidRDefault="001017A2" w:rsidP="001017A2">
      <w:pPr>
        <w:pStyle w:val="Content"/>
        <w:numPr>
          <w:ilvl w:val="0"/>
          <w:numId w:val="3"/>
        </w:numPr>
        <w:rPr>
          <w:sz w:val="22"/>
        </w:rPr>
      </w:pPr>
      <w:r>
        <w:rPr>
          <w:sz w:val="22"/>
        </w:rPr>
        <w:t>Location: Aberdeen</w:t>
      </w:r>
    </w:p>
    <w:p w14:paraId="443F6D8B" w14:textId="32F75E82" w:rsidR="001017A2" w:rsidRDefault="001017A2" w:rsidP="001017A2">
      <w:pPr>
        <w:pStyle w:val="Content"/>
        <w:numPr>
          <w:ilvl w:val="0"/>
          <w:numId w:val="3"/>
        </w:numPr>
        <w:rPr>
          <w:sz w:val="22"/>
        </w:rPr>
      </w:pPr>
      <w:r>
        <w:rPr>
          <w:sz w:val="22"/>
        </w:rPr>
        <w:t>Estimated total cost pa: £37,500</w:t>
      </w:r>
    </w:p>
    <w:p w14:paraId="56F16A95" w14:textId="59FAA633" w:rsidR="001017A2" w:rsidRPr="008D24BC" w:rsidRDefault="001017A2" w:rsidP="001017A2">
      <w:pPr>
        <w:pStyle w:val="Content"/>
        <w:rPr>
          <w:sz w:val="22"/>
        </w:rPr>
      </w:pPr>
      <w:r>
        <w:rPr>
          <w:sz w:val="22"/>
        </w:rPr>
        <w:t>(</w:t>
      </w:r>
      <w:r w:rsidRPr="001A4D07">
        <w:rPr>
          <w:i/>
          <w:sz w:val="22"/>
        </w:rPr>
        <w:t>Zoopla, 2018</w:t>
      </w:r>
      <w:r>
        <w:rPr>
          <w:sz w:val="22"/>
        </w:rPr>
        <w:t>)</w:t>
      </w:r>
    </w:p>
    <w:p w14:paraId="46E06535" w14:textId="6A0CE009" w:rsidR="00BF2127" w:rsidRDefault="00FD79DB" w:rsidP="00FD79DB">
      <w:pPr>
        <w:pStyle w:val="Heading2"/>
        <w:numPr>
          <w:ilvl w:val="1"/>
          <w:numId w:val="2"/>
        </w:numPr>
      </w:pPr>
      <w:bookmarkStart w:id="7" w:name="_Toc3554817"/>
      <w:r>
        <w:t>Salary/ Staff</w:t>
      </w:r>
      <w:bookmarkEnd w:id="7"/>
    </w:p>
    <w:p w14:paraId="02E7E63E" w14:textId="0A59D61B" w:rsidR="00786FD3" w:rsidRDefault="00786FD3" w:rsidP="00FD79DB">
      <w:pPr>
        <w:pStyle w:val="Content"/>
        <w:rPr>
          <w:sz w:val="22"/>
        </w:rPr>
      </w:pPr>
      <w:r>
        <w:rPr>
          <w:sz w:val="22"/>
        </w:rPr>
        <w:t xml:space="preserve">Our current team will be comprised of 4 developers, as a small start-up project we do not require huge staffing needs. In terms of requirements for our developers we need programmer with a wider skill base and not just language specialty. For this cost estimation we base it of the job title </w:t>
      </w:r>
      <w:r>
        <w:rPr>
          <w:i/>
          <w:sz w:val="22"/>
        </w:rPr>
        <w:t>Software Developer</w:t>
      </w:r>
      <w:r>
        <w:rPr>
          <w:sz w:val="22"/>
        </w:rPr>
        <w:t>.</w:t>
      </w:r>
    </w:p>
    <w:p w14:paraId="2685BA59" w14:textId="657B1F7A" w:rsidR="00786FD3" w:rsidRDefault="00786FD3" w:rsidP="003E0DF1">
      <w:pPr>
        <w:pStyle w:val="Content"/>
        <w:numPr>
          <w:ilvl w:val="0"/>
          <w:numId w:val="4"/>
        </w:numPr>
        <w:rPr>
          <w:sz w:val="22"/>
        </w:rPr>
      </w:pPr>
      <w:r>
        <w:rPr>
          <w:sz w:val="22"/>
        </w:rPr>
        <w:t>£30,000 pa</w:t>
      </w:r>
    </w:p>
    <w:p w14:paraId="3F7378B7" w14:textId="5BAFBEB3" w:rsidR="00786FD3" w:rsidRDefault="00786FD3" w:rsidP="003E0DF1">
      <w:pPr>
        <w:pStyle w:val="Content"/>
        <w:numPr>
          <w:ilvl w:val="0"/>
          <w:numId w:val="4"/>
        </w:numPr>
        <w:rPr>
          <w:sz w:val="22"/>
        </w:rPr>
      </w:pPr>
      <w:r>
        <w:rPr>
          <w:sz w:val="22"/>
        </w:rPr>
        <w:t>Estimated total cost</w:t>
      </w:r>
      <w:r w:rsidR="003E0DF1">
        <w:rPr>
          <w:sz w:val="22"/>
        </w:rPr>
        <w:t>: £120,000 pa</w:t>
      </w:r>
    </w:p>
    <w:p w14:paraId="5A0B5C5B" w14:textId="28C91CE8" w:rsidR="003E0DF1" w:rsidRDefault="003E0DF1" w:rsidP="00FD79DB">
      <w:pPr>
        <w:pStyle w:val="Content"/>
        <w:rPr>
          <w:sz w:val="22"/>
        </w:rPr>
      </w:pPr>
      <w:r>
        <w:rPr>
          <w:sz w:val="22"/>
        </w:rPr>
        <w:t>(</w:t>
      </w:r>
      <w:r w:rsidRPr="001A4D07">
        <w:rPr>
          <w:i/>
          <w:sz w:val="22"/>
        </w:rPr>
        <w:t>PayScale, 2019</w:t>
      </w:r>
      <w:r>
        <w:rPr>
          <w:sz w:val="22"/>
        </w:rPr>
        <w:t>)</w:t>
      </w:r>
    </w:p>
    <w:p w14:paraId="2E5D12DF" w14:textId="4666A6AE" w:rsidR="003E0DF1" w:rsidRDefault="003E0DF1" w:rsidP="003E0DF1">
      <w:pPr>
        <w:pStyle w:val="Heading2"/>
        <w:numPr>
          <w:ilvl w:val="1"/>
          <w:numId w:val="2"/>
        </w:numPr>
      </w:pPr>
      <w:bookmarkStart w:id="8" w:name="_Toc3554818"/>
      <w:r>
        <w:t>Marketing</w:t>
      </w:r>
      <w:bookmarkEnd w:id="8"/>
    </w:p>
    <w:p w14:paraId="6B15361A" w14:textId="3C2CD9FA" w:rsidR="003E0DF1" w:rsidRDefault="003E0DF1" w:rsidP="003E0DF1">
      <w:pPr>
        <w:pStyle w:val="Content"/>
        <w:rPr>
          <w:sz w:val="22"/>
        </w:rPr>
      </w:pPr>
      <w:r>
        <w:rPr>
          <w:sz w:val="22"/>
        </w:rPr>
        <w:t xml:space="preserve">For our product/ service to succeed we depend on marketing, an entirely different skillset to that of development needs. Due to the stark differences in skill set we decide to </w:t>
      </w:r>
      <w:r>
        <w:rPr>
          <w:i/>
          <w:sz w:val="22"/>
        </w:rPr>
        <w:t xml:space="preserve">outsource </w:t>
      </w:r>
      <w:r>
        <w:rPr>
          <w:sz w:val="22"/>
        </w:rPr>
        <w:t>our marketing needs.</w:t>
      </w:r>
      <w:r w:rsidR="009E6EAF">
        <w:rPr>
          <w:sz w:val="22"/>
        </w:rPr>
        <w:t xml:space="preserve"> Our cost research is based on the running cost service twitter marketing/ social media marketing rates.</w:t>
      </w:r>
    </w:p>
    <w:p w14:paraId="00787DDE" w14:textId="72058178" w:rsidR="003E0DF1" w:rsidRDefault="003E0DF1" w:rsidP="009E6EAF">
      <w:pPr>
        <w:pStyle w:val="Content"/>
        <w:numPr>
          <w:ilvl w:val="0"/>
          <w:numId w:val="5"/>
        </w:numPr>
        <w:rPr>
          <w:sz w:val="22"/>
        </w:rPr>
      </w:pPr>
      <w:r w:rsidRPr="003E0DF1">
        <w:rPr>
          <w:sz w:val="22"/>
        </w:rPr>
        <w:t>£2,500 pm</w:t>
      </w:r>
    </w:p>
    <w:p w14:paraId="5844D8B8" w14:textId="1A07BB41" w:rsidR="003E0DF1" w:rsidRDefault="003E0DF1" w:rsidP="009E6EAF">
      <w:pPr>
        <w:pStyle w:val="Content"/>
        <w:numPr>
          <w:ilvl w:val="0"/>
          <w:numId w:val="5"/>
        </w:numPr>
        <w:rPr>
          <w:sz w:val="22"/>
        </w:rPr>
      </w:pPr>
      <w:r>
        <w:rPr>
          <w:sz w:val="22"/>
        </w:rPr>
        <w:t>Total: £30,000 pa</w:t>
      </w:r>
    </w:p>
    <w:p w14:paraId="35A76602" w14:textId="73FF45B4" w:rsidR="003E0DF1" w:rsidRDefault="009E6EAF" w:rsidP="003E0DF1">
      <w:pPr>
        <w:pStyle w:val="Content"/>
        <w:rPr>
          <w:sz w:val="22"/>
        </w:rPr>
      </w:pPr>
      <w:r>
        <w:rPr>
          <w:sz w:val="22"/>
        </w:rPr>
        <w:t>(</w:t>
      </w:r>
      <w:r w:rsidRPr="001A4D07">
        <w:rPr>
          <w:i/>
          <w:sz w:val="22"/>
        </w:rPr>
        <w:t>countentfac.com, 2019</w:t>
      </w:r>
      <w:r>
        <w:rPr>
          <w:sz w:val="22"/>
        </w:rPr>
        <w:t>)</w:t>
      </w:r>
    </w:p>
    <w:tbl>
      <w:tblPr>
        <w:tblStyle w:val="GridTable4-Accent5"/>
        <w:tblW w:w="9908" w:type="dxa"/>
        <w:tblLook w:val="04A0" w:firstRow="1" w:lastRow="0" w:firstColumn="1" w:lastColumn="0" w:noHBand="0" w:noVBand="1"/>
      </w:tblPr>
      <w:tblGrid>
        <w:gridCol w:w="3816"/>
        <w:gridCol w:w="2789"/>
        <w:gridCol w:w="3303"/>
      </w:tblGrid>
      <w:tr w:rsidR="009E6EAF" w14:paraId="166F0D6A" w14:textId="77777777" w:rsidTr="00B8683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816" w:type="dxa"/>
          </w:tcPr>
          <w:p w14:paraId="2991FB9F" w14:textId="77E085D3" w:rsidR="009E6EAF" w:rsidRDefault="009E6EAF" w:rsidP="003E0DF1">
            <w:pPr>
              <w:pStyle w:val="Content"/>
              <w:rPr>
                <w:sz w:val="22"/>
              </w:rPr>
            </w:pPr>
            <w:r>
              <w:rPr>
                <w:sz w:val="22"/>
              </w:rPr>
              <w:t>Name</w:t>
            </w:r>
          </w:p>
        </w:tc>
        <w:tc>
          <w:tcPr>
            <w:tcW w:w="2789" w:type="dxa"/>
          </w:tcPr>
          <w:p w14:paraId="606ED601" w14:textId="3B581E2E" w:rsidR="009E6EAF" w:rsidRDefault="009E6EAF" w:rsidP="003E0DF1">
            <w:pPr>
              <w:pStyle w:val="Content"/>
              <w:cnfStyle w:val="100000000000" w:firstRow="1" w:lastRow="0" w:firstColumn="0" w:lastColumn="0" w:oddVBand="0" w:evenVBand="0" w:oddHBand="0" w:evenHBand="0" w:firstRowFirstColumn="0" w:firstRowLastColumn="0" w:lastRowFirstColumn="0" w:lastRowLastColumn="0"/>
              <w:rPr>
                <w:sz w:val="22"/>
              </w:rPr>
            </w:pPr>
            <w:r>
              <w:rPr>
                <w:sz w:val="22"/>
              </w:rPr>
              <w:t>Cost</w:t>
            </w:r>
          </w:p>
        </w:tc>
        <w:tc>
          <w:tcPr>
            <w:tcW w:w="3303" w:type="dxa"/>
          </w:tcPr>
          <w:p w14:paraId="1714DD00" w14:textId="746F1847" w:rsidR="009E6EAF" w:rsidRDefault="009E6EAF" w:rsidP="003E0DF1">
            <w:pPr>
              <w:pStyle w:val="Content"/>
              <w:cnfStyle w:val="100000000000" w:firstRow="1" w:lastRow="0" w:firstColumn="0" w:lastColumn="0" w:oddVBand="0" w:evenVBand="0" w:oddHBand="0" w:evenHBand="0" w:firstRowFirstColumn="0" w:firstRowLastColumn="0" w:lastRowFirstColumn="0" w:lastRowLastColumn="0"/>
              <w:rPr>
                <w:sz w:val="22"/>
              </w:rPr>
            </w:pPr>
            <w:r>
              <w:rPr>
                <w:sz w:val="22"/>
              </w:rPr>
              <w:t>Total per annual cost</w:t>
            </w:r>
          </w:p>
        </w:tc>
      </w:tr>
      <w:tr w:rsidR="009E6EAF" w14:paraId="2EC3A5D8" w14:textId="77777777" w:rsidTr="00B8683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16" w:type="dxa"/>
          </w:tcPr>
          <w:p w14:paraId="3D6248C4" w14:textId="0FA88138" w:rsidR="009E6EAF" w:rsidRDefault="009E6EAF" w:rsidP="003E0DF1">
            <w:pPr>
              <w:pStyle w:val="Content"/>
              <w:rPr>
                <w:sz w:val="22"/>
              </w:rPr>
            </w:pPr>
            <w:r>
              <w:rPr>
                <w:sz w:val="22"/>
              </w:rPr>
              <w:t>Office Space (Not including over-head)</w:t>
            </w:r>
          </w:p>
        </w:tc>
        <w:tc>
          <w:tcPr>
            <w:tcW w:w="2789" w:type="dxa"/>
          </w:tcPr>
          <w:p w14:paraId="7E8E55F3" w14:textId="49A6D69E" w:rsidR="009E6EAF" w:rsidRPr="009E6EAF" w:rsidRDefault="009E6EAF" w:rsidP="003E0DF1">
            <w:pPr>
              <w:pStyle w:val="Content"/>
              <w:numPr>
                <w:ilvl w:val="0"/>
                <w:numId w:val="3"/>
              </w:numPr>
              <w:cnfStyle w:val="000000100000" w:firstRow="0" w:lastRow="0" w:firstColumn="0" w:lastColumn="0" w:oddVBand="0" w:evenVBand="0" w:oddHBand="1" w:evenHBand="0" w:firstRowFirstColumn="0" w:firstRowLastColumn="0" w:lastRowFirstColumn="0" w:lastRowLastColumn="0"/>
              <w:rPr>
                <w:sz w:val="22"/>
              </w:rPr>
            </w:pPr>
            <w:r>
              <w:rPr>
                <w:sz w:val="22"/>
              </w:rPr>
              <w:t>£25.00/sq. ft. pa</w:t>
            </w:r>
          </w:p>
        </w:tc>
        <w:tc>
          <w:tcPr>
            <w:tcW w:w="3303" w:type="dxa"/>
          </w:tcPr>
          <w:p w14:paraId="358447CF" w14:textId="4534F264" w:rsidR="009E6EAF" w:rsidRDefault="009E6EAF" w:rsidP="003E0DF1">
            <w:pPr>
              <w:pStyle w:val="Content"/>
              <w:cnfStyle w:val="000000100000" w:firstRow="0" w:lastRow="0" w:firstColumn="0" w:lastColumn="0" w:oddVBand="0" w:evenVBand="0" w:oddHBand="1" w:evenHBand="0" w:firstRowFirstColumn="0" w:firstRowLastColumn="0" w:lastRowFirstColumn="0" w:lastRowLastColumn="0"/>
              <w:rPr>
                <w:sz w:val="22"/>
              </w:rPr>
            </w:pPr>
            <w:r>
              <w:rPr>
                <w:sz w:val="22"/>
              </w:rPr>
              <w:t>£37,500</w:t>
            </w:r>
          </w:p>
        </w:tc>
      </w:tr>
      <w:tr w:rsidR="009E6EAF" w14:paraId="4A8D0A33" w14:textId="77777777" w:rsidTr="00B8683C">
        <w:trPr>
          <w:trHeight w:val="417"/>
        </w:trPr>
        <w:tc>
          <w:tcPr>
            <w:cnfStyle w:val="001000000000" w:firstRow="0" w:lastRow="0" w:firstColumn="1" w:lastColumn="0" w:oddVBand="0" w:evenVBand="0" w:oddHBand="0" w:evenHBand="0" w:firstRowFirstColumn="0" w:firstRowLastColumn="0" w:lastRowFirstColumn="0" w:lastRowLastColumn="0"/>
            <w:tcW w:w="3816" w:type="dxa"/>
          </w:tcPr>
          <w:p w14:paraId="22BE1A8D" w14:textId="42005169" w:rsidR="009E6EAF" w:rsidRDefault="009E6EAF" w:rsidP="003E0DF1">
            <w:pPr>
              <w:pStyle w:val="Content"/>
              <w:rPr>
                <w:sz w:val="22"/>
              </w:rPr>
            </w:pPr>
            <w:r>
              <w:rPr>
                <w:sz w:val="22"/>
              </w:rPr>
              <w:t>Software Developer (Staff)</w:t>
            </w:r>
          </w:p>
        </w:tc>
        <w:tc>
          <w:tcPr>
            <w:tcW w:w="2789" w:type="dxa"/>
          </w:tcPr>
          <w:p w14:paraId="720D46D8" w14:textId="511C16D8" w:rsidR="009E6EAF" w:rsidRPr="009E6EAF" w:rsidRDefault="009E6EAF" w:rsidP="003E0DF1">
            <w:pPr>
              <w:pStyle w:val="Content"/>
              <w:numPr>
                <w:ilvl w:val="0"/>
                <w:numId w:val="4"/>
              </w:numPr>
              <w:cnfStyle w:val="000000000000" w:firstRow="0" w:lastRow="0" w:firstColumn="0" w:lastColumn="0" w:oddVBand="0" w:evenVBand="0" w:oddHBand="0" w:evenHBand="0" w:firstRowFirstColumn="0" w:firstRowLastColumn="0" w:lastRowFirstColumn="0" w:lastRowLastColumn="0"/>
              <w:rPr>
                <w:sz w:val="22"/>
              </w:rPr>
            </w:pPr>
            <w:r>
              <w:rPr>
                <w:sz w:val="22"/>
              </w:rPr>
              <w:t>£30,000 pa</w:t>
            </w:r>
          </w:p>
        </w:tc>
        <w:tc>
          <w:tcPr>
            <w:tcW w:w="3303" w:type="dxa"/>
          </w:tcPr>
          <w:p w14:paraId="0263D272" w14:textId="1EDFDAE5" w:rsidR="009E6EAF" w:rsidRDefault="009E6EAF" w:rsidP="003E0DF1">
            <w:pPr>
              <w:pStyle w:val="Content"/>
              <w:cnfStyle w:val="000000000000" w:firstRow="0" w:lastRow="0" w:firstColumn="0" w:lastColumn="0" w:oddVBand="0" w:evenVBand="0" w:oddHBand="0" w:evenHBand="0" w:firstRowFirstColumn="0" w:firstRowLastColumn="0" w:lastRowFirstColumn="0" w:lastRowLastColumn="0"/>
              <w:rPr>
                <w:sz w:val="22"/>
              </w:rPr>
            </w:pPr>
            <w:r>
              <w:rPr>
                <w:sz w:val="22"/>
              </w:rPr>
              <w:t>£120,000</w:t>
            </w:r>
          </w:p>
        </w:tc>
      </w:tr>
      <w:tr w:rsidR="009E6EAF" w14:paraId="2C29DC78" w14:textId="77777777" w:rsidTr="00B8683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816" w:type="dxa"/>
          </w:tcPr>
          <w:p w14:paraId="1FCD1582" w14:textId="6981F79F" w:rsidR="009E6EAF" w:rsidRDefault="009E6EAF" w:rsidP="003E0DF1">
            <w:pPr>
              <w:pStyle w:val="Content"/>
              <w:rPr>
                <w:sz w:val="22"/>
              </w:rPr>
            </w:pPr>
            <w:r>
              <w:rPr>
                <w:sz w:val="22"/>
              </w:rPr>
              <w:t>Marketing (out-source)</w:t>
            </w:r>
          </w:p>
        </w:tc>
        <w:tc>
          <w:tcPr>
            <w:tcW w:w="2789" w:type="dxa"/>
          </w:tcPr>
          <w:p w14:paraId="19BED194" w14:textId="54D13A73" w:rsidR="009E6EAF" w:rsidRPr="009E6EAF" w:rsidRDefault="009E6EAF" w:rsidP="003E0DF1">
            <w:pPr>
              <w:pStyle w:val="Content"/>
              <w:numPr>
                <w:ilvl w:val="0"/>
                <w:numId w:val="5"/>
              </w:numPr>
              <w:cnfStyle w:val="000000100000" w:firstRow="0" w:lastRow="0" w:firstColumn="0" w:lastColumn="0" w:oddVBand="0" w:evenVBand="0" w:oddHBand="1" w:evenHBand="0" w:firstRowFirstColumn="0" w:firstRowLastColumn="0" w:lastRowFirstColumn="0" w:lastRowLastColumn="0"/>
              <w:rPr>
                <w:sz w:val="22"/>
              </w:rPr>
            </w:pPr>
            <w:r w:rsidRPr="003E0DF1">
              <w:rPr>
                <w:sz w:val="22"/>
              </w:rPr>
              <w:t>£2,500 pm</w:t>
            </w:r>
          </w:p>
        </w:tc>
        <w:tc>
          <w:tcPr>
            <w:tcW w:w="3303" w:type="dxa"/>
          </w:tcPr>
          <w:p w14:paraId="487ADAD4" w14:textId="01A4D58E" w:rsidR="009E6EAF" w:rsidRDefault="009E6EAF" w:rsidP="003E0DF1">
            <w:pPr>
              <w:pStyle w:val="Content"/>
              <w:cnfStyle w:val="000000100000" w:firstRow="0" w:lastRow="0" w:firstColumn="0" w:lastColumn="0" w:oddVBand="0" w:evenVBand="0" w:oddHBand="1" w:evenHBand="0" w:firstRowFirstColumn="0" w:firstRowLastColumn="0" w:lastRowFirstColumn="0" w:lastRowLastColumn="0"/>
              <w:rPr>
                <w:sz w:val="22"/>
              </w:rPr>
            </w:pPr>
            <w:r>
              <w:rPr>
                <w:sz w:val="22"/>
              </w:rPr>
              <w:t>£30,000</w:t>
            </w:r>
          </w:p>
        </w:tc>
      </w:tr>
      <w:tr w:rsidR="009E6EAF" w14:paraId="15C254B0" w14:textId="77777777" w:rsidTr="00A17E65">
        <w:trPr>
          <w:trHeight w:val="304"/>
        </w:trPr>
        <w:tc>
          <w:tcPr>
            <w:cnfStyle w:val="001000000000" w:firstRow="0" w:lastRow="0" w:firstColumn="1" w:lastColumn="0" w:oddVBand="0" w:evenVBand="0" w:oddHBand="0" w:evenHBand="0" w:firstRowFirstColumn="0" w:firstRowLastColumn="0" w:lastRowFirstColumn="0" w:lastRowLastColumn="0"/>
            <w:tcW w:w="3816" w:type="dxa"/>
            <w:shd w:val="clear" w:color="auto" w:fill="000000" w:themeFill="text1"/>
          </w:tcPr>
          <w:p w14:paraId="5CFBBF2F" w14:textId="77777777" w:rsidR="009E6EAF" w:rsidRDefault="009E6EAF" w:rsidP="003E0DF1">
            <w:pPr>
              <w:pStyle w:val="Content"/>
              <w:rPr>
                <w:sz w:val="22"/>
              </w:rPr>
            </w:pPr>
          </w:p>
        </w:tc>
        <w:tc>
          <w:tcPr>
            <w:tcW w:w="2789" w:type="dxa"/>
            <w:shd w:val="clear" w:color="auto" w:fill="000000" w:themeFill="text1"/>
          </w:tcPr>
          <w:p w14:paraId="40E254E0" w14:textId="77777777" w:rsidR="009E6EAF" w:rsidRDefault="009E6EAF" w:rsidP="003E0DF1">
            <w:pPr>
              <w:pStyle w:val="Content"/>
              <w:cnfStyle w:val="000000000000" w:firstRow="0" w:lastRow="0" w:firstColumn="0" w:lastColumn="0" w:oddVBand="0" w:evenVBand="0" w:oddHBand="0" w:evenHBand="0" w:firstRowFirstColumn="0" w:firstRowLastColumn="0" w:lastRowFirstColumn="0" w:lastRowLastColumn="0"/>
              <w:rPr>
                <w:sz w:val="22"/>
              </w:rPr>
            </w:pPr>
          </w:p>
        </w:tc>
        <w:tc>
          <w:tcPr>
            <w:tcW w:w="3303" w:type="dxa"/>
          </w:tcPr>
          <w:p w14:paraId="45DEF74E" w14:textId="58627C46" w:rsidR="009E6EAF" w:rsidRDefault="009E6EAF" w:rsidP="003E0DF1">
            <w:pPr>
              <w:pStyle w:val="Content"/>
              <w:cnfStyle w:val="000000000000" w:firstRow="0" w:lastRow="0" w:firstColumn="0" w:lastColumn="0" w:oddVBand="0" w:evenVBand="0" w:oddHBand="0" w:evenHBand="0" w:firstRowFirstColumn="0" w:firstRowLastColumn="0" w:lastRowFirstColumn="0" w:lastRowLastColumn="0"/>
              <w:rPr>
                <w:sz w:val="22"/>
              </w:rPr>
            </w:pPr>
            <w:r>
              <w:rPr>
                <w:sz w:val="22"/>
              </w:rPr>
              <w:t>£187,500 total</w:t>
            </w:r>
          </w:p>
        </w:tc>
      </w:tr>
    </w:tbl>
    <w:p w14:paraId="55895339" w14:textId="77777777" w:rsidR="006A650A" w:rsidRDefault="006A650A" w:rsidP="006A650A">
      <w:pPr>
        <w:pStyle w:val="Content"/>
      </w:pPr>
    </w:p>
    <w:p w14:paraId="15C2ECDC" w14:textId="268DF162" w:rsidR="003E0DF1" w:rsidRDefault="00A746EC" w:rsidP="00A746EC">
      <w:pPr>
        <w:pStyle w:val="Heading1"/>
        <w:numPr>
          <w:ilvl w:val="0"/>
          <w:numId w:val="2"/>
        </w:numPr>
      </w:pPr>
      <w:bookmarkStart w:id="9" w:name="_Toc3554819"/>
      <w:r>
        <w:lastRenderedPageBreak/>
        <w:t>Why will people buy this product?</w:t>
      </w:r>
      <w:bookmarkEnd w:id="9"/>
    </w:p>
    <w:p w14:paraId="64CC23AE" w14:textId="5E0B5FB9" w:rsidR="00F67BE7" w:rsidRPr="005511A3" w:rsidRDefault="005511A3" w:rsidP="00F67BE7">
      <w:pPr>
        <w:pStyle w:val="Content"/>
        <w:rPr>
          <w:sz w:val="22"/>
        </w:rPr>
      </w:pPr>
      <w:r>
        <w:rPr>
          <w:sz w:val="22"/>
        </w:rPr>
        <w:t xml:space="preserve">Our product is that of novelty, a key challenge in our marketing strategy and battle against potential NLG competitors is it justify the use case. Our idea does not create </w:t>
      </w:r>
      <w:r>
        <w:rPr>
          <w:i/>
          <w:sz w:val="22"/>
        </w:rPr>
        <w:t>convenience</w:t>
      </w:r>
      <w:r>
        <w:rPr>
          <w:sz w:val="22"/>
        </w:rPr>
        <w:t xml:space="preserve">, address real world </w:t>
      </w:r>
      <w:r>
        <w:rPr>
          <w:i/>
          <w:sz w:val="22"/>
        </w:rPr>
        <w:t>problem</w:t>
      </w:r>
      <w:r>
        <w:rPr>
          <w:sz w:val="22"/>
        </w:rPr>
        <w:t>, instead we focus on novelty. We base our justification of purchase for our product based on the landscape of trends found on the market.  Going vir</w:t>
      </w:r>
      <w:r w:rsidR="00716BBF">
        <w:rPr>
          <w:sz w:val="22"/>
        </w:rPr>
        <w:t>al has become more and more key to a lot of marketing strategy, videos, tweets and among other things on the internet can gain record breaking exposure overnight that is just possible through other mediums such as TV (</w:t>
      </w:r>
      <w:r w:rsidR="00716BBF" w:rsidRPr="001A4D07">
        <w:rPr>
          <w:i/>
          <w:sz w:val="22"/>
        </w:rPr>
        <w:t>VeritcalRail.com, 2016</w:t>
      </w:r>
      <w:r w:rsidR="00716BBF">
        <w:rPr>
          <w:sz w:val="22"/>
        </w:rPr>
        <w:t xml:space="preserve">). </w:t>
      </w:r>
    </w:p>
    <w:p w14:paraId="4F55A016" w14:textId="741C4B11" w:rsidR="001017A2" w:rsidRDefault="001017A2" w:rsidP="00B37D11">
      <w:pPr>
        <w:pStyle w:val="Content"/>
        <w:jc w:val="both"/>
        <w:rPr>
          <w:sz w:val="24"/>
        </w:rPr>
      </w:pPr>
    </w:p>
    <w:p w14:paraId="7C78BFC3" w14:textId="60B21BE7" w:rsidR="00716BBF" w:rsidRDefault="00716BBF" w:rsidP="00B37D11">
      <w:pPr>
        <w:pStyle w:val="Content"/>
        <w:jc w:val="both"/>
        <w:rPr>
          <w:sz w:val="22"/>
        </w:rPr>
      </w:pPr>
      <w:r w:rsidRPr="006A650A">
        <w:rPr>
          <w:sz w:val="22"/>
        </w:rPr>
        <w:t xml:space="preserve">Does viral marketing work? One thing to consider this is a high-risk strategy in marketing that does not have guaranteed success but to demonstrate the possibility of viral marketing we refer to the </w:t>
      </w:r>
      <w:r w:rsidRPr="006A650A">
        <w:rPr>
          <w:b/>
          <w:sz w:val="22"/>
        </w:rPr>
        <w:t>Egg</w:t>
      </w:r>
      <w:r w:rsidRPr="006A650A">
        <w:rPr>
          <w:sz w:val="22"/>
        </w:rPr>
        <w:t>. On January 4</w:t>
      </w:r>
      <w:r w:rsidRPr="006A650A">
        <w:rPr>
          <w:sz w:val="22"/>
          <w:vertAlign w:val="superscript"/>
        </w:rPr>
        <w:t>th</w:t>
      </w:r>
      <w:r w:rsidRPr="006A650A">
        <w:rPr>
          <w:sz w:val="22"/>
        </w:rPr>
        <w:t>, 2019, Chris Godfrey</w:t>
      </w:r>
      <w:r w:rsidR="0043286D">
        <w:rPr>
          <w:sz w:val="22"/>
        </w:rPr>
        <w:t>, a gentleman</w:t>
      </w:r>
      <w:r w:rsidRPr="006A650A">
        <w:rPr>
          <w:sz w:val="22"/>
        </w:rPr>
        <w:t xml:space="preserve"> from a marketing agency based in London created a twitter account called the world record egg and posted a plain picture of an egg. The message read: “Let’s set a world record together and get the most liked post on Instagram. Beating the current world record held by Kylie Jenner (18 million)! We got this.” The picture broke world records becoming the most liked picture with over 52 million likes and the account gaining over 9 million followers (</w:t>
      </w:r>
      <w:r w:rsidRPr="006A650A">
        <w:rPr>
          <w:i/>
          <w:sz w:val="22"/>
        </w:rPr>
        <w:t>Standard, 2019</w:t>
      </w:r>
      <w:r w:rsidRPr="006A650A">
        <w:rPr>
          <w:sz w:val="22"/>
        </w:rPr>
        <w:t>).</w:t>
      </w:r>
    </w:p>
    <w:p w14:paraId="6DA579AE" w14:textId="4472DF7A" w:rsidR="006A650A" w:rsidRDefault="006A650A" w:rsidP="00B37D11">
      <w:pPr>
        <w:pStyle w:val="Content"/>
        <w:jc w:val="both"/>
        <w:rPr>
          <w:sz w:val="22"/>
        </w:rPr>
      </w:pPr>
    </w:p>
    <w:p w14:paraId="7152572A" w14:textId="083693A5" w:rsidR="00B02E5F" w:rsidRPr="00B8683C" w:rsidRDefault="00F3155D" w:rsidP="00B37D11">
      <w:pPr>
        <w:pStyle w:val="Content"/>
        <w:jc w:val="both"/>
        <w:rPr>
          <w:sz w:val="22"/>
        </w:rPr>
      </w:pPr>
      <w:r>
        <w:rPr>
          <w:sz w:val="22"/>
        </w:rPr>
        <w:t xml:space="preserve">Viral marketing can provide some of the best result and </w:t>
      </w:r>
      <w:r w:rsidR="00B02E5F">
        <w:rPr>
          <w:sz w:val="22"/>
        </w:rPr>
        <w:t>people participate out of trends overcoming our challenges addressing needs and convenience. On top of this when we look at other NLG based companies, none adopt a similar marketing strategy.  When identifying the top companies in the space NLG products/ services none adopt a similar marketing technique (</w:t>
      </w:r>
      <w:r w:rsidR="00B8683C">
        <w:rPr>
          <w:i/>
          <w:sz w:val="22"/>
        </w:rPr>
        <w:t>Gauri Bansal, 2018</w:t>
      </w:r>
      <w:r w:rsidR="00B8683C">
        <w:rPr>
          <w:sz w:val="22"/>
        </w:rPr>
        <w:t xml:space="preserve">). </w:t>
      </w:r>
      <w:r w:rsidR="000C5F0F">
        <w:rPr>
          <w:sz w:val="22"/>
        </w:rPr>
        <w:t xml:space="preserve">Companies such as </w:t>
      </w:r>
      <w:proofErr w:type="spellStart"/>
      <w:r w:rsidR="000C5F0F">
        <w:rPr>
          <w:sz w:val="22"/>
        </w:rPr>
        <w:t>Arria</w:t>
      </w:r>
      <w:proofErr w:type="spellEnd"/>
      <w:r w:rsidR="000C5F0F">
        <w:rPr>
          <w:sz w:val="22"/>
        </w:rPr>
        <w:t xml:space="preserve"> specialize in certain areas of NLG offering specific products and services that they specialize in; AX NLG Cloud offers service in turn data into any language. Some NLG services only sell in their insights in English. Yet what is common among them is that they do not use our strategy or type of product for marketing.</w:t>
      </w:r>
    </w:p>
    <w:p w14:paraId="4A0D69B4" w14:textId="30CAE581" w:rsidR="00716BBF" w:rsidRPr="00F42C2D" w:rsidRDefault="00716BBF" w:rsidP="00B37D11">
      <w:pPr>
        <w:pStyle w:val="Content"/>
        <w:jc w:val="both"/>
        <w:rPr>
          <w:sz w:val="22"/>
        </w:rPr>
      </w:pPr>
    </w:p>
    <w:p w14:paraId="72D3410E" w14:textId="0619D547" w:rsidR="000C5F0F" w:rsidRPr="00F42C2D" w:rsidRDefault="000C5F0F" w:rsidP="00B37D11">
      <w:pPr>
        <w:pStyle w:val="Content"/>
        <w:jc w:val="both"/>
        <w:rPr>
          <w:sz w:val="22"/>
        </w:rPr>
      </w:pPr>
      <w:r w:rsidRPr="00F42C2D">
        <w:rPr>
          <w:sz w:val="22"/>
        </w:rPr>
        <w:t xml:space="preserve">The closest form in a competitor in this sense of advertisement is IBM Watson. A powerful AI system, </w:t>
      </w:r>
      <w:r w:rsidR="00A17E65" w:rsidRPr="00F42C2D">
        <w:rPr>
          <w:sz w:val="22"/>
        </w:rPr>
        <w:t>that is used in nine languages IBM Watson is one of the world’s strongest AIs available</w:t>
      </w:r>
      <w:r w:rsidR="00783086" w:rsidRPr="00F42C2D">
        <w:rPr>
          <w:sz w:val="22"/>
        </w:rPr>
        <w:t>. To help with the promotion and advertisement of Watson, it partook in the famous quiz tv show, Jeopardy! Playing against some of all-time greats of the show Watson was triumphant becoming the winner and over night media hit (</w:t>
      </w:r>
      <w:r w:rsidR="00783086" w:rsidRPr="00F42C2D">
        <w:rPr>
          <w:i/>
          <w:sz w:val="22"/>
        </w:rPr>
        <w:t xml:space="preserve">Adam </w:t>
      </w:r>
      <w:proofErr w:type="spellStart"/>
      <w:r w:rsidR="00783086" w:rsidRPr="00F42C2D">
        <w:rPr>
          <w:i/>
          <w:sz w:val="22"/>
        </w:rPr>
        <w:t>Gabbatt</w:t>
      </w:r>
      <w:proofErr w:type="spellEnd"/>
      <w:r w:rsidR="00783086" w:rsidRPr="00F42C2D">
        <w:rPr>
          <w:i/>
          <w:sz w:val="22"/>
        </w:rPr>
        <w:t>, 2011</w:t>
      </w:r>
      <w:r w:rsidR="00783086" w:rsidRPr="00F42C2D">
        <w:rPr>
          <w:sz w:val="22"/>
        </w:rPr>
        <w:t>). This is the closest that we assess an AI has come to using a similar marketing strategy</w:t>
      </w:r>
      <w:r w:rsidR="00340217" w:rsidRPr="00F42C2D">
        <w:rPr>
          <w:sz w:val="22"/>
        </w:rPr>
        <w:t xml:space="preserve"> of using the advantages of going viral.</w:t>
      </w:r>
    </w:p>
    <w:p w14:paraId="2817CAC7" w14:textId="33CB00CC" w:rsidR="00340217" w:rsidRPr="00F42C2D" w:rsidRDefault="00340217" w:rsidP="00B37D11">
      <w:pPr>
        <w:pStyle w:val="Content"/>
        <w:jc w:val="both"/>
        <w:rPr>
          <w:sz w:val="22"/>
        </w:rPr>
      </w:pPr>
    </w:p>
    <w:p w14:paraId="0DEA570C" w14:textId="3C202BD6" w:rsidR="00340217" w:rsidRPr="00F42C2D" w:rsidRDefault="00340217" w:rsidP="00B37D11">
      <w:pPr>
        <w:pStyle w:val="Content"/>
        <w:jc w:val="both"/>
        <w:rPr>
          <w:sz w:val="22"/>
        </w:rPr>
      </w:pPr>
      <w:r w:rsidRPr="00F42C2D">
        <w:rPr>
          <w:sz w:val="22"/>
        </w:rPr>
        <w:t>To summaries we believe will buy our product not out of need, quality, or even convenience, our strategy is to convince potential to partake in a growing viral trend. We believe that when we can produce interesting tweets creating a viral culture people will want to join and take part in our enterprise, something that no NLG or sports twitter-based company has attempted yet.</w:t>
      </w:r>
    </w:p>
    <w:p w14:paraId="17B5B7CA" w14:textId="393E809E" w:rsidR="006A650A" w:rsidRDefault="006A650A" w:rsidP="00B37D11">
      <w:pPr>
        <w:pStyle w:val="Content"/>
        <w:jc w:val="both"/>
        <w:rPr>
          <w:sz w:val="24"/>
        </w:rPr>
      </w:pPr>
    </w:p>
    <w:p w14:paraId="2DD8F901" w14:textId="167C831B" w:rsidR="00340217" w:rsidRDefault="00340217" w:rsidP="00B37D11">
      <w:pPr>
        <w:pStyle w:val="Content"/>
        <w:jc w:val="both"/>
        <w:rPr>
          <w:sz w:val="24"/>
        </w:rPr>
      </w:pPr>
    </w:p>
    <w:p w14:paraId="4ED3AD8B" w14:textId="29B58158" w:rsidR="00340217" w:rsidRDefault="00340217" w:rsidP="00B37D11">
      <w:pPr>
        <w:pStyle w:val="Content"/>
        <w:jc w:val="both"/>
        <w:rPr>
          <w:sz w:val="24"/>
        </w:rPr>
      </w:pPr>
    </w:p>
    <w:p w14:paraId="332FCA43" w14:textId="4B6F3625" w:rsidR="00340217" w:rsidRDefault="00340217" w:rsidP="00B37D11">
      <w:pPr>
        <w:pStyle w:val="Content"/>
        <w:jc w:val="both"/>
        <w:rPr>
          <w:sz w:val="24"/>
        </w:rPr>
      </w:pPr>
    </w:p>
    <w:p w14:paraId="047D0010" w14:textId="4A781864" w:rsidR="00340217" w:rsidRDefault="00340217" w:rsidP="00B37D11">
      <w:pPr>
        <w:pStyle w:val="Content"/>
        <w:jc w:val="both"/>
        <w:rPr>
          <w:sz w:val="24"/>
        </w:rPr>
      </w:pPr>
    </w:p>
    <w:p w14:paraId="7C4C7F1A" w14:textId="275C018C" w:rsidR="00340217" w:rsidRDefault="00340217" w:rsidP="00340217">
      <w:pPr>
        <w:pStyle w:val="Heading1"/>
        <w:numPr>
          <w:ilvl w:val="0"/>
          <w:numId w:val="2"/>
        </w:numPr>
      </w:pPr>
      <w:bookmarkStart w:id="10" w:name="_Toc3554820"/>
      <w:r>
        <w:lastRenderedPageBreak/>
        <w:t>Development</w:t>
      </w:r>
      <w:bookmarkEnd w:id="10"/>
    </w:p>
    <w:p w14:paraId="0FB40DD0" w14:textId="03AF0C14" w:rsidR="00340217" w:rsidRPr="001B5252" w:rsidRDefault="007F16DA" w:rsidP="005B6D98">
      <w:pPr>
        <w:pStyle w:val="Content"/>
        <w:jc w:val="both"/>
        <w:rPr>
          <w:sz w:val="22"/>
        </w:rPr>
      </w:pPr>
      <w:r>
        <w:rPr>
          <w:sz w:val="22"/>
        </w:rPr>
        <w:t xml:space="preserve">The original concept for this product was based of a presentation </w:t>
      </w:r>
      <w:r w:rsidR="001B5252">
        <w:rPr>
          <w:sz w:val="22"/>
        </w:rPr>
        <w:t xml:space="preserve">given at the University of Victoria, </w:t>
      </w:r>
      <w:r w:rsidR="005B6D98">
        <w:rPr>
          <w:i/>
          <w:sz w:val="22"/>
        </w:rPr>
        <w:t>make</w:t>
      </w:r>
      <w:r w:rsidR="001B5252">
        <w:rPr>
          <w:i/>
          <w:sz w:val="22"/>
        </w:rPr>
        <w:t xml:space="preserve"> neural nets great again</w:t>
      </w:r>
      <w:r w:rsidR="001B5252">
        <w:rPr>
          <w:sz w:val="22"/>
        </w:rPr>
        <w:t>, where academics train a neural network system to produce Trump like tweets</w:t>
      </w:r>
      <w:r w:rsidR="005B6D98">
        <w:rPr>
          <w:sz w:val="22"/>
        </w:rPr>
        <w:t xml:space="preserve"> (</w:t>
      </w:r>
      <w:r w:rsidR="005B6D98" w:rsidRPr="005B6D98">
        <w:rPr>
          <w:i/>
          <w:sz w:val="22"/>
        </w:rPr>
        <w:t>C.</w:t>
      </w:r>
      <w:r w:rsidR="005B6D98">
        <w:rPr>
          <w:i/>
          <w:sz w:val="22"/>
        </w:rPr>
        <w:t xml:space="preserve"> </w:t>
      </w:r>
      <w:r w:rsidR="005B6D98" w:rsidRPr="005B6D98">
        <w:rPr>
          <w:i/>
          <w:sz w:val="22"/>
        </w:rPr>
        <w:t>Foster</w:t>
      </w:r>
      <w:r w:rsidR="005B6D98">
        <w:rPr>
          <w:sz w:val="22"/>
        </w:rPr>
        <w:t xml:space="preserve">, </w:t>
      </w:r>
      <w:r w:rsidR="005B6D98" w:rsidRPr="00EC5FE4">
        <w:rPr>
          <w:i/>
          <w:sz w:val="22"/>
        </w:rPr>
        <w:t>2019</w:t>
      </w:r>
      <w:r w:rsidR="005B6D98">
        <w:rPr>
          <w:sz w:val="22"/>
        </w:rPr>
        <w:t>)</w:t>
      </w:r>
      <w:r w:rsidR="00B560F1">
        <w:rPr>
          <w:sz w:val="22"/>
        </w:rPr>
        <w:t>.</w:t>
      </w:r>
      <w:r w:rsidR="00EC5FE4">
        <w:rPr>
          <w:sz w:val="22"/>
        </w:rPr>
        <w:t xml:space="preserve"> </w:t>
      </w:r>
      <w:r w:rsidR="005F1EBD">
        <w:rPr>
          <w:sz w:val="22"/>
        </w:rPr>
        <w:t xml:space="preserve">The </w:t>
      </w:r>
      <w:r w:rsidR="00F845A5">
        <w:rPr>
          <w:sz w:val="22"/>
        </w:rPr>
        <w:t xml:space="preserve">presentation demonstrates the academics method using a neural net to establish word probability from Donald trump tweet data for training and producing trump like tweets using a LSTM (Long-short term memory) NLG. </w:t>
      </w:r>
    </w:p>
    <w:p w14:paraId="70CD97C9" w14:textId="2067ADC5" w:rsidR="00340217" w:rsidRPr="00F81EC8" w:rsidRDefault="00F845A5" w:rsidP="00340217">
      <w:pPr>
        <w:pStyle w:val="Content"/>
        <w:rPr>
          <w:sz w:val="22"/>
        </w:rPr>
      </w:pPr>
      <w:r>
        <w:rPr>
          <w:noProof/>
        </w:rPr>
        <w:drawing>
          <wp:anchor distT="0" distB="0" distL="114300" distR="114300" simplePos="0" relativeHeight="251682816" behindDoc="1" locked="0" layoutInCell="1" allowOverlap="1" wp14:anchorId="5476B7B8" wp14:editId="44823136">
            <wp:simplePos x="0" y="0"/>
            <wp:positionH relativeFrom="margin">
              <wp:align>right</wp:align>
            </wp:positionH>
            <wp:positionV relativeFrom="paragraph">
              <wp:posOffset>902970</wp:posOffset>
            </wp:positionV>
            <wp:extent cx="3219450" cy="444500"/>
            <wp:effectExtent l="0" t="0" r="0" b="0"/>
            <wp:wrapTight wrapText="bothSides">
              <wp:wrapPolygon edited="0">
                <wp:start x="0" y="0"/>
                <wp:lineTo x="0" y="20366"/>
                <wp:lineTo x="21472" y="20366"/>
                <wp:lineTo x="2147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44D045C8" wp14:editId="67776DB9">
            <wp:simplePos x="0" y="0"/>
            <wp:positionH relativeFrom="margin">
              <wp:align>right</wp:align>
            </wp:positionH>
            <wp:positionV relativeFrom="paragraph">
              <wp:posOffset>140970</wp:posOffset>
            </wp:positionV>
            <wp:extent cx="3219450" cy="495300"/>
            <wp:effectExtent l="0" t="0" r="0" b="0"/>
            <wp:wrapTight wrapText="bothSides">
              <wp:wrapPolygon edited="0">
                <wp:start x="0" y="0"/>
                <wp:lineTo x="0" y="20769"/>
                <wp:lineTo x="21472" y="20769"/>
                <wp:lineTo x="2147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35BD7B47" wp14:editId="76E8AE6B">
            <wp:simplePos x="0" y="0"/>
            <wp:positionH relativeFrom="margin">
              <wp:align>left</wp:align>
            </wp:positionH>
            <wp:positionV relativeFrom="paragraph">
              <wp:posOffset>36195</wp:posOffset>
            </wp:positionV>
            <wp:extent cx="3048000" cy="1405890"/>
            <wp:effectExtent l="0" t="0" r="0" b="3810"/>
            <wp:wrapTight wrapText="bothSides">
              <wp:wrapPolygon edited="0">
                <wp:start x="0" y="0"/>
                <wp:lineTo x="0" y="21366"/>
                <wp:lineTo x="21465" y="21366"/>
                <wp:lineTo x="2146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6817" cy="14101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CED29" w14:textId="083081F6" w:rsidR="00340217" w:rsidRPr="00F845A5" w:rsidRDefault="00F845A5" w:rsidP="00340217">
      <w:pPr>
        <w:pStyle w:val="Content"/>
        <w:rPr>
          <w:b/>
          <w:i/>
          <w:sz w:val="16"/>
          <w:u w:val="single"/>
        </w:rPr>
      </w:pPr>
      <w:r w:rsidRPr="00F845A5">
        <w:rPr>
          <w:b/>
          <w:i/>
          <w:sz w:val="16"/>
          <w:u w:val="single"/>
        </w:rPr>
        <w:t>LSTM &amp; Word Probability Model.</w:t>
      </w:r>
    </w:p>
    <w:p w14:paraId="47F67A0E" w14:textId="4E64AE49" w:rsidR="00F845A5" w:rsidRPr="00F535D0" w:rsidRDefault="00F845A5" w:rsidP="00340217">
      <w:pPr>
        <w:pStyle w:val="Content"/>
        <w:rPr>
          <w:i/>
        </w:rPr>
      </w:pPr>
      <w:r w:rsidRPr="00F535D0">
        <w:rPr>
          <w:i/>
        </w:rPr>
        <w:t>Our System</w:t>
      </w:r>
      <w:r w:rsidR="00F535D0">
        <w:rPr>
          <w:i/>
        </w:rPr>
        <w:t xml:space="preserve"> – (Hidden Markov Model)</w:t>
      </w:r>
    </w:p>
    <w:p w14:paraId="353F32A2" w14:textId="118AA37A" w:rsidR="00340217" w:rsidRDefault="00F845A5" w:rsidP="00F845A5">
      <w:pPr>
        <w:pStyle w:val="Content"/>
        <w:numPr>
          <w:ilvl w:val="0"/>
          <w:numId w:val="5"/>
        </w:numPr>
        <w:rPr>
          <w:sz w:val="22"/>
        </w:rPr>
      </w:pPr>
      <w:r>
        <w:rPr>
          <w:sz w:val="22"/>
        </w:rPr>
        <w:t>To begin our version of this concept we are using similar techniques in acquiring data for our NLG system. We train our model to adopt the chosen celebrity text by using Twitters own API as a scrapping tool to acquire fundamental data. Due to technical difficulties we are not able to apply filter system there for we also include retweets within out data system. We store this data as CSV file.</w:t>
      </w:r>
    </w:p>
    <w:p w14:paraId="743EF307" w14:textId="30AFA4BF" w:rsidR="00F845A5" w:rsidRDefault="00F845A5" w:rsidP="00F845A5">
      <w:pPr>
        <w:pStyle w:val="Content"/>
        <w:numPr>
          <w:ilvl w:val="0"/>
          <w:numId w:val="5"/>
        </w:numPr>
        <w:rPr>
          <w:sz w:val="22"/>
        </w:rPr>
      </w:pPr>
      <w:r>
        <w:rPr>
          <w:sz w:val="22"/>
        </w:rPr>
        <w:t>Once in CSV we then read and filter empty lines, links and noisy data. We then use POS (Power of speech) tagging for the whole data set.</w:t>
      </w:r>
    </w:p>
    <w:p w14:paraId="5D500009" w14:textId="63DA4C1E" w:rsidR="00F845A5" w:rsidRDefault="00F845A5" w:rsidP="00F845A5">
      <w:pPr>
        <w:pStyle w:val="Content"/>
        <w:numPr>
          <w:ilvl w:val="0"/>
          <w:numId w:val="5"/>
        </w:numPr>
        <w:rPr>
          <w:sz w:val="22"/>
        </w:rPr>
      </w:pPr>
      <w:r>
        <w:rPr>
          <w:sz w:val="22"/>
        </w:rPr>
        <w:t xml:space="preserve">From this we establish </w:t>
      </w:r>
      <w:r>
        <w:rPr>
          <w:b/>
          <w:sz w:val="22"/>
        </w:rPr>
        <w:t xml:space="preserve">hidden Markov model, </w:t>
      </w:r>
      <w:r>
        <w:rPr>
          <w:sz w:val="22"/>
        </w:rPr>
        <w:t>where the transitions are the POS tags and the emissions are the words themselves.</w:t>
      </w:r>
    </w:p>
    <w:p w14:paraId="48A7091E" w14:textId="4249A267" w:rsidR="00F535D0" w:rsidRPr="00F845A5" w:rsidRDefault="00F535D0" w:rsidP="00F845A5">
      <w:pPr>
        <w:pStyle w:val="Content"/>
        <w:numPr>
          <w:ilvl w:val="0"/>
          <w:numId w:val="5"/>
        </w:numPr>
        <w:rPr>
          <w:sz w:val="22"/>
        </w:rPr>
      </w:pPr>
      <w:r>
        <w:rPr>
          <w:sz w:val="22"/>
        </w:rPr>
        <w:t>We believe using the Markov model we can take simple sentences and expand them using POS tagging.</w:t>
      </w:r>
    </w:p>
    <w:p w14:paraId="15F6D339" w14:textId="1B9A7725" w:rsidR="00F535D0" w:rsidRDefault="00F535D0" w:rsidP="00F535D0">
      <w:pPr>
        <w:pStyle w:val="Content"/>
        <w:rPr>
          <w:i/>
        </w:rPr>
      </w:pPr>
      <w:r w:rsidRPr="00F535D0">
        <w:rPr>
          <w:i/>
        </w:rPr>
        <w:t xml:space="preserve">Our </w:t>
      </w:r>
      <w:r>
        <w:rPr>
          <w:i/>
        </w:rPr>
        <w:t>Platform(s) – Website &amp; Twitter</w:t>
      </w:r>
    </w:p>
    <w:p w14:paraId="0FD990A0" w14:textId="6518757F" w:rsidR="00F535D0" w:rsidRDefault="00F535D0" w:rsidP="00F535D0">
      <w:pPr>
        <w:pStyle w:val="Content"/>
        <w:numPr>
          <w:ilvl w:val="0"/>
          <w:numId w:val="6"/>
        </w:numPr>
        <w:rPr>
          <w:sz w:val="22"/>
        </w:rPr>
      </w:pPr>
      <w:r>
        <w:rPr>
          <w:sz w:val="22"/>
        </w:rPr>
        <w:t xml:space="preserve">We develop a simple HTML website as our prototype to demonstrate how our platform would look the end user wishing to engage with the product. </w:t>
      </w:r>
    </w:p>
    <w:p w14:paraId="7660830B" w14:textId="0000C6A9" w:rsidR="00F535D0" w:rsidRDefault="00F535D0" w:rsidP="00F535D0">
      <w:pPr>
        <w:pStyle w:val="Content"/>
        <w:numPr>
          <w:ilvl w:val="0"/>
          <w:numId w:val="6"/>
        </w:numPr>
        <w:rPr>
          <w:sz w:val="22"/>
        </w:rPr>
      </w:pPr>
      <w:r>
        <w:rPr>
          <w:sz w:val="22"/>
        </w:rPr>
        <w:t>Our platform for the actual NLG system will be using Twitter bot accounts using Twitters own APIs.</w:t>
      </w:r>
      <w:r w:rsidR="00131BE0">
        <w:rPr>
          <w:sz w:val="22"/>
        </w:rPr>
        <w:t xml:space="preserve"> </w:t>
      </w:r>
    </w:p>
    <w:p w14:paraId="38D1E8BC" w14:textId="23E34BE3" w:rsidR="00C24FE3" w:rsidRPr="0023562E" w:rsidRDefault="0023562E" w:rsidP="00C24FE3">
      <w:pPr>
        <w:pStyle w:val="Content"/>
        <w:rPr>
          <w:sz w:val="22"/>
        </w:rPr>
      </w:pPr>
      <w:r>
        <w:rPr>
          <w:sz w:val="22"/>
        </w:rPr>
        <w:t xml:space="preserve">For our programming language we use Python through </w:t>
      </w:r>
      <w:proofErr w:type="spellStart"/>
      <w:r>
        <w:rPr>
          <w:b/>
          <w:sz w:val="22"/>
        </w:rPr>
        <w:t>jupyter</w:t>
      </w:r>
      <w:proofErr w:type="spellEnd"/>
      <w:r>
        <w:rPr>
          <w:sz w:val="22"/>
        </w:rPr>
        <w:t>, and web development using basic html and simple backend systems.</w:t>
      </w:r>
    </w:p>
    <w:p w14:paraId="3D59CC14" w14:textId="403084E9" w:rsidR="00340217" w:rsidRDefault="00340217" w:rsidP="00340217">
      <w:pPr>
        <w:pStyle w:val="Content"/>
      </w:pPr>
    </w:p>
    <w:p w14:paraId="754E1CAB" w14:textId="02B7E535" w:rsidR="00340217" w:rsidRPr="00F535D0" w:rsidRDefault="00067756" w:rsidP="00340217">
      <w:pPr>
        <w:pStyle w:val="Content"/>
        <w:rPr>
          <w:sz w:val="22"/>
        </w:rPr>
      </w:pPr>
      <w:r>
        <w:rPr>
          <w:sz w:val="22"/>
        </w:rPr>
        <w:t xml:space="preserve">While experiencing development challenges which we log in our README file of our prototype, our goal was to </w:t>
      </w:r>
      <w:r w:rsidR="007646B4">
        <w:rPr>
          <w:sz w:val="22"/>
        </w:rPr>
        <w:t>create</w:t>
      </w:r>
      <w:r>
        <w:rPr>
          <w:sz w:val="22"/>
        </w:rPr>
        <w:t xml:space="preserve"> </w:t>
      </w:r>
      <w:r w:rsidR="007646B4">
        <w:rPr>
          <w:sz w:val="22"/>
        </w:rPr>
        <w:t>enough</w:t>
      </w:r>
      <w:r>
        <w:rPr>
          <w:sz w:val="22"/>
        </w:rPr>
        <w:t xml:space="preserve"> prototype to demonstrate the intended function and operation of our proposed system. We have developed </w:t>
      </w:r>
      <w:r w:rsidR="007646B4">
        <w:rPr>
          <w:sz w:val="22"/>
        </w:rPr>
        <w:t>a basic web design in conjunction to demonstrate the front-end vision of our product, while also separately developing an example Markov model to demonstrate how we intended to generate text for our tweets. We feel given the time scale allowed for our preliminary development we have been to produce a basic outline demonstrating the intended system we desire to create and expand upon in future work.</w:t>
      </w:r>
    </w:p>
    <w:p w14:paraId="59EA800A" w14:textId="61C6C1E6" w:rsidR="00340217" w:rsidRDefault="00340217" w:rsidP="00340217">
      <w:pPr>
        <w:pStyle w:val="Content"/>
      </w:pPr>
    </w:p>
    <w:p w14:paraId="51AC0E44" w14:textId="50AC31DA" w:rsidR="0092494E" w:rsidRDefault="0092494E" w:rsidP="00632F66">
      <w:pPr>
        <w:pStyle w:val="Content"/>
      </w:pPr>
    </w:p>
    <w:p w14:paraId="7901484A" w14:textId="192BE2F3" w:rsidR="0092494E" w:rsidRDefault="0092494E" w:rsidP="0092494E">
      <w:pPr>
        <w:pStyle w:val="Heading1"/>
      </w:pPr>
      <w:bookmarkStart w:id="11" w:name="_Toc3554821"/>
      <w:r>
        <w:lastRenderedPageBreak/>
        <w:t>Reference</w:t>
      </w:r>
      <w:bookmarkEnd w:id="11"/>
    </w:p>
    <w:p w14:paraId="1A7398EB" w14:textId="77777777" w:rsidR="00914E39" w:rsidRDefault="00914E39" w:rsidP="00AB2759">
      <w:pPr>
        <w:pStyle w:val="Content"/>
        <w:spacing w:after="120" w:line="240" w:lineRule="auto"/>
        <w:rPr>
          <w:sz w:val="22"/>
        </w:rPr>
      </w:pPr>
      <w:r w:rsidRPr="00355E06">
        <w:rPr>
          <w:sz w:val="22"/>
        </w:rPr>
        <w:t xml:space="preserve">Anon, 2019. How Much Does </w:t>
      </w:r>
      <w:proofErr w:type="gramStart"/>
      <w:r w:rsidRPr="00355E06">
        <w:rPr>
          <w:sz w:val="22"/>
        </w:rPr>
        <w:t>it</w:t>
      </w:r>
      <w:proofErr w:type="gramEnd"/>
      <w:r w:rsidRPr="00355E06">
        <w:rPr>
          <w:sz w:val="22"/>
        </w:rPr>
        <w:t xml:space="preserve"> Cost to Outsource Social Media Marketing? The Content Factory. Available at: </w:t>
      </w:r>
      <w:hyperlink r:id="rId19" w:history="1">
        <w:r w:rsidRPr="00AF7990">
          <w:rPr>
            <w:rStyle w:val="Hyperlink"/>
            <w:sz w:val="22"/>
          </w:rPr>
          <w:t>https://www.contentfac.com/how-much-does-social-media-marketing-cost/</w:t>
        </w:r>
      </w:hyperlink>
      <w:r>
        <w:rPr>
          <w:sz w:val="22"/>
        </w:rPr>
        <w:t xml:space="preserve"> </w:t>
      </w:r>
      <w:r w:rsidRPr="00355E06">
        <w:rPr>
          <w:sz w:val="22"/>
        </w:rPr>
        <w:t>[Accessed March 15, 2019].</w:t>
      </w:r>
    </w:p>
    <w:p w14:paraId="5FBE1D4D" w14:textId="77777777" w:rsidR="00914E39" w:rsidRDefault="00914E39" w:rsidP="00AB2759">
      <w:pPr>
        <w:pStyle w:val="Content"/>
        <w:spacing w:after="120" w:line="240" w:lineRule="auto"/>
        <w:rPr>
          <w:sz w:val="22"/>
        </w:rPr>
      </w:pPr>
      <w:r w:rsidRPr="0092494E">
        <w:rPr>
          <w:sz w:val="22"/>
        </w:rPr>
        <w:t xml:space="preserve">Anon, About Overview. </w:t>
      </w:r>
      <w:proofErr w:type="spellStart"/>
      <w:r w:rsidRPr="0092494E">
        <w:rPr>
          <w:sz w:val="22"/>
        </w:rPr>
        <w:t>Arria</w:t>
      </w:r>
      <w:proofErr w:type="spellEnd"/>
      <w:r w:rsidRPr="0092494E">
        <w:rPr>
          <w:sz w:val="22"/>
        </w:rPr>
        <w:t xml:space="preserve"> NLG. Available at: </w:t>
      </w:r>
      <w:hyperlink r:id="rId20" w:history="1">
        <w:r w:rsidRPr="00AF7990">
          <w:rPr>
            <w:rStyle w:val="Hyperlink"/>
            <w:sz w:val="22"/>
          </w:rPr>
          <w:t>https://www.arria.com/about/about-overview/</w:t>
        </w:r>
      </w:hyperlink>
      <w:r>
        <w:rPr>
          <w:sz w:val="22"/>
        </w:rPr>
        <w:t xml:space="preserve"> </w:t>
      </w:r>
      <w:r w:rsidRPr="0092494E">
        <w:rPr>
          <w:sz w:val="22"/>
        </w:rPr>
        <w:t>[Accessed March 15, 2019].</w:t>
      </w:r>
    </w:p>
    <w:p w14:paraId="1B76FA14" w14:textId="77777777" w:rsidR="00914E39" w:rsidRDefault="00914E39" w:rsidP="00AB2759">
      <w:pPr>
        <w:pStyle w:val="Content"/>
        <w:spacing w:after="120" w:line="240" w:lineRule="auto"/>
        <w:rPr>
          <w:sz w:val="22"/>
        </w:rPr>
      </w:pPr>
      <w:r w:rsidRPr="0092494E">
        <w:rPr>
          <w:sz w:val="22"/>
        </w:rPr>
        <w:t xml:space="preserve">Anon, Wordsmith. Automated Insights. Available at: </w:t>
      </w:r>
      <w:hyperlink r:id="rId21" w:history="1">
        <w:r w:rsidRPr="00AF7990">
          <w:rPr>
            <w:rStyle w:val="Hyperlink"/>
            <w:sz w:val="22"/>
          </w:rPr>
          <w:t>https://automatedinsights.com/wordsmith/</w:t>
        </w:r>
      </w:hyperlink>
      <w:r>
        <w:rPr>
          <w:sz w:val="22"/>
        </w:rPr>
        <w:t xml:space="preserve"> </w:t>
      </w:r>
      <w:r w:rsidRPr="0092494E">
        <w:rPr>
          <w:sz w:val="22"/>
        </w:rPr>
        <w:t>[Accessed March 15, 2019].</w:t>
      </w:r>
    </w:p>
    <w:p w14:paraId="3E648258" w14:textId="77777777" w:rsidR="00914E39" w:rsidRDefault="00914E39" w:rsidP="00AB2759">
      <w:pPr>
        <w:pStyle w:val="Content"/>
        <w:spacing w:after="120" w:line="240" w:lineRule="auto"/>
        <w:rPr>
          <w:sz w:val="22"/>
        </w:rPr>
      </w:pPr>
      <w:r w:rsidRPr="00B8683C">
        <w:rPr>
          <w:sz w:val="22"/>
        </w:rPr>
        <w:t xml:space="preserve">Bansal, G., 2018. Seven Best Natural Language Generation Companies to Watch For. Analytics Insight. Available at: </w:t>
      </w:r>
      <w:hyperlink r:id="rId22" w:history="1">
        <w:r w:rsidRPr="00D85B86">
          <w:rPr>
            <w:rStyle w:val="Hyperlink"/>
            <w:sz w:val="22"/>
          </w:rPr>
          <w:t>https://www.analyticsinsight.net/seven-best-natural-language-generation-companies-to-watch-for/?utm_campaign=News&amp;utm_source=hs_email&amp;utm_medium=email&amp;_hsenc=p2ANqtz--ip6BlKjQPYyFItRGAUSHJnm0ZjIFswMIahkReR5ziCke7LnstcJYCmKQZ2gIlZ16sXYST</w:t>
        </w:r>
      </w:hyperlink>
      <w:r>
        <w:rPr>
          <w:sz w:val="22"/>
        </w:rPr>
        <w:t xml:space="preserve"> </w:t>
      </w:r>
      <w:r w:rsidRPr="00B8683C">
        <w:rPr>
          <w:sz w:val="22"/>
        </w:rPr>
        <w:t>[Accessed March 15, 2019].</w:t>
      </w:r>
    </w:p>
    <w:p w14:paraId="30E942D6" w14:textId="77777777" w:rsidR="00914E39" w:rsidRDefault="00914E39" w:rsidP="00AB2759">
      <w:pPr>
        <w:pStyle w:val="Content"/>
        <w:spacing w:after="120" w:line="240" w:lineRule="auto"/>
        <w:rPr>
          <w:sz w:val="22"/>
        </w:rPr>
      </w:pPr>
      <w:r>
        <w:rPr>
          <w:sz w:val="22"/>
        </w:rPr>
        <w:t>British Council</w:t>
      </w:r>
      <w:r w:rsidRPr="00355E06">
        <w:rPr>
          <w:sz w:val="22"/>
        </w:rPr>
        <w:t xml:space="preserve">, Playing the game: The soft power of sport. Playing the game: The soft power of sport | British Council. Available at: </w:t>
      </w:r>
      <w:hyperlink r:id="rId23" w:history="1">
        <w:r w:rsidRPr="00AF7990">
          <w:rPr>
            <w:rStyle w:val="Hyperlink"/>
            <w:sz w:val="22"/>
          </w:rPr>
          <w:t>https://www.britishcouncil.org/organisation/policy-insight-research/insight/playing-game-soft-power-sport</w:t>
        </w:r>
      </w:hyperlink>
      <w:r>
        <w:rPr>
          <w:sz w:val="22"/>
        </w:rPr>
        <w:t xml:space="preserve"> </w:t>
      </w:r>
      <w:r w:rsidRPr="00355E06">
        <w:rPr>
          <w:sz w:val="22"/>
        </w:rPr>
        <w:t>[Accessed March 15, 2019].</w:t>
      </w:r>
    </w:p>
    <w:p w14:paraId="7FB5CF8C" w14:textId="77777777" w:rsidR="00914E39" w:rsidRDefault="00914E39" w:rsidP="00AB2759">
      <w:pPr>
        <w:pStyle w:val="Content"/>
        <w:spacing w:after="120" w:line="240" w:lineRule="auto"/>
        <w:rPr>
          <w:sz w:val="22"/>
        </w:rPr>
      </w:pPr>
      <w:r w:rsidRPr="00940B4E">
        <w:rPr>
          <w:sz w:val="22"/>
        </w:rPr>
        <w:t>C. Foster</w:t>
      </w:r>
      <w:r>
        <w:rPr>
          <w:sz w:val="22"/>
        </w:rPr>
        <w:t xml:space="preserve">, </w:t>
      </w:r>
      <w:r w:rsidRPr="005C791E">
        <w:rPr>
          <w:sz w:val="22"/>
        </w:rPr>
        <w:t xml:space="preserve">D. Gibb, C. </w:t>
      </w:r>
      <w:proofErr w:type="spellStart"/>
      <w:r w:rsidRPr="005C791E">
        <w:rPr>
          <w:sz w:val="22"/>
        </w:rPr>
        <w:t>Seinen</w:t>
      </w:r>
      <w:proofErr w:type="spellEnd"/>
      <w:r w:rsidRPr="005C791E">
        <w:rPr>
          <w:sz w:val="22"/>
        </w:rPr>
        <w:t>, C. Watson</w:t>
      </w:r>
      <w:r>
        <w:rPr>
          <w:sz w:val="22"/>
        </w:rPr>
        <w:t xml:space="preserve">., 2016, Make neural nets great again. Available at: </w:t>
      </w:r>
      <w:hyperlink r:id="rId24" w:history="1">
        <w:r w:rsidRPr="001F1532">
          <w:rPr>
            <w:rStyle w:val="Hyperlink"/>
            <w:sz w:val="22"/>
          </w:rPr>
          <w:t>https://fosterelli.co/file/talk/make-neural-nets-great-again.pdf</w:t>
        </w:r>
      </w:hyperlink>
      <w:r>
        <w:rPr>
          <w:sz w:val="22"/>
        </w:rPr>
        <w:t xml:space="preserve"> [Accessed March 15, 2019]</w:t>
      </w:r>
    </w:p>
    <w:p w14:paraId="7CE83CD2" w14:textId="77777777" w:rsidR="00914E39" w:rsidRDefault="00914E39" w:rsidP="00AB2759">
      <w:pPr>
        <w:pStyle w:val="Content"/>
        <w:spacing w:after="120" w:line="240" w:lineRule="auto"/>
        <w:rPr>
          <w:sz w:val="22"/>
        </w:rPr>
      </w:pPr>
      <w:r w:rsidRPr="00AB2759">
        <w:rPr>
          <w:sz w:val="22"/>
        </w:rPr>
        <w:t>Eddy, S.R., 1998. Profile hidden Markov models. Bioinformatics (Oxford, England), 14(9), pp.755-763.</w:t>
      </w:r>
    </w:p>
    <w:p w14:paraId="74723401" w14:textId="77777777" w:rsidR="00914E39" w:rsidRDefault="00914E39" w:rsidP="00AB2759">
      <w:pPr>
        <w:pStyle w:val="Content"/>
        <w:spacing w:after="120" w:line="240" w:lineRule="auto"/>
        <w:rPr>
          <w:sz w:val="22"/>
        </w:rPr>
      </w:pPr>
      <w:r w:rsidRPr="005B79B9">
        <w:rPr>
          <w:sz w:val="22"/>
        </w:rPr>
        <w:t xml:space="preserve">Edmonds, L., 2019. Creator of </w:t>
      </w:r>
      <w:proofErr w:type="gramStart"/>
      <w:r w:rsidRPr="005B79B9">
        <w:rPr>
          <w:sz w:val="22"/>
        </w:rPr>
        <w:t>record breaking</w:t>
      </w:r>
      <w:proofErr w:type="gramEnd"/>
      <w:r w:rsidRPr="005B79B9">
        <w:rPr>
          <w:sz w:val="22"/>
        </w:rPr>
        <w:t xml:space="preserve"> Instagram Egg revealed to be London ad man. Evening Standard. Available at: </w:t>
      </w:r>
      <w:hyperlink r:id="rId25" w:history="1">
        <w:r w:rsidRPr="00650350">
          <w:rPr>
            <w:rStyle w:val="Hyperlink"/>
            <w:sz w:val="22"/>
          </w:rPr>
          <w:t>https://www.standard.co.uk/tech/person-behind-record-breaking-instagram-egg-post-revealed-to-be-london-advertising-creative-a4056636.html</w:t>
        </w:r>
      </w:hyperlink>
      <w:r>
        <w:rPr>
          <w:sz w:val="22"/>
        </w:rPr>
        <w:t xml:space="preserve"> </w:t>
      </w:r>
      <w:r w:rsidRPr="005B79B9">
        <w:rPr>
          <w:sz w:val="22"/>
        </w:rPr>
        <w:t>[Accessed March 15, 2019].</w:t>
      </w:r>
    </w:p>
    <w:p w14:paraId="5C4203F8" w14:textId="77777777" w:rsidR="00914E39" w:rsidRDefault="00914E39" w:rsidP="00AB2759">
      <w:pPr>
        <w:pStyle w:val="Content"/>
        <w:spacing w:after="120" w:line="240" w:lineRule="auto"/>
        <w:rPr>
          <w:sz w:val="22"/>
        </w:rPr>
      </w:pPr>
      <w:proofErr w:type="spellStart"/>
      <w:r w:rsidRPr="00A17E65">
        <w:rPr>
          <w:sz w:val="22"/>
        </w:rPr>
        <w:t>Gabbatt</w:t>
      </w:r>
      <w:proofErr w:type="spellEnd"/>
      <w:r w:rsidRPr="00A17E65">
        <w:rPr>
          <w:sz w:val="22"/>
        </w:rPr>
        <w:t xml:space="preserve">, A., 2011. IBM computer Watson wins Jeopardy clash. The Guardian. Available at: </w:t>
      </w:r>
      <w:hyperlink r:id="rId26" w:history="1">
        <w:r w:rsidRPr="00D85B86">
          <w:rPr>
            <w:rStyle w:val="Hyperlink"/>
            <w:sz w:val="22"/>
          </w:rPr>
          <w:t>https://www.theguardian.com/technology/2011/feb/17/ibm-computer-watson-wins-jeopardy</w:t>
        </w:r>
      </w:hyperlink>
      <w:r>
        <w:rPr>
          <w:sz w:val="22"/>
        </w:rPr>
        <w:t xml:space="preserve"> </w:t>
      </w:r>
      <w:r w:rsidRPr="00A17E65">
        <w:rPr>
          <w:sz w:val="22"/>
        </w:rPr>
        <w:t>[Accessed March 15, 2019].</w:t>
      </w:r>
    </w:p>
    <w:p w14:paraId="6B9F39CD" w14:textId="77777777" w:rsidR="00914E39" w:rsidRDefault="00914E39" w:rsidP="00AB2759">
      <w:pPr>
        <w:pStyle w:val="Content"/>
        <w:spacing w:after="120" w:line="240" w:lineRule="auto"/>
        <w:rPr>
          <w:sz w:val="22"/>
        </w:rPr>
      </w:pPr>
      <w:r w:rsidRPr="00355E06">
        <w:rPr>
          <w:sz w:val="22"/>
        </w:rPr>
        <w:t xml:space="preserve">PayScale, Average Software Developer Salary. PayScale. Available at: </w:t>
      </w:r>
      <w:hyperlink r:id="rId27" w:history="1">
        <w:r w:rsidRPr="00AF7990">
          <w:rPr>
            <w:rStyle w:val="Hyperlink"/>
            <w:sz w:val="22"/>
          </w:rPr>
          <w:t>https://www.payscale.com/research/UK/Job=Software_Developer/Salary</w:t>
        </w:r>
      </w:hyperlink>
      <w:r>
        <w:rPr>
          <w:sz w:val="22"/>
        </w:rPr>
        <w:t xml:space="preserve"> </w:t>
      </w:r>
      <w:r w:rsidRPr="00355E06">
        <w:rPr>
          <w:sz w:val="22"/>
        </w:rPr>
        <w:t>[Accessed March 15, 2019].</w:t>
      </w:r>
    </w:p>
    <w:p w14:paraId="56795F36" w14:textId="77777777" w:rsidR="00914E39" w:rsidRDefault="00914E39" w:rsidP="00AB2759">
      <w:pPr>
        <w:pStyle w:val="Content"/>
        <w:spacing w:after="120" w:line="240" w:lineRule="auto"/>
        <w:rPr>
          <w:sz w:val="22"/>
        </w:rPr>
      </w:pPr>
      <w:r w:rsidRPr="00AB2759">
        <w:rPr>
          <w:sz w:val="22"/>
        </w:rPr>
        <w:t>Reiter, E. and Dale, R., 2000. Building natural language generation systems. Cambridge university press.</w:t>
      </w:r>
    </w:p>
    <w:p w14:paraId="094690A2" w14:textId="77777777" w:rsidR="00914E39" w:rsidRDefault="00914E39" w:rsidP="00AB2759">
      <w:pPr>
        <w:pStyle w:val="Content"/>
        <w:spacing w:after="120" w:line="240" w:lineRule="auto"/>
        <w:rPr>
          <w:sz w:val="22"/>
        </w:rPr>
      </w:pPr>
      <w:r w:rsidRPr="00AB2759">
        <w:rPr>
          <w:sz w:val="22"/>
        </w:rPr>
        <w:t>Ritter, A., Cherry, C. and Dolan, W.B., 2011, July. Data-driven response generation in social media. In Proceedings of the conference on empirical methods in natural language processing (pp. 583-593). Association for Computational Linguistics.</w:t>
      </w:r>
    </w:p>
    <w:p w14:paraId="73274D8C" w14:textId="77777777" w:rsidR="00914E39" w:rsidRDefault="00914E39" w:rsidP="00AB2759">
      <w:pPr>
        <w:pStyle w:val="Content"/>
        <w:spacing w:after="120" w:line="240" w:lineRule="auto"/>
        <w:rPr>
          <w:sz w:val="22"/>
        </w:rPr>
      </w:pPr>
      <w:proofErr w:type="spellStart"/>
      <w:proofErr w:type="gramStart"/>
      <w:r w:rsidRPr="00355E06">
        <w:rPr>
          <w:sz w:val="22"/>
        </w:rPr>
        <w:t>Salman.aslam.mughal</w:t>
      </w:r>
      <w:proofErr w:type="spellEnd"/>
      <w:proofErr w:type="gramEnd"/>
      <w:r w:rsidRPr="00355E06">
        <w:rPr>
          <w:sz w:val="22"/>
        </w:rPr>
        <w:t>, 2019. • Twitter by the Numbers (2019): Stats, Demographics &amp; Fun Facts. • Twitter by the Numbers (2019): Stats, Demographics &amp; Fun Facts. Available at:</w:t>
      </w:r>
      <w:r>
        <w:rPr>
          <w:sz w:val="22"/>
        </w:rPr>
        <w:t xml:space="preserve"> </w:t>
      </w:r>
      <w:hyperlink r:id="rId28" w:history="1">
        <w:r w:rsidRPr="00AF7990">
          <w:rPr>
            <w:rStyle w:val="Hyperlink"/>
            <w:sz w:val="22"/>
          </w:rPr>
          <w:t>https://www.omnicoreagency.com/twitter-statistics/</w:t>
        </w:r>
      </w:hyperlink>
      <w:r>
        <w:rPr>
          <w:sz w:val="22"/>
        </w:rPr>
        <w:t xml:space="preserve"> </w:t>
      </w:r>
      <w:r w:rsidRPr="00355E06">
        <w:rPr>
          <w:sz w:val="22"/>
        </w:rPr>
        <w:t>[Accessed March 15, 2019].</w:t>
      </w:r>
    </w:p>
    <w:p w14:paraId="45D6E4A0" w14:textId="77777777" w:rsidR="00914E39" w:rsidRDefault="00914E39" w:rsidP="00AB2759">
      <w:pPr>
        <w:pStyle w:val="Content"/>
        <w:spacing w:after="120" w:line="240" w:lineRule="auto"/>
        <w:rPr>
          <w:sz w:val="22"/>
        </w:rPr>
      </w:pPr>
      <w:r>
        <w:rPr>
          <w:sz w:val="22"/>
        </w:rPr>
        <w:t xml:space="preserve">Vertical Rail </w:t>
      </w:r>
      <w:r w:rsidRPr="00716BBF">
        <w:rPr>
          <w:sz w:val="22"/>
        </w:rPr>
        <w:t xml:space="preserve">Staff, V.R., 2016. What Does "Going Viral" Mean? - "Gone Viral" Defined. Vertical Rail. Available at: </w:t>
      </w:r>
      <w:hyperlink r:id="rId29" w:history="1">
        <w:r w:rsidRPr="00AF7990">
          <w:rPr>
            <w:rStyle w:val="Hyperlink"/>
            <w:sz w:val="22"/>
          </w:rPr>
          <w:t>https://www.verticalrail.com/kb/what-does-going-viral-mean/</w:t>
        </w:r>
      </w:hyperlink>
      <w:r>
        <w:rPr>
          <w:sz w:val="22"/>
        </w:rPr>
        <w:t xml:space="preserve"> </w:t>
      </w:r>
      <w:r w:rsidRPr="00716BBF">
        <w:rPr>
          <w:sz w:val="22"/>
        </w:rPr>
        <w:t>[Accessed March 15, 2019].</w:t>
      </w:r>
    </w:p>
    <w:p w14:paraId="600DB633" w14:textId="77777777" w:rsidR="00914E39" w:rsidRDefault="00914E39" w:rsidP="00AB2759">
      <w:pPr>
        <w:pStyle w:val="Content"/>
        <w:spacing w:after="120" w:line="240" w:lineRule="auto"/>
        <w:rPr>
          <w:sz w:val="22"/>
        </w:rPr>
      </w:pPr>
      <w:r w:rsidRPr="0092494E">
        <w:rPr>
          <w:sz w:val="22"/>
        </w:rPr>
        <w:t xml:space="preserve">Wilson, B., 2018. Premier League club revenues soar to £4.5bn. BBC News. Available at: </w:t>
      </w:r>
      <w:hyperlink r:id="rId30" w:history="1">
        <w:r w:rsidRPr="00AF7990">
          <w:rPr>
            <w:rStyle w:val="Hyperlink"/>
            <w:sz w:val="22"/>
          </w:rPr>
          <w:t>https://www.bbc.co.uk/news/business-43820603</w:t>
        </w:r>
      </w:hyperlink>
      <w:r>
        <w:rPr>
          <w:sz w:val="22"/>
        </w:rPr>
        <w:t xml:space="preserve"> </w:t>
      </w:r>
      <w:r w:rsidRPr="0092494E">
        <w:rPr>
          <w:sz w:val="22"/>
        </w:rPr>
        <w:t>[Accessed March 15, 2019].</w:t>
      </w:r>
    </w:p>
    <w:p w14:paraId="0913A7D6" w14:textId="77777777" w:rsidR="00914E39" w:rsidRDefault="00914E39" w:rsidP="00AB2759">
      <w:pPr>
        <w:pStyle w:val="Content"/>
        <w:spacing w:after="120" w:line="240" w:lineRule="auto"/>
        <w:rPr>
          <w:sz w:val="22"/>
        </w:rPr>
      </w:pPr>
      <w:r w:rsidRPr="00355E06">
        <w:rPr>
          <w:sz w:val="22"/>
        </w:rPr>
        <w:t xml:space="preserve">Zoopla, Offices to let in Aberdeen. Zoopla. Available at: </w:t>
      </w:r>
      <w:hyperlink r:id="rId31" w:history="1">
        <w:r w:rsidRPr="00AF7990">
          <w:rPr>
            <w:rStyle w:val="Hyperlink"/>
            <w:sz w:val="22"/>
          </w:rPr>
          <w:t>https://www.zoopla.co.uk/to-rent/commercial/offices/aberdeen/?floor_area_units=sq_feet&amp;q=aberdeen&amp;radius=0&amp;results_sort=lowest_price&amp;search_source=refine</w:t>
        </w:r>
      </w:hyperlink>
      <w:r>
        <w:rPr>
          <w:sz w:val="22"/>
        </w:rPr>
        <w:t xml:space="preserve"> </w:t>
      </w:r>
      <w:r w:rsidRPr="00355E06">
        <w:rPr>
          <w:sz w:val="22"/>
        </w:rPr>
        <w:t>[Accessed March 15, 2019].</w:t>
      </w:r>
    </w:p>
    <w:p w14:paraId="378246B4" w14:textId="77777777" w:rsidR="00355E06" w:rsidRPr="0092494E" w:rsidRDefault="00355E06" w:rsidP="00355E06">
      <w:pPr>
        <w:pStyle w:val="Content"/>
        <w:jc w:val="both"/>
        <w:rPr>
          <w:sz w:val="22"/>
        </w:rPr>
      </w:pPr>
    </w:p>
    <w:sectPr w:rsidR="00355E06" w:rsidRPr="0092494E" w:rsidSect="00DF027C">
      <w:headerReference w:type="default" r:id="rId32"/>
      <w:footerReference w:type="default" r:id="rId3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81855" w14:textId="77777777" w:rsidR="0032094B" w:rsidRDefault="0032094B">
      <w:r>
        <w:separator/>
      </w:r>
    </w:p>
    <w:p w14:paraId="063A74B6" w14:textId="77777777" w:rsidR="0032094B" w:rsidRDefault="0032094B"/>
  </w:endnote>
  <w:endnote w:type="continuationSeparator" w:id="0">
    <w:p w14:paraId="7E7BA9A6" w14:textId="77777777" w:rsidR="0032094B" w:rsidRDefault="0032094B">
      <w:r>
        <w:continuationSeparator/>
      </w:r>
    </w:p>
    <w:p w14:paraId="69282FC7" w14:textId="77777777" w:rsidR="0032094B" w:rsidRDefault="00320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65350354"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DCD8E7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25705" w14:textId="77777777" w:rsidR="0032094B" w:rsidRDefault="0032094B">
      <w:r>
        <w:separator/>
      </w:r>
    </w:p>
    <w:p w14:paraId="41D132E5" w14:textId="77777777" w:rsidR="0032094B" w:rsidRDefault="0032094B"/>
  </w:footnote>
  <w:footnote w:type="continuationSeparator" w:id="0">
    <w:p w14:paraId="68D83463" w14:textId="77777777" w:rsidR="0032094B" w:rsidRDefault="0032094B">
      <w:r>
        <w:continuationSeparator/>
      </w:r>
    </w:p>
    <w:p w14:paraId="495E960D" w14:textId="77777777" w:rsidR="0032094B" w:rsidRDefault="003209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9990"/>
    </w:tblGrid>
    <w:tr w:rsidR="00D077E9" w14:paraId="11D6974D" w14:textId="77777777" w:rsidTr="00D077E9">
      <w:trPr>
        <w:trHeight w:val="978"/>
      </w:trPr>
      <w:tc>
        <w:tcPr>
          <w:tcW w:w="9990" w:type="dxa"/>
          <w:tcBorders>
            <w:top w:val="nil"/>
            <w:left w:val="nil"/>
            <w:bottom w:val="single" w:sz="36" w:space="0" w:color="A5A5A5" w:themeColor="accent3"/>
            <w:right w:val="nil"/>
          </w:tcBorders>
        </w:tcPr>
        <w:p w14:paraId="716A3094" w14:textId="77777777" w:rsidR="00D077E9" w:rsidRDefault="00D077E9">
          <w:pPr>
            <w:pStyle w:val="Header"/>
          </w:pPr>
        </w:p>
      </w:tc>
    </w:tr>
  </w:tbl>
  <w:p w14:paraId="7077306C"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03BF0"/>
    <w:multiLevelType w:val="hybridMultilevel"/>
    <w:tmpl w:val="83E69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F53ED"/>
    <w:multiLevelType w:val="hybridMultilevel"/>
    <w:tmpl w:val="62BEA37E"/>
    <w:lvl w:ilvl="0" w:tplc="77D22F5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A63779"/>
    <w:multiLevelType w:val="hybridMultilevel"/>
    <w:tmpl w:val="C6B23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70CAE"/>
    <w:multiLevelType w:val="hybridMultilevel"/>
    <w:tmpl w:val="51F0C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0D4C43"/>
    <w:multiLevelType w:val="hybridMultilevel"/>
    <w:tmpl w:val="BD9E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07156B"/>
    <w:multiLevelType w:val="multilevel"/>
    <w:tmpl w:val="19228CF2"/>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66"/>
    <w:rsid w:val="0002482E"/>
    <w:rsid w:val="00050324"/>
    <w:rsid w:val="00067756"/>
    <w:rsid w:val="000948DF"/>
    <w:rsid w:val="000A0150"/>
    <w:rsid w:val="000B212B"/>
    <w:rsid w:val="000C5F0F"/>
    <w:rsid w:val="000D2F50"/>
    <w:rsid w:val="000E63C9"/>
    <w:rsid w:val="001017A2"/>
    <w:rsid w:val="00130E9D"/>
    <w:rsid w:val="00131BE0"/>
    <w:rsid w:val="00150A6D"/>
    <w:rsid w:val="001832B0"/>
    <w:rsid w:val="00185B35"/>
    <w:rsid w:val="001A4D07"/>
    <w:rsid w:val="001B5252"/>
    <w:rsid w:val="001C21B1"/>
    <w:rsid w:val="001E2D59"/>
    <w:rsid w:val="001E6EB5"/>
    <w:rsid w:val="001F2BC8"/>
    <w:rsid w:val="001F5F6B"/>
    <w:rsid w:val="0023562E"/>
    <w:rsid w:val="0024064B"/>
    <w:rsid w:val="00243EBC"/>
    <w:rsid w:val="00246A35"/>
    <w:rsid w:val="00246EEC"/>
    <w:rsid w:val="002760D5"/>
    <w:rsid w:val="00284348"/>
    <w:rsid w:val="002D116B"/>
    <w:rsid w:val="002F51F5"/>
    <w:rsid w:val="00312137"/>
    <w:rsid w:val="0032094B"/>
    <w:rsid w:val="003230DB"/>
    <w:rsid w:val="00330359"/>
    <w:rsid w:val="0033762F"/>
    <w:rsid w:val="00340217"/>
    <w:rsid w:val="00355E06"/>
    <w:rsid w:val="00366C7E"/>
    <w:rsid w:val="00384EA3"/>
    <w:rsid w:val="00392685"/>
    <w:rsid w:val="003A26B4"/>
    <w:rsid w:val="003A39A1"/>
    <w:rsid w:val="003B309F"/>
    <w:rsid w:val="003C2191"/>
    <w:rsid w:val="003D3863"/>
    <w:rsid w:val="003E0DF1"/>
    <w:rsid w:val="00410C61"/>
    <w:rsid w:val="004110DE"/>
    <w:rsid w:val="0043286D"/>
    <w:rsid w:val="0044085A"/>
    <w:rsid w:val="00461668"/>
    <w:rsid w:val="004B21A5"/>
    <w:rsid w:val="004D57A5"/>
    <w:rsid w:val="005037F0"/>
    <w:rsid w:val="00516A86"/>
    <w:rsid w:val="005275F6"/>
    <w:rsid w:val="005412B8"/>
    <w:rsid w:val="005511A3"/>
    <w:rsid w:val="00556F1A"/>
    <w:rsid w:val="00572102"/>
    <w:rsid w:val="005B31AE"/>
    <w:rsid w:val="005B6D98"/>
    <w:rsid w:val="005B79B9"/>
    <w:rsid w:val="005C1738"/>
    <w:rsid w:val="005C791E"/>
    <w:rsid w:val="005F1BB0"/>
    <w:rsid w:val="005F1EBD"/>
    <w:rsid w:val="005F37FB"/>
    <w:rsid w:val="00607AC9"/>
    <w:rsid w:val="006119E2"/>
    <w:rsid w:val="0061557C"/>
    <w:rsid w:val="00632F66"/>
    <w:rsid w:val="00640D2E"/>
    <w:rsid w:val="00656C4D"/>
    <w:rsid w:val="006664D5"/>
    <w:rsid w:val="0067425F"/>
    <w:rsid w:val="006A650A"/>
    <w:rsid w:val="006B25A3"/>
    <w:rsid w:val="006B25CD"/>
    <w:rsid w:val="006D5686"/>
    <w:rsid w:val="006D6EEC"/>
    <w:rsid w:val="006D719C"/>
    <w:rsid w:val="006E5716"/>
    <w:rsid w:val="006F1828"/>
    <w:rsid w:val="00713524"/>
    <w:rsid w:val="00716BBF"/>
    <w:rsid w:val="007302B3"/>
    <w:rsid w:val="00730733"/>
    <w:rsid w:val="00730E3A"/>
    <w:rsid w:val="00736AAF"/>
    <w:rsid w:val="00763F45"/>
    <w:rsid w:val="007646B4"/>
    <w:rsid w:val="00765B2A"/>
    <w:rsid w:val="00783086"/>
    <w:rsid w:val="00783A34"/>
    <w:rsid w:val="00786FD3"/>
    <w:rsid w:val="007A664F"/>
    <w:rsid w:val="007B1502"/>
    <w:rsid w:val="007C6B52"/>
    <w:rsid w:val="007D16C5"/>
    <w:rsid w:val="007F16DA"/>
    <w:rsid w:val="008342C5"/>
    <w:rsid w:val="00862FE4"/>
    <w:rsid w:val="0086389A"/>
    <w:rsid w:val="0087605E"/>
    <w:rsid w:val="00880147"/>
    <w:rsid w:val="008A0739"/>
    <w:rsid w:val="008B1FEE"/>
    <w:rsid w:val="008B6368"/>
    <w:rsid w:val="008D24BC"/>
    <w:rsid w:val="00903C32"/>
    <w:rsid w:val="00904CE4"/>
    <w:rsid w:val="00906B7A"/>
    <w:rsid w:val="009112D9"/>
    <w:rsid w:val="00914E39"/>
    <w:rsid w:val="00916B16"/>
    <w:rsid w:val="009173B9"/>
    <w:rsid w:val="0092494E"/>
    <w:rsid w:val="00930694"/>
    <w:rsid w:val="0093335D"/>
    <w:rsid w:val="0093613E"/>
    <w:rsid w:val="00940B4E"/>
    <w:rsid w:val="00943026"/>
    <w:rsid w:val="0095181D"/>
    <w:rsid w:val="0096266B"/>
    <w:rsid w:val="009631B9"/>
    <w:rsid w:val="00966B81"/>
    <w:rsid w:val="00982F83"/>
    <w:rsid w:val="009A2F66"/>
    <w:rsid w:val="009B4B1C"/>
    <w:rsid w:val="009C7720"/>
    <w:rsid w:val="009D649F"/>
    <w:rsid w:val="009E6EAF"/>
    <w:rsid w:val="009F1397"/>
    <w:rsid w:val="00A17E65"/>
    <w:rsid w:val="00A23AFA"/>
    <w:rsid w:val="00A31B3E"/>
    <w:rsid w:val="00A532F3"/>
    <w:rsid w:val="00A746EC"/>
    <w:rsid w:val="00A806BC"/>
    <w:rsid w:val="00A8489E"/>
    <w:rsid w:val="00AB2759"/>
    <w:rsid w:val="00AB42F1"/>
    <w:rsid w:val="00AC29F3"/>
    <w:rsid w:val="00B02E5F"/>
    <w:rsid w:val="00B231E5"/>
    <w:rsid w:val="00B334AE"/>
    <w:rsid w:val="00B37D11"/>
    <w:rsid w:val="00B560F1"/>
    <w:rsid w:val="00B742EA"/>
    <w:rsid w:val="00B8683C"/>
    <w:rsid w:val="00BB43C8"/>
    <w:rsid w:val="00BF2127"/>
    <w:rsid w:val="00C02B87"/>
    <w:rsid w:val="00C24FE3"/>
    <w:rsid w:val="00C32664"/>
    <w:rsid w:val="00C4086D"/>
    <w:rsid w:val="00C532E5"/>
    <w:rsid w:val="00C8135E"/>
    <w:rsid w:val="00C8697A"/>
    <w:rsid w:val="00C96EF4"/>
    <w:rsid w:val="00CA1896"/>
    <w:rsid w:val="00CB5B28"/>
    <w:rsid w:val="00CF5371"/>
    <w:rsid w:val="00D0323A"/>
    <w:rsid w:val="00D0559F"/>
    <w:rsid w:val="00D077E9"/>
    <w:rsid w:val="00D34C60"/>
    <w:rsid w:val="00D34C9D"/>
    <w:rsid w:val="00D42CB7"/>
    <w:rsid w:val="00D5413D"/>
    <w:rsid w:val="00D567EA"/>
    <w:rsid w:val="00D570A9"/>
    <w:rsid w:val="00D64032"/>
    <w:rsid w:val="00D70D02"/>
    <w:rsid w:val="00D747C8"/>
    <w:rsid w:val="00D770C7"/>
    <w:rsid w:val="00D86945"/>
    <w:rsid w:val="00D90290"/>
    <w:rsid w:val="00D95350"/>
    <w:rsid w:val="00DD152F"/>
    <w:rsid w:val="00DD616A"/>
    <w:rsid w:val="00DE213F"/>
    <w:rsid w:val="00DF027C"/>
    <w:rsid w:val="00E00A32"/>
    <w:rsid w:val="00E22ACD"/>
    <w:rsid w:val="00E620B0"/>
    <w:rsid w:val="00E81B40"/>
    <w:rsid w:val="00E84A2F"/>
    <w:rsid w:val="00EB2F54"/>
    <w:rsid w:val="00EC5FE4"/>
    <w:rsid w:val="00EE6F26"/>
    <w:rsid w:val="00EF555B"/>
    <w:rsid w:val="00F027BB"/>
    <w:rsid w:val="00F11DCF"/>
    <w:rsid w:val="00F162EA"/>
    <w:rsid w:val="00F3155D"/>
    <w:rsid w:val="00F42C2D"/>
    <w:rsid w:val="00F52D27"/>
    <w:rsid w:val="00F535D0"/>
    <w:rsid w:val="00F54BDD"/>
    <w:rsid w:val="00F635C1"/>
    <w:rsid w:val="00F67BE7"/>
    <w:rsid w:val="00F72E01"/>
    <w:rsid w:val="00F73FCB"/>
    <w:rsid w:val="00F81EC8"/>
    <w:rsid w:val="00F83527"/>
    <w:rsid w:val="00F845A5"/>
    <w:rsid w:val="00FA33B3"/>
    <w:rsid w:val="00FB0323"/>
    <w:rsid w:val="00FD583F"/>
    <w:rsid w:val="00FD7488"/>
    <w:rsid w:val="00FD79DB"/>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469E1699-CB16-4DD8-BD30-389CFDF0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44546A"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44546A"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44546A"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323E4F"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44546A"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44546A" w:themeColor="text2"/>
      <w:sz w:val="28"/>
      <w:szCs w:val="22"/>
    </w:rPr>
  </w:style>
  <w:style w:type="character" w:customStyle="1" w:styleId="EmphasisTextChar">
    <w:name w:val="Emphasis Text Char"/>
    <w:basedOn w:val="DefaultParagraphFont"/>
    <w:link w:val="EmphasisText"/>
    <w:rsid w:val="00DF027C"/>
    <w:rPr>
      <w:rFonts w:eastAsiaTheme="minorEastAsia"/>
      <w:b/>
      <w:color w:val="44546A" w:themeColor="text2"/>
      <w:sz w:val="28"/>
      <w:szCs w:val="22"/>
    </w:rPr>
  </w:style>
  <w:style w:type="paragraph" w:styleId="TOCHeading">
    <w:name w:val="TOC Heading"/>
    <w:basedOn w:val="Heading1"/>
    <w:next w:val="Normal"/>
    <w:uiPriority w:val="39"/>
    <w:unhideWhenUsed/>
    <w:qFormat/>
    <w:rsid w:val="00632F66"/>
    <w:pPr>
      <w:keepLines/>
      <w:spacing w:after="0" w:line="259" w:lineRule="auto"/>
      <w:outlineLvl w:val="9"/>
    </w:pPr>
    <w:rPr>
      <w:b w:val="0"/>
      <w:color w:val="2F5496" w:themeColor="accent1" w:themeShade="BF"/>
      <w:kern w:val="0"/>
      <w:sz w:val="32"/>
    </w:rPr>
  </w:style>
  <w:style w:type="character" w:styleId="Hyperlink">
    <w:name w:val="Hyperlink"/>
    <w:basedOn w:val="DefaultParagraphFont"/>
    <w:uiPriority w:val="99"/>
    <w:unhideWhenUsed/>
    <w:rsid w:val="00C8697A"/>
    <w:rPr>
      <w:color w:val="0563C1" w:themeColor="hyperlink"/>
      <w:u w:val="single"/>
    </w:rPr>
  </w:style>
  <w:style w:type="character" w:styleId="UnresolvedMention">
    <w:name w:val="Unresolved Mention"/>
    <w:basedOn w:val="DefaultParagraphFont"/>
    <w:uiPriority w:val="99"/>
    <w:semiHidden/>
    <w:unhideWhenUsed/>
    <w:rsid w:val="00C8697A"/>
    <w:rPr>
      <w:color w:val="605E5C"/>
      <w:shd w:val="clear" w:color="auto" w:fill="E1DFDD"/>
    </w:rPr>
  </w:style>
  <w:style w:type="paragraph" w:styleId="ListParagraph">
    <w:name w:val="List Paragraph"/>
    <w:basedOn w:val="Normal"/>
    <w:uiPriority w:val="34"/>
    <w:unhideWhenUsed/>
    <w:qFormat/>
    <w:rsid w:val="008D24BC"/>
    <w:pPr>
      <w:ind w:left="720"/>
      <w:contextualSpacing/>
    </w:pPr>
  </w:style>
  <w:style w:type="table" w:styleId="GridTable1Light-Accent1">
    <w:name w:val="Grid Table 1 Light Accent 1"/>
    <w:basedOn w:val="TableNormal"/>
    <w:uiPriority w:val="46"/>
    <w:rsid w:val="009E6EA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E6EA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9E6E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AB2759"/>
    <w:pPr>
      <w:spacing w:after="100"/>
    </w:pPr>
  </w:style>
  <w:style w:type="paragraph" w:styleId="TOC2">
    <w:name w:val="toc 2"/>
    <w:basedOn w:val="Normal"/>
    <w:next w:val="Normal"/>
    <w:autoRedefine/>
    <w:uiPriority w:val="39"/>
    <w:unhideWhenUsed/>
    <w:rsid w:val="00AB2759"/>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heguardian.com/technology/2011/feb/17/ibm-computer-watson-wins-jeopardy" TargetMode="External"/><Relationship Id="rId3" Type="http://schemas.openxmlformats.org/officeDocument/2006/relationships/numbering" Target="numbering.xml"/><Relationship Id="rId21" Type="http://schemas.openxmlformats.org/officeDocument/2006/relationships/hyperlink" Target="https://automatedinsights.com/wordsmith/"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tandard.co.uk/tech/person-behind-record-breaking-instagram-egg-post-revealed-to-be-london-advertising-creative-a4056636.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arria.com/about/about-overview/" TargetMode="External"/><Relationship Id="rId29" Type="http://schemas.openxmlformats.org/officeDocument/2006/relationships/hyperlink" Target="https://www.verticalrail.com/kb/what-does-going-viral-me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osterelli.co/file/talk/make-neural-nets-great-again.pdf"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ritishcouncil.org/organisation/policy-insight-research/insight/playing-game-soft-power-sport" TargetMode="External"/><Relationship Id="rId28" Type="http://schemas.openxmlformats.org/officeDocument/2006/relationships/hyperlink" Target="https://www.omnicoreagency.com/twitter-statistics/"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ontentfac.com/how-much-does-social-media-marketing-cost/" TargetMode="External"/><Relationship Id="rId31" Type="http://schemas.openxmlformats.org/officeDocument/2006/relationships/hyperlink" Target="https://www.zoopla.co.uk/to-rent/commercial/offices/aberdeen/?floor_area_units=sq_feet&amp;q=aberdeen&amp;radius=0&amp;results_sort=lowest_price&amp;search_source=refin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analyticsinsight.net/seven-best-natural-language-generation-companies-to-watch-for/?utm_campaign=News&amp;utm_source=hs_email&amp;utm_medium=email&amp;_hsenc=p2ANqtz--ip6BlKjQPYyFItRGAUSHJnm0ZjIFswMIahkReR5ziCke7LnstcJYCmKQZ2gIlZ16sXYST" TargetMode="External"/><Relationship Id="rId27" Type="http://schemas.openxmlformats.org/officeDocument/2006/relationships/hyperlink" Target="https://www.payscale.com/research/UK/Job=Software_Developer/Salary" TargetMode="External"/><Relationship Id="rId30" Type="http://schemas.openxmlformats.org/officeDocument/2006/relationships/hyperlink" Target="https://www.bbc.co.uk/news/business-43820603"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05kc18\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F2FAD880E4496DBCAF9F2F4D8DD44B"/>
        <w:category>
          <w:name w:val="General"/>
          <w:gallery w:val="placeholder"/>
        </w:category>
        <w:types>
          <w:type w:val="bbPlcHdr"/>
        </w:types>
        <w:behaviors>
          <w:behavior w:val="content"/>
        </w:behaviors>
        <w:guid w:val="{E6BB8733-2BEF-47E7-9AA5-ECEEB0307E96}"/>
      </w:docPartPr>
      <w:docPartBody>
        <w:p w:rsidR="008608D1" w:rsidRDefault="00472D61">
          <w:pPr>
            <w:pStyle w:val="A4F2FAD880E4496DBCAF9F2F4D8DD44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8</w:t>
          </w:r>
          <w:r w:rsidRPr="00D86945">
            <w:rPr>
              <w:rStyle w:val="SubtitleChar"/>
              <w:b/>
            </w:rPr>
            <w:fldChar w:fldCharType="end"/>
          </w:r>
        </w:p>
      </w:docPartBody>
    </w:docPart>
    <w:docPart>
      <w:docPartPr>
        <w:name w:val="420FA2CA36DC48A8B15F606CD67D7629"/>
        <w:category>
          <w:name w:val="General"/>
          <w:gallery w:val="placeholder"/>
        </w:category>
        <w:types>
          <w:type w:val="bbPlcHdr"/>
        </w:types>
        <w:behaviors>
          <w:behavior w:val="content"/>
        </w:behaviors>
        <w:guid w:val="{C66AB732-391A-4D1A-A237-CE40B838C4E1}"/>
      </w:docPartPr>
      <w:docPartBody>
        <w:p w:rsidR="008608D1" w:rsidRDefault="00472D61">
          <w:pPr>
            <w:pStyle w:val="420FA2CA36DC48A8B15F606CD67D7629"/>
          </w:pPr>
          <w:r>
            <w:t>COMPANY NAME</w:t>
          </w:r>
        </w:p>
      </w:docPartBody>
    </w:docPart>
    <w:docPart>
      <w:docPartPr>
        <w:name w:val="11E5975E9DF946E7835A73FF4698C5B6"/>
        <w:category>
          <w:name w:val="General"/>
          <w:gallery w:val="placeholder"/>
        </w:category>
        <w:types>
          <w:type w:val="bbPlcHdr"/>
        </w:types>
        <w:behaviors>
          <w:behavior w:val="content"/>
        </w:behaviors>
        <w:guid w:val="{CE9FEAB1-6B80-488C-841F-6A7707A5ED1D}"/>
      </w:docPartPr>
      <w:docPartBody>
        <w:p w:rsidR="008608D1" w:rsidRDefault="00472D61">
          <w:pPr>
            <w:pStyle w:val="11E5975E9DF946E7835A73FF4698C5B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61"/>
    <w:rsid w:val="00006E3C"/>
    <w:rsid w:val="00452BCD"/>
    <w:rsid w:val="00472D61"/>
    <w:rsid w:val="00552B3A"/>
    <w:rsid w:val="008608D1"/>
    <w:rsid w:val="009A5433"/>
    <w:rsid w:val="009B4F5E"/>
    <w:rsid w:val="009B7568"/>
    <w:rsid w:val="00C36278"/>
    <w:rsid w:val="00CA7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A4F2FAD880E4496DBCAF9F2F4D8DD44B">
    <w:name w:val="A4F2FAD880E4496DBCAF9F2F4D8DD44B"/>
  </w:style>
  <w:style w:type="paragraph" w:customStyle="1" w:styleId="420FA2CA36DC48A8B15F606CD67D7629">
    <w:name w:val="420FA2CA36DC48A8B15F606CD67D7629"/>
  </w:style>
  <w:style w:type="paragraph" w:customStyle="1" w:styleId="11E5975E9DF946E7835A73FF4698C5B6">
    <w:name w:val="11E5975E9DF946E7835A73FF4698C5B6"/>
  </w:style>
  <w:style w:type="paragraph" w:customStyle="1" w:styleId="D93135F2A6974F5993BBD8A9B5B17C6C">
    <w:name w:val="D93135F2A6974F5993BBD8A9B5B17C6C"/>
  </w:style>
  <w:style w:type="paragraph" w:customStyle="1" w:styleId="3F2FDBD60B1C42C7A7F6BBEE9CDECE4D">
    <w:name w:val="3F2FDBD60B1C42C7A7F6BBEE9CDECE4D"/>
  </w:style>
  <w:style w:type="paragraph" w:customStyle="1" w:styleId="D960D51A040649E8B23BCF2C5A084213">
    <w:name w:val="D960D51A040649E8B23BCF2C5A084213"/>
  </w:style>
  <w:style w:type="paragraph" w:customStyle="1" w:styleId="1E455FACCC414DD081112EB7936ABF08">
    <w:name w:val="1E455FACCC414DD081112EB7936ABF08"/>
  </w:style>
  <w:style w:type="paragraph" w:customStyle="1" w:styleId="C6D61C3A622540C1912636C89DFCA841">
    <w:name w:val="C6D61C3A622540C1912636C89DFCA8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Group Sports</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EA8540-40AF-4A88-AB68-A4E1940E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358</TotalTime>
  <Pages>10</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Kristian CareBear</cp:lastModifiedBy>
  <cp:revision>20</cp:revision>
  <cp:lastPrinted>2019-03-17T13:40:00Z</cp:lastPrinted>
  <dcterms:created xsi:type="dcterms:W3CDTF">2019-03-15T11:56:00Z</dcterms:created>
  <dcterms:modified xsi:type="dcterms:W3CDTF">2019-03-17T13:40:00Z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