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DE900" w14:textId="57C6C3B1" w:rsidR="008D03AE" w:rsidRPr="008D03AE" w:rsidRDefault="00A57510">
      <w:pPr>
        <w:rPr>
          <w:i/>
          <w:iCs/>
        </w:rPr>
      </w:pPr>
      <w:r w:rsidRPr="573BC298">
        <w:rPr>
          <w:i/>
          <w:iCs/>
        </w:rPr>
        <w:t>Identificați o competență generală de care aveți nevoie în viață, o competență specifică derivată din acea competență generală și conținuturile cele mai relevante pentru competența specifică aleasă în programa de pe care ați analizat-o la activitatea pe echipe și scrieți un motiv pentru care vi se pare importantă.</w:t>
      </w:r>
    </w:p>
    <w:p w14:paraId="40053D8F" w14:textId="77777777" w:rsidR="008D03AE" w:rsidRPr="008D03AE" w:rsidRDefault="008D03AE"/>
    <w:p w14:paraId="4D9F48B1" w14:textId="1BDC37F8" w:rsidR="573BC298" w:rsidRDefault="008D03AE" w:rsidP="573BC298">
      <w:r>
        <w:rPr>
          <w:i/>
          <w:iCs/>
        </w:rPr>
        <w:t>Competența generală</w:t>
      </w:r>
      <w:r>
        <w:rPr>
          <w:i/>
          <w:iCs/>
          <w:lang w:val="en-US"/>
        </w:rPr>
        <w:t xml:space="preserve">: </w:t>
      </w:r>
      <w:r>
        <w:rPr>
          <w:lang w:val="en-US"/>
        </w:rPr>
        <w:t>G</w:t>
      </w:r>
      <w:r>
        <w:t>ândire critică</w:t>
      </w:r>
    </w:p>
    <w:p w14:paraId="6419A1F9" w14:textId="7AAE341C" w:rsidR="008D03AE" w:rsidRDefault="008D03AE" w:rsidP="573BC298">
      <w:r>
        <w:rPr>
          <w:i/>
          <w:iCs/>
        </w:rPr>
        <w:t>Competența specifică</w:t>
      </w:r>
      <w:r>
        <w:rPr>
          <w:i/>
          <w:iCs/>
          <w:lang w:val="en-US"/>
        </w:rPr>
        <w:t xml:space="preserve">: </w:t>
      </w:r>
      <w:r>
        <w:t>Analiza informațiilor din surse diverse</w:t>
      </w:r>
    </w:p>
    <w:p w14:paraId="358759F0" w14:textId="59B677D1" w:rsidR="008D03AE" w:rsidRDefault="008D03AE" w:rsidP="573BC298">
      <w:pPr>
        <w:rPr>
          <w:lang w:val="en-US"/>
        </w:rPr>
      </w:pPr>
      <w:r>
        <w:rPr>
          <w:i/>
          <w:iCs/>
        </w:rPr>
        <w:t>Conținuturi relevante</w:t>
      </w:r>
      <w:r>
        <w:rPr>
          <w:i/>
          <w:iCs/>
          <w:lang w:val="en-US"/>
        </w:rPr>
        <w:t xml:space="preserve">: </w:t>
      </w:r>
    </w:p>
    <w:p w14:paraId="4FD8FFAB" w14:textId="3A6D2F27" w:rsidR="008D03AE" w:rsidRPr="008D03AE" w:rsidRDefault="008D03AE" w:rsidP="008D03AE">
      <w:pPr>
        <w:pStyle w:val="Listparagraf"/>
        <w:numPr>
          <w:ilvl w:val="0"/>
          <w:numId w:val="1"/>
        </w:numPr>
        <w:rPr>
          <w:lang w:val="en-US"/>
        </w:rPr>
      </w:pPr>
      <w:r>
        <w:rPr>
          <w:lang w:val="en-US"/>
        </w:rPr>
        <w:t>Identificarea tipurilor de surse de informa</w:t>
      </w:r>
      <w:r>
        <w:t>ții</w:t>
      </w:r>
    </w:p>
    <w:p w14:paraId="40554D12" w14:textId="41628E30" w:rsidR="008D03AE" w:rsidRPr="008D03AE" w:rsidRDefault="008D03AE" w:rsidP="008D03AE">
      <w:pPr>
        <w:pStyle w:val="Listparagraf"/>
        <w:numPr>
          <w:ilvl w:val="0"/>
          <w:numId w:val="1"/>
        </w:numPr>
        <w:rPr>
          <w:lang w:val="en-US"/>
        </w:rPr>
      </w:pPr>
      <w:r>
        <w:t>Evaluarea credibilității surselor de informații</w:t>
      </w:r>
    </w:p>
    <w:p w14:paraId="76361297" w14:textId="2021822A" w:rsidR="008D03AE" w:rsidRPr="008D03AE" w:rsidRDefault="008D03AE" w:rsidP="008D03AE">
      <w:pPr>
        <w:pStyle w:val="Listparagraf"/>
        <w:numPr>
          <w:ilvl w:val="0"/>
          <w:numId w:val="1"/>
        </w:numPr>
        <w:rPr>
          <w:lang w:val="en-US"/>
        </w:rPr>
      </w:pPr>
      <w:r>
        <w:t>Identificarea ideilor principale și a detaliilor relevante</w:t>
      </w:r>
    </w:p>
    <w:p w14:paraId="27AC6758" w14:textId="67A7CE38" w:rsidR="008D03AE" w:rsidRPr="008D03AE" w:rsidRDefault="008D03AE" w:rsidP="008D03AE">
      <w:pPr>
        <w:pStyle w:val="Listparagraf"/>
        <w:numPr>
          <w:ilvl w:val="0"/>
          <w:numId w:val="1"/>
        </w:numPr>
        <w:rPr>
          <w:lang w:val="en-US"/>
        </w:rPr>
      </w:pPr>
      <w:r>
        <w:t>Distingerea faptelor de opinii</w:t>
      </w:r>
    </w:p>
    <w:p w14:paraId="1300E7CA" w14:textId="2BC2D1FD" w:rsidR="008D03AE" w:rsidRPr="008D03AE" w:rsidRDefault="008D03AE" w:rsidP="008D03AE">
      <w:pPr>
        <w:pStyle w:val="Listparagraf"/>
        <w:numPr>
          <w:ilvl w:val="0"/>
          <w:numId w:val="1"/>
        </w:numPr>
        <w:rPr>
          <w:lang w:val="en-US"/>
        </w:rPr>
      </w:pPr>
      <w:r>
        <w:t>Formularea de concluzii bazate pe dovezi</w:t>
      </w:r>
    </w:p>
    <w:p w14:paraId="237C56AF" w14:textId="04168B30" w:rsidR="008D03AE" w:rsidRDefault="008D03AE" w:rsidP="008D03AE">
      <w:pPr>
        <w:rPr>
          <w:lang w:val="en-US"/>
        </w:rPr>
      </w:pPr>
      <w:r w:rsidRPr="008D03AE">
        <w:rPr>
          <w:i/>
          <w:iCs/>
          <w:lang w:val="en-US"/>
        </w:rPr>
        <w:t>Motiv</w:t>
      </w:r>
      <w:r>
        <w:rPr>
          <w:i/>
          <w:iCs/>
          <w:lang w:val="en-US"/>
        </w:rPr>
        <w:t xml:space="preserve"> importan</w:t>
      </w:r>
      <w:r>
        <w:rPr>
          <w:i/>
          <w:iCs/>
        </w:rPr>
        <w:t>ță</w:t>
      </w:r>
      <w:r>
        <w:rPr>
          <w:i/>
          <w:iCs/>
          <w:lang w:val="en-US"/>
        </w:rPr>
        <w:t>:</w:t>
      </w:r>
    </w:p>
    <w:p w14:paraId="0173AFAD" w14:textId="69BB76BB" w:rsidR="008D03AE" w:rsidRPr="008D03AE" w:rsidRDefault="008D03AE" w:rsidP="008D03AE">
      <w:r>
        <w:rPr>
          <w:lang w:val="en-US"/>
        </w:rPr>
        <w:t>G</w:t>
      </w:r>
      <w:r>
        <w:t>ândirea critică este o competență esențială pentru orice navigator de internet, întrucât există o infinitate de surse diverse, dintre care majoritatea sunt neverosimile. Această competență ne ajută să distingem informațiile credibile și reale de cele false. Pe de altă parte, ne ajută să nu cădem pradă escrocheriilor din spațiul digital.</w:t>
      </w:r>
    </w:p>
    <w:sectPr w:rsidR="008D03AE" w:rsidRPr="008D03AE" w:rsidSect="00F82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23E59"/>
    <w:multiLevelType w:val="hybridMultilevel"/>
    <w:tmpl w:val="6512C08A"/>
    <w:lvl w:ilvl="0" w:tplc="8D5EB4EC">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19703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10"/>
    <w:rsid w:val="0009008E"/>
    <w:rsid w:val="004D6E7F"/>
    <w:rsid w:val="007D4B3E"/>
    <w:rsid w:val="008D03AE"/>
    <w:rsid w:val="00994E2E"/>
    <w:rsid w:val="00A57510"/>
    <w:rsid w:val="00B43FC7"/>
    <w:rsid w:val="00DB0AA1"/>
    <w:rsid w:val="00F827F5"/>
    <w:rsid w:val="07656035"/>
    <w:rsid w:val="182B7EF3"/>
    <w:rsid w:val="1DF2B309"/>
    <w:rsid w:val="1FF560FF"/>
    <w:rsid w:val="352FDE6E"/>
    <w:rsid w:val="41892887"/>
    <w:rsid w:val="42E130E9"/>
    <w:rsid w:val="52514B8A"/>
    <w:rsid w:val="573BC298"/>
    <w:rsid w:val="5E1D446C"/>
    <w:rsid w:val="63F87850"/>
    <w:rsid w:val="681376C8"/>
    <w:rsid w:val="6FC47132"/>
    <w:rsid w:val="7048A354"/>
    <w:rsid w:val="71A130B1"/>
    <w:rsid w:val="7674A1D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9FD6"/>
  <w15:chartTrackingRefBased/>
  <w15:docId w15:val="{26AD8B5C-5199-4868-8813-21D8A74F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2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D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AACA93A81F24E83AA71F61E2B4247" ma:contentTypeVersion="4" ma:contentTypeDescription="Create a new document." ma:contentTypeScope="" ma:versionID="d2a2c502f0769420375dde7a3712ff85">
  <xsd:schema xmlns:xsd="http://www.w3.org/2001/XMLSchema" xmlns:xs="http://www.w3.org/2001/XMLSchema" xmlns:p="http://schemas.microsoft.com/office/2006/metadata/properties" xmlns:ns2="009e61dc-bdf4-43c2-8d10-0f970ddd9a53" targetNamespace="http://schemas.microsoft.com/office/2006/metadata/properties" ma:root="true" ma:fieldsID="8b8903e79bd5c6b67c471b2979af66dc" ns2:_="">
    <xsd:import namespace="009e61dc-bdf4-43c2-8d10-0f970ddd9a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e61dc-bdf4-43c2-8d10-0f970ddd9a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D7B3D3-19C4-45A0-8262-5043B3E37C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e61dc-bdf4-43c2-8d10-0f970ddd9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0F87AD-C571-4179-8A7B-B8308EF950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921E0B-ECB9-4769-9A93-19B35A5609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150</Words>
  <Characters>874</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Razvan Calauz</cp:lastModifiedBy>
  <cp:revision>4</cp:revision>
  <dcterms:created xsi:type="dcterms:W3CDTF">2022-03-04T21:51:00Z</dcterms:created>
  <dcterms:modified xsi:type="dcterms:W3CDTF">2024-03-22T18:24:00Z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0x010100710AACA93A81F24E83AA71F61E2B4247</vt:lpwstr>
  </property>
</Properties>
</file>