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7" w:type="dxa"/>
        <w:jc w:val="center"/>
        <w:tblLook w:val="04A0" w:firstRow="1" w:lastRow="0" w:firstColumn="1" w:lastColumn="0" w:noHBand="0" w:noVBand="1"/>
      </w:tblPr>
      <w:tblGrid>
        <w:gridCol w:w="3205"/>
        <w:gridCol w:w="3205"/>
        <w:gridCol w:w="3207"/>
      </w:tblGrid>
      <w:tr w:rsidR="00190BFD" w:rsidRPr="00190BFD" w14:paraId="410C8CDE" w14:textId="77777777" w:rsidTr="00190BFD">
        <w:trPr>
          <w:trHeight w:val="695"/>
          <w:jc w:val="center"/>
        </w:trPr>
        <w:tc>
          <w:tcPr>
            <w:tcW w:w="3205" w:type="dxa"/>
          </w:tcPr>
          <w:p w14:paraId="7CB685B4" w14:textId="12F14DAB" w:rsidR="00190BFD" w:rsidRPr="00190BFD" w:rsidRDefault="00DD0271" w:rsidP="00190BFD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Iteratie</w:t>
            </w:r>
            <w:proofErr w:type="spellEnd"/>
          </w:p>
        </w:tc>
        <w:tc>
          <w:tcPr>
            <w:tcW w:w="3205" w:type="dxa"/>
          </w:tcPr>
          <w:p w14:paraId="013457DC" w14:textId="63709F45" w:rsidR="00190BFD" w:rsidRPr="00190BFD" w:rsidRDefault="00190BFD" w:rsidP="00190BFD">
            <w:pPr>
              <w:jc w:val="center"/>
              <w:rPr>
                <w:lang w:val="en-GB"/>
              </w:rPr>
            </w:pPr>
            <w:proofErr w:type="spellStart"/>
            <w:r w:rsidRPr="00190BFD">
              <w:rPr>
                <w:lang w:val="en-GB"/>
              </w:rPr>
              <w:t>Versi</w:t>
            </w:r>
            <w:r w:rsidR="00DD0271">
              <w:rPr>
                <w:lang w:val="en-GB"/>
              </w:rPr>
              <w:t>une</w:t>
            </w:r>
            <w:proofErr w:type="spellEnd"/>
          </w:p>
        </w:tc>
        <w:tc>
          <w:tcPr>
            <w:tcW w:w="3207" w:type="dxa"/>
          </w:tcPr>
          <w:p w14:paraId="501B4400" w14:textId="4B5A2FC4" w:rsidR="00190BFD" w:rsidRPr="00190BFD" w:rsidRDefault="00DD0271" w:rsidP="00190BFD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Functionalitati</w:t>
            </w:r>
            <w:proofErr w:type="spellEnd"/>
          </w:p>
        </w:tc>
      </w:tr>
      <w:tr w:rsidR="00190BFD" w:rsidRPr="00190BFD" w14:paraId="39769B74" w14:textId="77777777" w:rsidTr="00190BFD">
        <w:trPr>
          <w:trHeight w:val="695"/>
          <w:jc w:val="center"/>
        </w:trPr>
        <w:tc>
          <w:tcPr>
            <w:tcW w:w="3205" w:type="dxa"/>
          </w:tcPr>
          <w:p w14:paraId="1984EFED" w14:textId="58860693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</w:t>
            </w:r>
          </w:p>
        </w:tc>
        <w:tc>
          <w:tcPr>
            <w:tcW w:w="3205" w:type="dxa"/>
          </w:tcPr>
          <w:p w14:paraId="1BF51152" w14:textId="23812A57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0.1</w:t>
            </w:r>
          </w:p>
        </w:tc>
        <w:tc>
          <w:tcPr>
            <w:tcW w:w="3207" w:type="dxa"/>
          </w:tcPr>
          <w:p w14:paraId="23A62F70" w14:textId="79CF09CB" w:rsidR="00190BFD" w:rsidRPr="000F3FFE" w:rsidRDefault="000F3FFE" w:rsidP="00190BFD">
            <w:pPr>
              <w:jc w:val="center"/>
              <w:rPr>
                <w:lang w:val="en-US"/>
              </w:rPr>
            </w:pPr>
            <w:r w:rsidRPr="000F3FFE">
              <w:rPr>
                <w:lang w:val="en-US"/>
              </w:rPr>
              <w:t xml:space="preserve">Login, Sign in, </w:t>
            </w:r>
            <w:proofErr w:type="spellStart"/>
            <w:r w:rsidRPr="000F3FFE">
              <w:rPr>
                <w:lang w:val="en-US"/>
              </w:rPr>
              <w:t>Gestionare</w:t>
            </w:r>
            <w:proofErr w:type="spellEnd"/>
            <w:r w:rsidRPr="000F3FFE">
              <w:rPr>
                <w:lang w:val="en-US"/>
              </w:rPr>
              <w:t xml:space="preserve"> Masina</w:t>
            </w:r>
          </w:p>
        </w:tc>
      </w:tr>
      <w:tr w:rsidR="00190BFD" w:rsidRPr="00190BFD" w14:paraId="67030E80" w14:textId="77777777" w:rsidTr="00190BFD">
        <w:trPr>
          <w:trHeight w:val="695"/>
          <w:jc w:val="center"/>
        </w:trPr>
        <w:tc>
          <w:tcPr>
            <w:tcW w:w="3205" w:type="dxa"/>
          </w:tcPr>
          <w:p w14:paraId="16367AB9" w14:textId="110BA818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</w:t>
            </w:r>
          </w:p>
        </w:tc>
        <w:tc>
          <w:tcPr>
            <w:tcW w:w="3205" w:type="dxa"/>
          </w:tcPr>
          <w:p w14:paraId="430ECCEB" w14:textId="06B0FA96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0.2</w:t>
            </w:r>
          </w:p>
        </w:tc>
        <w:tc>
          <w:tcPr>
            <w:tcW w:w="3207" w:type="dxa"/>
          </w:tcPr>
          <w:p w14:paraId="29D838AD" w14:textId="318A19A0" w:rsidR="00190BFD" w:rsidRPr="00190BFD" w:rsidRDefault="000F3FFE" w:rsidP="00190BFD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Rezervare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Parcare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Anulare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Rezervare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Rezervari</w:t>
            </w:r>
            <w:proofErr w:type="spellEnd"/>
            <w:r>
              <w:rPr>
                <w:lang w:val="en-GB"/>
              </w:rPr>
              <w:t xml:space="preserve"> Active</w:t>
            </w:r>
          </w:p>
        </w:tc>
      </w:tr>
      <w:tr w:rsidR="00190BFD" w:rsidRPr="00190BFD" w14:paraId="304EC270" w14:textId="77777777" w:rsidTr="00190BFD">
        <w:trPr>
          <w:trHeight w:val="695"/>
          <w:jc w:val="center"/>
        </w:trPr>
        <w:tc>
          <w:tcPr>
            <w:tcW w:w="3205" w:type="dxa"/>
          </w:tcPr>
          <w:p w14:paraId="55BF5481" w14:textId="574639A4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III</w:t>
            </w:r>
          </w:p>
        </w:tc>
        <w:tc>
          <w:tcPr>
            <w:tcW w:w="3205" w:type="dxa"/>
          </w:tcPr>
          <w:p w14:paraId="2819CF54" w14:textId="78D2BBA4" w:rsidR="00190BFD" w:rsidRPr="00190BFD" w:rsidRDefault="00190BFD" w:rsidP="00190B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3207" w:type="dxa"/>
          </w:tcPr>
          <w:p w14:paraId="013383AA" w14:textId="75733AD1" w:rsidR="00190BFD" w:rsidRPr="00190BFD" w:rsidRDefault="000F3FFE" w:rsidP="00190BFD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Gestionare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Locuri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Parcare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Gestionare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Utilizatori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Vizualizare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Istoric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Rezervari</w:t>
            </w:r>
            <w:proofErr w:type="spellEnd"/>
          </w:p>
        </w:tc>
      </w:tr>
    </w:tbl>
    <w:p w14:paraId="5184DEEC" w14:textId="77777777" w:rsidR="005B4D56" w:rsidRPr="00190BFD" w:rsidRDefault="005B4D56">
      <w:pPr>
        <w:rPr>
          <w:lang w:val="en-GB"/>
        </w:rPr>
      </w:pPr>
    </w:p>
    <w:sectPr w:rsidR="005B4D56" w:rsidRPr="0019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77"/>
    <w:rsid w:val="000F3FFE"/>
    <w:rsid w:val="00190BFD"/>
    <w:rsid w:val="001B06DA"/>
    <w:rsid w:val="00202543"/>
    <w:rsid w:val="002E3277"/>
    <w:rsid w:val="00343A0E"/>
    <w:rsid w:val="005B4D56"/>
    <w:rsid w:val="00DD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A4A9"/>
  <w15:chartTrackingRefBased/>
  <w15:docId w15:val="{7CBA57B3-5DCF-4244-B3A3-BACD8395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874F22-817B-E142-BFFD-C424B82AC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ALEXANDRU-PAUL SÎRBU</dc:creator>
  <cp:keywords/>
  <dc:description/>
  <cp:lastModifiedBy>Mîndrilă Răzvan</cp:lastModifiedBy>
  <cp:revision>5</cp:revision>
  <dcterms:created xsi:type="dcterms:W3CDTF">2023-04-06T19:09:00Z</dcterms:created>
  <dcterms:modified xsi:type="dcterms:W3CDTF">2025-03-25T07:27:00Z</dcterms:modified>
</cp:coreProperties>
</file>