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36E7" w14:textId="76E3C97E" w:rsidR="00F35616" w:rsidRDefault="00070C4C">
      <w:pPr>
        <w:textAlignment w:val="baseline"/>
        <w:rPr>
          <w:rFonts w:eastAsia="Times New Roman"/>
          <w:color w:val="000000"/>
          <w:sz w:val="24"/>
        </w:rPr>
      </w:pPr>
      <w:r>
        <w:pict w14:anchorId="2D653728">
          <v:shapetype id="_x0000_t202" coordsize="21600,21600" o:spt="202" path="m,l,21600r21600,l21600,xe">
            <v:stroke joinstyle="miter"/>
            <v:path gradientshapeok="t" o:connecttype="rect"/>
          </v:shapetype>
          <v:shape id="_x0000_s1031" type="#_x0000_t202" style="position:absolute;margin-left:0;margin-top:261.6pt;width:595.45pt;height:241.7pt;z-index:-251656704;mso-wrap-distance-left:0;mso-wrap-distance-right:0;mso-position-horizontal-relative:page;mso-position-vertical-relative:page" filled="f" stroked="f">
            <v:textbox inset="0,0,0,0">
              <w:txbxContent>
                <w:tbl>
                  <w:tblPr>
                    <w:tblW w:w="0" w:type="auto"/>
                    <w:tblInd w:w="1584" w:type="dxa"/>
                    <w:tblLayout w:type="fixed"/>
                    <w:tblCellMar>
                      <w:left w:w="0" w:type="dxa"/>
                      <w:right w:w="0" w:type="dxa"/>
                    </w:tblCellMar>
                    <w:tblLook w:val="04A0" w:firstRow="1" w:lastRow="0" w:firstColumn="1" w:lastColumn="0" w:noHBand="0" w:noVBand="1"/>
                  </w:tblPr>
                  <w:tblGrid>
                    <w:gridCol w:w="3120"/>
                    <w:gridCol w:w="5616"/>
                  </w:tblGrid>
                  <w:tr w:rsidR="00F35616" w14:paraId="2D653744" w14:textId="77777777" w:rsidTr="003C3A94">
                    <w:trPr>
                      <w:trHeight w:hRule="exact" w:val="574"/>
                    </w:trPr>
                    <w:tc>
                      <w:tcPr>
                        <w:tcW w:w="3120" w:type="dxa"/>
                        <w:tcBorders>
                          <w:top w:val="single" w:sz="5" w:space="0" w:color="000000"/>
                          <w:left w:val="single" w:sz="5" w:space="0" w:color="000000"/>
                          <w:bottom w:val="single" w:sz="5" w:space="0" w:color="000000"/>
                          <w:right w:val="single" w:sz="5" w:space="0" w:color="000000"/>
                        </w:tcBorders>
                        <w:shd w:val="clear" w:color="006F33" w:fill="006F33"/>
                        <w:vAlign w:val="center"/>
                      </w:tcPr>
                      <w:p w14:paraId="2D653742" w14:textId="77777777" w:rsidR="00F35616" w:rsidRDefault="004614D0">
                        <w:pPr>
                          <w:spacing w:before="282" w:after="260" w:line="202" w:lineRule="exact"/>
                          <w:ind w:left="115"/>
                          <w:textAlignment w:val="baseline"/>
                          <w:rPr>
                            <w:rFonts w:ascii="Calibri" w:eastAsia="Calibri" w:hAnsi="Calibri"/>
                            <w:b/>
                            <w:color w:val="FFFFFF"/>
                            <w:sz w:val="20"/>
                          </w:rPr>
                        </w:pPr>
                        <w:bookmarkStart w:id="0" w:name="_Hlk153967775"/>
                        <w:bookmarkEnd w:id="0"/>
                        <w:r>
                          <w:rPr>
                            <w:rFonts w:ascii="Calibri" w:eastAsia="Calibri" w:hAnsi="Calibri"/>
                            <w:b/>
                            <w:color w:val="FFFFFF"/>
                            <w:sz w:val="20"/>
                          </w:rPr>
                          <w:t>Start date</w:t>
                        </w:r>
                      </w:p>
                    </w:tc>
                    <w:tc>
                      <w:tcPr>
                        <w:tcW w:w="5616" w:type="dxa"/>
                        <w:tcBorders>
                          <w:top w:val="single" w:sz="5" w:space="0" w:color="000000"/>
                          <w:left w:val="single" w:sz="5" w:space="0" w:color="000000"/>
                          <w:bottom w:val="single" w:sz="5" w:space="0" w:color="000000"/>
                          <w:right w:val="single" w:sz="5" w:space="0" w:color="000000"/>
                        </w:tcBorders>
                        <w:vAlign w:val="center"/>
                      </w:tcPr>
                      <w:p w14:paraId="0433FD66" w14:textId="3D88540C" w:rsidR="00BA3521" w:rsidRDefault="009947C1" w:rsidP="00BA3521">
                        <w:pPr>
                          <w:spacing w:before="301" w:line="203" w:lineRule="exact"/>
                          <w:ind w:left="144"/>
                          <w:textAlignment w:val="baseline"/>
                          <w:rPr>
                            <w:rFonts w:ascii="Calibri" w:eastAsia="Calibri" w:hAnsi="Calibri"/>
                            <w:color w:val="808080"/>
                            <w:sz w:val="20"/>
                          </w:rPr>
                        </w:pPr>
                        <w:r>
                          <w:rPr>
                            <w:rFonts w:ascii="Calibri" w:eastAsia="Calibri" w:hAnsi="Calibri"/>
                            <w:color w:val="808080"/>
                            <w:sz w:val="20"/>
                          </w:rPr>
                          <w:t>20</w:t>
                        </w:r>
                        <w:r w:rsidRPr="009947C1">
                          <w:rPr>
                            <w:rFonts w:ascii="Calibri" w:eastAsia="Calibri" w:hAnsi="Calibri"/>
                            <w:color w:val="808080"/>
                            <w:sz w:val="20"/>
                            <w:vertAlign w:val="superscript"/>
                          </w:rPr>
                          <w:t>th</w:t>
                        </w:r>
                        <w:r>
                          <w:rPr>
                            <w:rFonts w:ascii="Calibri" w:eastAsia="Calibri" w:hAnsi="Calibri"/>
                            <w:color w:val="808080"/>
                            <w:sz w:val="20"/>
                          </w:rPr>
                          <w:t xml:space="preserve"> December 2023</w:t>
                        </w:r>
                      </w:p>
                      <w:p w14:paraId="2D653743" w14:textId="6AC25B14" w:rsidR="00F35616" w:rsidRDefault="00F35616">
                        <w:pPr>
                          <w:tabs>
                            <w:tab w:val="left" w:pos="2520"/>
                          </w:tabs>
                          <w:spacing w:before="282" w:after="259" w:line="203" w:lineRule="exact"/>
                          <w:ind w:left="115"/>
                          <w:textAlignment w:val="baseline"/>
                          <w:rPr>
                            <w:rFonts w:ascii="Calibri" w:eastAsia="Calibri" w:hAnsi="Calibri"/>
                            <w:color w:val="000000"/>
                            <w:sz w:val="20"/>
                          </w:rPr>
                        </w:pPr>
                      </w:p>
                    </w:tc>
                  </w:tr>
                  <w:tr w:rsidR="00F35616" w14:paraId="2D65374A" w14:textId="77777777" w:rsidTr="00443735">
                    <w:trPr>
                      <w:trHeight w:hRule="exact" w:val="1394"/>
                    </w:trPr>
                    <w:tc>
                      <w:tcPr>
                        <w:tcW w:w="3120" w:type="dxa"/>
                        <w:tcBorders>
                          <w:top w:val="single" w:sz="5" w:space="0" w:color="000000"/>
                          <w:left w:val="single" w:sz="5" w:space="0" w:color="000000"/>
                          <w:bottom w:val="single" w:sz="5" w:space="0" w:color="000000"/>
                          <w:right w:val="single" w:sz="5" w:space="0" w:color="000000"/>
                        </w:tcBorders>
                        <w:shd w:val="clear" w:color="006F33" w:fill="006F33"/>
                      </w:tcPr>
                      <w:p w14:paraId="2D653745" w14:textId="77777777" w:rsidR="00F35616" w:rsidRDefault="004614D0">
                        <w:pPr>
                          <w:spacing w:before="33" w:line="202" w:lineRule="exact"/>
                          <w:ind w:left="144"/>
                          <w:textAlignment w:val="baseline"/>
                          <w:rPr>
                            <w:rFonts w:ascii="Calibri" w:eastAsia="Calibri" w:hAnsi="Calibri"/>
                            <w:b/>
                            <w:color w:val="FFFFFF"/>
                            <w:sz w:val="20"/>
                          </w:rPr>
                        </w:pPr>
                        <w:r>
                          <w:rPr>
                            <w:rFonts w:ascii="Calibri" w:eastAsia="Calibri" w:hAnsi="Calibri"/>
                            <w:b/>
                            <w:color w:val="FFFFFF"/>
                            <w:sz w:val="20"/>
                          </w:rPr>
                          <w:t>The supplier:</w:t>
                        </w:r>
                      </w:p>
                      <w:p w14:paraId="2D653746" w14:textId="77777777" w:rsidR="00F35616" w:rsidRDefault="004614D0">
                        <w:pPr>
                          <w:spacing w:before="42" w:line="203" w:lineRule="exact"/>
                          <w:ind w:left="144"/>
                          <w:textAlignment w:val="baseline"/>
                          <w:rPr>
                            <w:rFonts w:ascii="Calibri" w:eastAsia="Calibri" w:hAnsi="Calibri"/>
                            <w:b/>
                            <w:color w:val="FFFFFF"/>
                            <w:sz w:val="20"/>
                          </w:rPr>
                        </w:pPr>
                        <w:r>
                          <w:rPr>
                            <w:rFonts w:ascii="Calibri" w:eastAsia="Calibri" w:hAnsi="Calibri"/>
                            <w:b/>
                            <w:color w:val="FFFFFF"/>
                            <w:sz w:val="20"/>
                          </w:rPr>
                          <w:t>Your company name and</w:t>
                        </w:r>
                      </w:p>
                      <w:p w14:paraId="2D653747" w14:textId="77777777" w:rsidR="00F35616" w:rsidRDefault="004614D0">
                        <w:pPr>
                          <w:spacing w:before="42" w:after="134" w:line="203" w:lineRule="exact"/>
                          <w:ind w:left="144"/>
                          <w:textAlignment w:val="baseline"/>
                          <w:rPr>
                            <w:rFonts w:ascii="Calibri" w:eastAsia="Calibri" w:hAnsi="Calibri"/>
                            <w:b/>
                            <w:color w:val="FFFFFF"/>
                            <w:sz w:val="20"/>
                          </w:rPr>
                        </w:pPr>
                        <w:r>
                          <w:rPr>
                            <w:rFonts w:ascii="Calibri" w:eastAsia="Calibri" w:hAnsi="Calibri"/>
                            <w:b/>
                            <w:color w:val="FFFFFF"/>
                            <w:sz w:val="20"/>
                          </w:rPr>
                          <w:t>registration number</w:t>
                        </w:r>
                      </w:p>
                    </w:tc>
                    <w:tc>
                      <w:tcPr>
                        <w:tcW w:w="5616" w:type="dxa"/>
                        <w:tcBorders>
                          <w:top w:val="single" w:sz="5" w:space="0" w:color="000000"/>
                          <w:left w:val="single" w:sz="5" w:space="0" w:color="000000"/>
                          <w:bottom w:val="single" w:sz="5" w:space="0" w:color="000000"/>
                          <w:right w:val="single" w:sz="5" w:space="0" w:color="000000"/>
                        </w:tcBorders>
                      </w:tcPr>
                      <w:p w14:paraId="2D653749" w14:textId="27B09914" w:rsidR="00F35616" w:rsidRDefault="00F35616" w:rsidP="00443735">
                        <w:pPr>
                          <w:spacing w:before="301" w:line="203" w:lineRule="exact"/>
                          <w:ind w:left="144"/>
                          <w:textAlignment w:val="baseline"/>
                          <w:rPr>
                            <w:rFonts w:ascii="Calibri" w:eastAsia="Calibri" w:hAnsi="Calibri"/>
                            <w:color w:val="808080"/>
                            <w:sz w:val="20"/>
                          </w:rPr>
                        </w:pPr>
                      </w:p>
                    </w:tc>
                  </w:tr>
                  <w:tr w:rsidR="00F35616" w14:paraId="2D65374D" w14:textId="77777777">
                    <w:trPr>
                      <w:trHeight w:hRule="exact" w:val="744"/>
                    </w:trPr>
                    <w:tc>
                      <w:tcPr>
                        <w:tcW w:w="3120" w:type="dxa"/>
                        <w:tcBorders>
                          <w:top w:val="single" w:sz="5" w:space="0" w:color="000000"/>
                          <w:left w:val="single" w:sz="5" w:space="0" w:color="000000"/>
                          <w:bottom w:val="single" w:sz="5" w:space="0" w:color="000000"/>
                          <w:right w:val="single" w:sz="5" w:space="0" w:color="000000"/>
                        </w:tcBorders>
                        <w:shd w:val="clear" w:color="006F33" w:fill="006F33"/>
                      </w:tcPr>
                      <w:p w14:paraId="2D65374B" w14:textId="77777777" w:rsidR="00F35616" w:rsidRDefault="004614D0">
                        <w:pPr>
                          <w:spacing w:after="259" w:line="242" w:lineRule="exact"/>
                          <w:ind w:left="144"/>
                          <w:textAlignment w:val="baseline"/>
                          <w:rPr>
                            <w:rFonts w:ascii="Calibri" w:eastAsia="Calibri" w:hAnsi="Calibri"/>
                            <w:b/>
                            <w:color w:val="FFFFFF"/>
                            <w:sz w:val="20"/>
                          </w:rPr>
                        </w:pPr>
                        <w:r>
                          <w:rPr>
                            <w:rFonts w:ascii="Calibri" w:eastAsia="Calibri" w:hAnsi="Calibri"/>
                            <w:b/>
                            <w:color w:val="FFFFFF"/>
                            <w:sz w:val="20"/>
                          </w:rPr>
                          <w:t>Your company email address for notices</w:t>
                        </w:r>
                      </w:p>
                    </w:tc>
                    <w:tc>
                      <w:tcPr>
                        <w:tcW w:w="5616" w:type="dxa"/>
                        <w:tcBorders>
                          <w:top w:val="single" w:sz="5" w:space="0" w:color="000000"/>
                          <w:left w:val="single" w:sz="5" w:space="0" w:color="000000"/>
                          <w:bottom w:val="single" w:sz="5" w:space="0" w:color="000000"/>
                          <w:right w:val="single" w:sz="5" w:space="0" w:color="000000"/>
                        </w:tcBorders>
                        <w:vAlign w:val="center"/>
                      </w:tcPr>
                      <w:p w14:paraId="2D65374C" w14:textId="3B455FCD" w:rsidR="00F35616" w:rsidRDefault="004614D0" w:rsidP="00FC31CF">
                        <w:pPr>
                          <w:spacing w:before="282" w:after="262" w:line="199" w:lineRule="exact"/>
                          <w:textAlignment w:val="baseline"/>
                          <w:rPr>
                            <w:rFonts w:ascii="Calibri" w:eastAsia="Calibri" w:hAnsi="Calibri"/>
                            <w:color w:val="808080"/>
                            <w:sz w:val="20"/>
                          </w:rPr>
                        </w:pPr>
                        <w:r>
                          <w:rPr>
                            <w:rFonts w:ascii="Calibri" w:eastAsia="Calibri" w:hAnsi="Calibri"/>
                            <w:color w:val="808080"/>
                            <w:sz w:val="20"/>
                          </w:rPr>
                          <w:t xml:space="preserve"> </w:t>
                        </w:r>
                      </w:p>
                    </w:tc>
                  </w:tr>
                  <w:tr w:rsidR="00F35616" w14:paraId="2D653750" w14:textId="77777777">
                    <w:trPr>
                      <w:trHeight w:hRule="exact" w:val="744"/>
                    </w:trPr>
                    <w:tc>
                      <w:tcPr>
                        <w:tcW w:w="3120" w:type="dxa"/>
                        <w:tcBorders>
                          <w:top w:val="single" w:sz="5" w:space="0" w:color="000000"/>
                          <w:left w:val="single" w:sz="5" w:space="0" w:color="000000"/>
                          <w:bottom w:val="single" w:sz="5" w:space="0" w:color="000000"/>
                          <w:right w:val="single" w:sz="5" w:space="0" w:color="000000"/>
                        </w:tcBorders>
                        <w:shd w:val="clear" w:color="006F33" w:fill="006F33"/>
                      </w:tcPr>
                      <w:p w14:paraId="2D65374E" w14:textId="77777777" w:rsidR="00F35616" w:rsidRDefault="004614D0">
                        <w:pPr>
                          <w:spacing w:after="254" w:line="240" w:lineRule="exact"/>
                          <w:ind w:left="108"/>
                          <w:textAlignment w:val="baseline"/>
                          <w:rPr>
                            <w:rFonts w:ascii="Calibri" w:eastAsia="Calibri" w:hAnsi="Calibri"/>
                            <w:b/>
                            <w:color w:val="FFFFFF"/>
                            <w:sz w:val="20"/>
                          </w:rPr>
                        </w:pPr>
                        <w:r>
                          <w:rPr>
                            <w:rFonts w:ascii="Calibri" w:eastAsia="Calibri" w:hAnsi="Calibri"/>
                            <w:b/>
                            <w:color w:val="FFFFFF"/>
                            <w:sz w:val="20"/>
                          </w:rPr>
                          <w:t xml:space="preserve">Nature of your business (please </w:t>
                        </w:r>
                        <w:proofErr w:type="spellStart"/>
                        <w:r>
                          <w:rPr>
                            <w:rFonts w:ascii="Calibri" w:eastAsia="Calibri" w:hAnsi="Calibri"/>
                            <w:b/>
                            <w:color w:val="FFFFFF"/>
                            <w:sz w:val="20"/>
                          </w:rPr>
                          <w:t>summarise</w:t>
                        </w:r>
                        <w:proofErr w:type="spellEnd"/>
                        <w:r>
                          <w:rPr>
                            <w:rFonts w:ascii="Calibri" w:eastAsia="Calibri" w:hAnsi="Calibri"/>
                            <w:b/>
                            <w:color w:val="FFFFFF"/>
                            <w:sz w:val="20"/>
                          </w:rPr>
                          <w:t>)</w:t>
                        </w:r>
                      </w:p>
                    </w:tc>
                    <w:tc>
                      <w:tcPr>
                        <w:tcW w:w="5616" w:type="dxa"/>
                        <w:tcBorders>
                          <w:top w:val="single" w:sz="5" w:space="0" w:color="000000"/>
                          <w:left w:val="single" w:sz="5" w:space="0" w:color="000000"/>
                          <w:bottom w:val="single" w:sz="5" w:space="0" w:color="000000"/>
                          <w:right w:val="single" w:sz="5" w:space="0" w:color="000000"/>
                        </w:tcBorders>
                        <w:vAlign w:val="center"/>
                      </w:tcPr>
                      <w:p w14:paraId="2D65374F" w14:textId="40688FCB" w:rsidR="00F35616" w:rsidRDefault="00BA5FC0">
                        <w:pPr>
                          <w:spacing w:before="277" w:after="254" w:line="203" w:lineRule="exact"/>
                          <w:ind w:left="115"/>
                          <w:textAlignment w:val="baseline"/>
                          <w:rPr>
                            <w:rFonts w:ascii="Calibri" w:eastAsia="Calibri" w:hAnsi="Calibri"/>
                            <w:color w:val="808080"/>
                            <w:sz w:val="20"/>
                          </w:rPr>
                        </w:pPr>
                        <w:r>
                          <w:rPr>
                            <w:rFonts w:ascii="Calibri" w:eastAsia="Calibri" w:hAnsi="Calibri"/>
                            <w:color w:val="808080"/>
                            <w:sz w:val="20"/>
                          </w:rPr>
                          <w:t xml:space="preserve"> </w:t>
                        </w:r>
                        <w:r w:rsidR="002F6015">
                          <w:rPr>
                            <w:rFonts w:ascii="Calibri" w:eastAsia="Calibri" w:hAnsi="Calibri"/>
                            <w:color w:val="808080"/>
                            <w:sz w:val="20"/>
                          </w:rPr>
                          <w:t xml:space="preserve">Travel Money Provider </w:t>
                        </w:r>
                      </w:p>
                    </w:tc>
                  </w:tr>
                  <w:tr w:rsidR="00F35616" w14:paraId="2D653753" w14:textId="77777777">
                    <w:trPr>
                      <w:trHeight w:hRule="exact" w:val="749"/>
                    </w:trPr>
                    <w:tc>
                      <w:tcPr>
                        <w:tcW w:w="3120" w:type="dxa"/>
                        <w:tcBorders>
                          <w:top w:val="single" w:sz="5" w:space="0" w:color="000000"/>
                          <w:left w:val="single" w:sz="5" w:space="0" w:color="000000"/>
                          <w:bottom w:val="single" w:sz="5" w:space="0" w:color="000000"/>
                          <w:right w:val="single" w:sz="5" w:space="0" w:color="000000"/>
                        </w:tcBorders>
                        <w:shd w:val="clear" w:color="006F33" w:fill="006F33"/>
                      </w:tcPr>
                      <w:p w14:paraId="2D653751" w14:textId="77777777" w:rsidR="00F35616" w:rsidRDefault="004614D0">
                        <w:pPr>
                          <w:spacing w:after="259" w:line="240" w:lineRule="exact"/>
                          <w:ind w:left="108"/>
                          <w:textAlignment w:val="baseline"/>
                          <w:rPr>
                            <w:rFonts w:ascii="Calibri" w:eastAsia="Calibri" w:hAnsi="Calibri"/>
                            <w:b/>
                            <w:color w:val="FFFFFF"/>
                            <w:sz w:val="20"/>
                          </w:rPr>
                        </w:pPr>
                        <w:r>
                          <w:rPr>
                            <w:rFonts w:ascii="Calibri" w:eastAsia="Calibri" w:hAnsi="Calibri"/>
                            <w:b/>
                            <w:color w:val="FFFFFF"/>
                            <w:sz w:val="20"/>
                          </w:rPr>
                          <w:t xml:space="preserve">Purpose of this NDA </w:t>
                        </w:r>
                        <w:r>
                          <w:rPr>
                            <w:rFonts w:ascii="Calibri" w:eastAsia="Calibri" w:hAnsi="Calibri"/>
                            <w:b/>
                            <w:color w:val="FFFFFF"/>
                            <w:sz w:val="20"/>
                          </w:rPr>
                          <w:br/>
                          <w:t>(the purpose)</w:t>
                        </w:r>
                      </w:p>
                    </w:tc>
                    <w:tc>
                      <w:tcPr>
                        <w:tcW w:w="5616" w:type="dxa"/>
                        <w:tcBorders>
                          <w:top w:val="single" w:sz="5" w:space="0" w:color="000000"/>
                          <w:left w:val="single" w:sz="5" w:space="0" w:color="000000"/>
                          <w:bottom w:val="single" w:sz="5" w:space="0" w:color="000000"/>
                          <w:right w:val="single" w:sz="5" w:space="0" w:color="000000"/>
                        </w:tcBorders>
                        <w:vAlign w:val="center"/>
                      </w:tcPr>
                      <w:p w14:paraId="2D653752" w14:textId="75D94262" w:rsidR="00F35616" w:rsidRDefault="002F6015">
                        <w:pPr>
                          <w:spacing w:before="277" w:after="259" w:line="203" w:lineRule="exact"/>
                          <w:ind w:left="115"/>
                          <w:textAlignment w:val="baseline"/>
                          <w:rPr>
                            <w:rFonts w:ascii="Calibri" w:eastAsia="Calibri" w:hAnsi="Calibri"/>
                            <w:color w:val="808080"/>
                            <w:sz w:val="20"/>
                          </w:rPr>
                        </w:pPr>
                        <w:r>
                          <w:rPr>
                            <w:rFonts w:ascii="Calibri" w:eastAsia="Calibri" w:hAnsi="Calibri"/>
                            <w:color w:val="808080"/>
                            <w:sz w:val="20"/>
                          </w:rPr>
                          <w:t>To engage and discuss end to end travel money proposition for Marks and Spencer PLC</w:t>
                        </w:r>
                      </w:p>
                    </w:tc>
                  </w:tr>
                  <w:tr w:rsidR="00F35616" w14:paraId="2D653756" w14:textId="77777777">
                    <w:trPr>
                      <w:trHeight w:hRule="exact" w:val="1536"/>
                    </w:trPr>
                    <w:tc>
                      <w:tcPr>
                        <w:tcW w:w="8736" w:type="dxa"/>
                        <w:gridSpan w:val="2"/>
                        <w:tcBorders>
                          <w:top w:val="single" w:sz="5" w:space="0" w:color="000000"/>
                          <w:left w:val="single" w:sz="5" w:space="0" w:color="000000"/>
                          <w:bottom w:val="single" w:sz="5" w:space="0" w:color="000000"/>
                          <w:right w:val="single" w:sz="5" w:space="0" w:color="000000"/>
                        </w:tcBorders>
                      </w:tcPr>
                      <w:p w14:paraId="2D653754" w14:textId="77777777" w:rsidR="00F35616" w:rsidRDefault="004614D0">
                        <w:pPr>
                          <w:tabs>
                            <w:tab w:val="left" w:pos="4824"/>
                          </w:tabs>
                          <w:spacing w:before="32" w:line="203" w:lineRule="exact"/>
                          <w:ind w:left="144"/>
                          <w:textAlignment w:val="baseline"/>
                          <w:rPr>
                            <w:rFonts w:ascii="Calibri" w:eastAsia="Calibri" w:hAnsi="Calibri"/>
                            <w:color w:val="000000"/>
                            <w:sz w:val="20"/>
                          </w:rPr>
                        </w:pPr>
                        <w:r>
                          <w:rPr>
                            <w:rFonts w:ascii="Calibri" w:eastAsia="Calibri" w:hAnsi="Calibri"/>
                            <w:color w:val="000000"/>
                            <w:sz w:val="20"/>
                          </w:rPr>
                          <w:t>Our signature</w:t>
                        </w:r>
                        <w:r>
                          <w:rPr>
                            <w:rFonts w:ascii="Calibri" w:eastAsia="Calibri" w:hAnsi="Calibri"/>
                            <w:color w:val="000000"/>
                            <w:sz w:val="20"/>
                          </w:rPr>
                          <w:tab/>
                          <w:t>Your signature</w:t>
                        </w:r>
                      </w:p>
                      <w:p w14:paraId="2D653755" w14:textId="679E97FB" w:rsidR="00F35616" w:rsidRDefault="004614D0">
                        <w:pPr>
                          <w:tabs>
                            <w:tab w:val="left" w:pos="4824"/>
                          </w:tabs>
                          <w:spacing w:before="781" w:after="306" w:line="208" w:lineRule="exact"/>
                          <w:ind w:left="144"/>
                          <w:textAlignment w:val="baseline"/>
                          <w:rPr>
                            <w:rFonts w:ascii="Calibri" w:eastAsia="Calibri" w:hAnsi="Calibri"/>
                            <w:color w:val="000000"/>
                            <w:sz w:val="20"/>
                          </w:rPr>
                        </w:pPr>
                        <w:r>
                          <w:rPr>
                            <w:rFonts w:ascii="Calibri" w:eastAsia="Calibri" w:hAnsi="Calibri"/>
                            <w:color w:val="000000"/>
                            <w:sz w:val="20"/>
                          </w:rPr>
                          <w:tab/>
                        </w:r>
                      </w:p>
                    </w:tc>
                  </w:tr>
                </w:tbl>
                <w:p w14:paraId="2D653757" w14:textId="77777777" w:rsidR="00E93B7C" w:rsidRDefault="00E93B7C"/>
              </w:txbxContent>
            </v:textbox>
            <w10:wrap type="square" anchorx="page" anchory="page"/>
          </v:shape>
        </w:pict>
      </w:r>
      <w:r>
        <w:pict w14:anchorId="2D653723">
          <v:shape id="_x0000_s0" o:spid="_x0000_s1036" type="#_x0000_t202" style="position:absolute;margin-left:0;margin-top:34pt;width:595.45pt;height:35.35pt;z-index:-251663872;mso-wrap-distance-left:0;mso-wrap-distance-right:0;mso-position-horizontal-relative:page;mso-position-vertical-relative:page" filled="f" stroked="f">
            <v:textbox inset="0,0,0,0">
              <w:txbxContent>
                <w:p w14:paraId="2D653738" w14:textId="77777777" w:rsidR="00F35616" w:rsidRDefault="004614D0">
                  <w:pPr>
                    <w:spacing w:before="11" w:after="81"/>
                    <w:ind w:left="9643" w:right="725"/>
                    <w:textAlignment w:val="baseline"/>
                  </w:pPr>
                  <w:r>
                    <w:rPr>
                      <w:noProof/>
                      <w:lang w:val="en-GB" w:eastAsia="en-GB"/>
                    </w:rPr>
                    <w:drawing>
                      <wp:inline distT="0" distB="0" distL="0" distR="0" wp14:anchorId="2D65376E" wp14:editId="2D65376F">
                        <wp:extent cx="978535" cy="3905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10"/>
                                <a:stretch>
                                  <a:fillRect/>
                                </a:stretch>
                              </pic:blipFill>
                              <pic:spPr>
                                <a:xfrm>
                                  <a:off x="0" y="0"/>
                                  <a:ext cx="978535" cy="390525"/>
                                </a:xfrm>
                                <a:prstGeom prst="rect">
                                  <a:avLst/>
                                </a:prstGeom>
                              </pic:spPr>
                            </pic:pic>
                          </a:graphicData>
                        </a:graphic>
                      </wp:inline>
                    </w:drawing>
                  </w:r>
                </w:p>
              </w:txbxContent>
            </v:textbox>
            <w10:wrap type="square" anchorx="page" anchory="page"/>
          </v:shape>
        </w:pict>
      </w:r>
      <w:r>
        <w:pict w14:anchorId="2D653724">
          <v:shape id="_x0000_s1035" type="#_x0000_t202" style="position:absolute;margin-left:0;margin-top:69.35pt;width:595.45pt;height:23.55pt;z-index:-251659776;mso-wrap-distance-left:0;mso-wrap-distance-right:0;mso-position-horizontal-relative:page;mso-position-vertical-relative:page" fillcolor="#006f33" stroked="f">
            <v:textbox inset="0,0,0,0">
              <w:txbxContent>
                <w:p w14:paraId="2D653739" w14:textId="77777777" w:rsidR="00F35616" w:rsidRDefault="004614D0">
                  <w:pPr>
                    <w:spacing w:before="132" w:after="108" w:line="230" w:lineRule="exact"/>
                    <w:jc w:val="center"/>
                    <w:textAlignment w:val="baseline"/>
                    <w:rPr>
                      <w:rFonts w:ascii="Arial" w:eastAsia="Arial" w:hAnsi="Arial"/>
                      <w:b/>
                      <w:color w:val="FFFFFF"/>
                      <w:sz w:val="20"/>
                      <w:shd w:val="solid" w:color="006F33" w:fill="006F33"/>
                    </w:rPr>
                  </w:pPr>
                  <w:r>
                    <w:rPr>
                      <w:rFonts w:ascii="Arial" w:eastAsia="Arial" w:hAnsi="Arial"/>
                      <w:b/>
                      <w:color w:val="FFFFFF"/>
                      <w:sz w:val="20"/>
                      <w:shd w:val="solid" w:color="006F33" w:fill="006F33"/>
                    </w:rPr>
                    <w:t>Supplier Partnership NDA</w:t>
                  </w:r>
                </w:p>
              </w:txbxContent>
            </v:textbox>
            <w10:wrap type="square" anchorx="page" anchory="page"/>
          </v:shape>
        </w:pict>
      </w:r>
      <w:r>
        <w:pict w14:anchorId="2D653725">
          <v:shape id="_x0000_s1034" type="#_x0000_t202" style="position:absolute;margin-left:118.8pt;margin-top:96pt;width:326pt;height:88.55pt;z-index:-251662848;mso-wrap-distance-left:0;mso-wrap-distance-right:0;mso-position-horizontal-relative:page;mso-position-vertical-relative:page" filled="f" stroked="f">
            <v:textbox inset="0,0,0,0">
              <w:txbxContent>
                <w:p w14:paraId="2D65373A" w14:textId="77777777" w:rsidR="00F35616" w:rsidRDefault="004614D0">
                  <w:pPr>
                    <w:spacing w:after="201"/>
                    <w:ind w:right="16"/>
                    <w:textAlignment w:val="baseline"/>
                  </w:pPr>
                  <w:r>
                    <w:rPr>
                      <w:noProof/>
                      <w:lang w:val="en-GB" w:eastAsia="en-GB"/>
                    </w:rPr>
                    <w:drawing>
                      <wp:inline distT="0" distB="0" distL="0" distR="0" wp14:anchorId="2D653770" wp14:editId="2D653771">
                        <wp:extent cx="4130040" cy="9969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11"/>
                                <a:stretch>
                                  <a:fillRect/>
                                </a:stretch>
                              </pic:blipFill>
                              <pic:spPr>
                                <a:xfrm>
                                  <a:off x="0" y="0"/>
                                  <a:ext cx="4130040" cy="996950"/>
                                </a:xfrm>
                                <a:prstGeom prst="rect">
                                  <a:avLst/>
                                </a:prstGeom>
                              </pic:spPr>
                            </pic:pic>
                          </a:graphicData>
                        </a:graphic>
                      </wp:inline>
                    </w:drawing>
                  </w:r>
                </w:p>
              </w:txbxContent>
            </v:textbox>
            <w10:wrap type="square" anchorx="page" anchory="page"/>
          </v:shape>
        </w:pict>
      </w:r>
      <w:r>
        <w:pict w14:anchorId="2D653726">
          <v:shape id="_x0000_s1033" type="#_x0000_t202" style="position:absolute;margin-left:0;margin-top:184.55pt;width:595.45pt;height:49.95pt;z-index:-251658752;mso-wrap-distance-left:0;mso-wrap-distance-right:0;mso-position-horizontal-relative:page;mso-position-vertical-relative:page" filled="f" stroked="f">
            <v:textbox inset="0,0,0,0">
              <w:txbxContent>
                <w:p w14:paraId="2D65373B" w14:textId="77777777" w:rsidR="00F35616" w:rsidRDefault="004614D0">
                  <w:pPr>
                    <w:spacing w:before="7" w:line="204" w:lineRule="exact"/>
                    <w:ind w:left="720"/>
                    <w:textAlignment w:val="baseline"/>
                    <w:rPr>
                      <w:rFonts w:ascii="Arial" w:eastAsia="Arial" w:hAnsi="Arial"/>
                      <w:color w:val="000000"/>
                      <w:sz w:val="18"/>
                    </w:rPr>
                  </w:pPr>
                  <w:r>
                    <w:rPr>
                      <w:rFonts w:ascii="Arial" w:eastAsia="Arial" w:hAnsi="Arial"/>
                      <w:color w:val="000000"/>
                      <w:sz w:val="18"/>
                    </w:rPr>
                    <w:t>This non-disclosure agreement (</w:t>
                  </w:r>
                  <w:r>
                    <w:rPr>
                      <w:rFonts w:ascii="Arial" w:eastAsia="Arial" w:hAnsi="Arial"/>
                      <w:b/>
                      <w:color w:val="000000"/>
                      <w:sz w:val="18"/>
                    </w:rPr>
                    <w:t>NDA</w:t>
                  </w:r>
                  <w:r>
                    <w:rPr>
                      <w:rFonts w:ascii="Arial" w:eastAsia="Arial" w:hAnsi="Arial"/>
                      <w:color w:val="000000"/>
                      <w:sz w:val="18"/>
                    </w:rPr>
                    <w:t>) is between:</w:t>
                  </w:r>
                </w:p>
                <w:p w14:paraId="2D65373C" w14:textId="77777777" w:rsidR="00F35616" w:rsidRDefault="004614D0">
                  <w:pPr>
                    <w:numPr>
                      <w:ilvl w:val="0"/>
                      <w:numId w:val="1"/>
                    </w:numPr>
                    <w:tabs>
                      <w:tab w:val="clear" w:pos="720"/>
                      <w:tab w:val="left" w:pos="1440"/>
                    </w:tabs>
                    <w:spacing w:line="222" w:lineRule="exact"/>
                    <w:ind w:left="1440" w:hanging="720"/>
                    <w:textAlignment w:val="baseline"/>
                    <w:rPr>
                      <w:rFonts w:ascii="Arial" w:eastAsia="Arial" w:hAnsi="Arial"/>
                      <w:b/>
                      <w:color w:val="000000"/>
                      <w:sz w:val="18"/>
                    </w:rPr>
                  </w:pPr>
                  <w:r>
                    <w:rPr>
                      <w:rFonts w:ascii="Arial" w:eastAsia="Arial" w:hAnsi="Arial"/>
                      <w:b/>
                      <w:color w:val="000000"/>
                      <w:sz w:val="18"/>
                    </w:rPr>
                    <w:t>you</w:t>
                  </w:r>
                  <w:r>
                    <w:rPr>
                      <w:rFonts w:ascii="Arial" w:eastAsia="Arial" w:hAnsi="Arial"/>
                      <w:color w:val="000000"/>
                      <w:sz w:val="18"/>
                    </w:rPr>
                    <w:t>, the supplier named in the schedule below; and</w:t>
                  </w:r>
                </w:p>
                <w:p w14:paraId="2D65373D" w14:textId="77777777" w:rsidR="00F35616" w:rsidRDefault="004614D0">
                  <w:pPr>
                    <w:numPr>
                      <w:ilvl w:val="0"/>
                      <w:numId w:val="1"/>
                    </w:numPr>
                    <w:tabs>
                      <w:tab w:val="clear" w:pos="720"/>
                      <w:tab w:val="left" w:pos="1440"/>
                    </w:tabs>
                    <w:spacing w:before="3" w:after="131" w:line="211" w:lineRule="exact"/>
                    <w:ind w:left="1440" w:right="792" w:hanging="720"/>
                    <w:textAlignment w:val="baseline"/>
                    <w:rPr>
                      <w:rFonts w:ascii="Arial" w:eastAsia="Arial" w:hAnsi="Arial"/>
                      <w:b/>
                      <w:color w:val="000000"/>
                      <w:sz w:val="18"/>
                    </w:rPr>
                  </w:pPr>
                  <w:r>
                    <w:rPr>
                      <w:rFonts w:ascii="Arial" w:eastAsia="Arial" w:hAnsi="Arial"/>
                      <w:b/>
                      <w:color w:val="000000"/>
                      <w:sz w:val="18"/>
                    </w:rPr>
                    <w:t>us</w:t>
                  </w:r>
                  <w:r>
                    <w:rPr>
                      <w:rFonts w:ascii="Arial" w:eastAsia="Arial" w:hAnsi="Arial"/>
                      <w:color w:val="000000"/>
                      <w:sz w:val="18"/>
                    </w:rPr>
                    <w:t xml:space="preserve">, </w:t>
                  </w:r>
                  <w:proofErr w:type="gramStart"/>
                  <w:r>
                    <w:rPr>
                      <w:rFonts w:ascii="Arial" w:eastAsia="Arial" w:hAnsi="Arial"/>
                      <w:color w:val="000000"/>
                      <w:sz w:val="18"/>
                    </w:rPr>
                    <w:t>Marks</w:t>
                  </w:r>
                  <w:proofErr w:type="gramEnd"/>
                  <w:r>
                    <w:rPr>
                      <w:rFonts w:ascii="Arial" w:eastAsia="Arial" w:hAnsi="Arial"/>
                      <w:color w:val="000000"/>
                      <w:sz w:val="18"/>
                    </w:rPr>
                    <w:t xml:space="preserve"> and Spencer PLC (a company registered in England with company number 214436), whose registered office is at Waterside House, 35 North Wharf Road, London, W2 1NW.</w:t>
                  </w:r>
                </w:p>
              </w:txbxContent>
            </v:textbox>
            <w10:wrap type="square" anchorx="page" anchory="page"/>
          </v:shape>
        </w:pict>
      </w:r>
      <w:r>
        <w:pict w14:anchorId="2D653727">
          <v:shape id="_x0000_s1032" type="#_x0000_t202" style="position:absolute;margin-left:275.75pt;margin-top:234.5pt;width:223.2pt;height:27.1pt;z-index:-251657728;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2659"/>
                    <w:gridCol w:w="1805"/>
                  </w:tblGrid>
                  <w:tr w:rsidR="00F35616" w14:paraId="2D653740" w14:textId="77777777">
                    <w:trPr>
                      <w:trHeight w:hRule="exact" w:val="542"/>
                    </w:trPr>
                    <w:tc>
                      <w:tcPr>
                        <w:tcW w:w="2659" w:type="dxa"/>
                      </w:tcPr>
                      <w:p w14:paraId="2D65373E" w14:textId="77777777" w:rsidR="00F35616" w:rsidRDefault="004614D0">
                        <w:pPr>
                          <w:spacing w:before="93" w:after="214" w:line="230" w:lineRule="exact"/>
                          <w:ind w:right="1780"/>
                          <w:jc w:val="right"/>
                          <w:textAlignment w:val="baseline"/>
                          <w:rPr>
                            <w:rFonts w:ascii="Arial" w:eastAsia="Arial" w:hAnsi="Arial"/>
                            <w:b/>
                            <w:color w:val="000000"/>
                            <w:spacing w:val="-12"/>
                            <w:sz w:val="20"/>
                          </w:rPr>
                        </w:pPr>
                        <w:r>
                          <w:rPr>
                            <w:rFonts w:ascii="Arial" w:eastAsia="Arial" w:hAnsi="Arial"/>
                            <w:b/>
                            <w:color w:val="000000"/>
                            <w:spacing w:val="-12"/>
                            <w:sz w:val="20"/>
                          </w:rPr>
                          <w:t>Schedule</w:t>
                        </w:r>
                      </w:p>
                    </w:tc>
                    <w:tc>
                      <w:tcPr>
                        <w:tcW w:w="1805" w:type="dxa"/>
                      </w:tcPr>
                      <w:p w14:paraId="2D65373F" w14:textId="77777777" w:rsidR="00F35616" w:rsidRDefault="004614D0">
                        <w:pPr>
                          <w:jc w:val="center"/>
                          <w:textAlignment w:val="baseline"/>
                        </w:pPr>
                        <w:r>
                          <w:rPr>
                            <w:noProof/>
                            <w:lang w:val="en-GB" w:eastAsia="en-GB"/>
                          </w:rPr>
                          <w:drawing>
                            <wp:inline distT="0" distB="0" distL="0" distR="0" wp14:anchorId="2D653772" wp14:editId="2D653773">
                              <wp:extent cx="1146175" cy="3441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12"/>
                                      <a:stretch>
                                        <a:fillRect/>
                                      </a:stretch>
                                    </pic:blipFill>
                                    <pic:spPr>
                                      <a:xfrm>
                                        <a:off x="0" y="0"/>
                                        <a:ext cx="1146175" cy="344170"/>
                                      </a:xfrm>
                                      <a:prstGeom prst="rect">
                                        <a:avLst/>
                                      </a:prstGeom>
                                    </pic:spPr>
                                  </pic:pic>
                                </a:graphicData>
                              </a:graphic>
                            </wp:inline>
                          </w:drawing>
                        </w:r>
                      </w:p>
                    </w:tc>
                  </w:tr>
                </w:tbl>
                <w:p w14:paraId="2D653741" w14:textId="77777777" w:rsidR="00E93B7C" w:rsidRDefault="00E93B7C"/>
              </w:txbxContent>
            </v:textbox>
            <w10:wrap type="square" anchorx="page" anchory="page"/>
          </v:shape>
        </w:pict>
      </w:r>
      <w:r>
        <w:pict w14:anchorId="2D653729">
          <v:shape id="_x0000_s1030" type="#_x0000_t202" style="position:absolute;margin-left:25.45pt;margin-top:530.9pt;width:279.6pt;height:246.25pt;z-index:-251655680;mso-wrap-distance-left:0;mso-wrap-distance-right:0;mso-position-horizontal-relative:page;mso-position-vertical-relative:page" filled="f" stroked="f">
            <v:textbox inset="0,0,0,0">
              <w:txbxContent>
                <w:p w14:paraId="2D653758" w14:textId="77777777" w:rsidR="00F35616" w:rsidRDefault="004614D0">
                  <w:pPr>
                    <w:spacing w:before="237" w:line="229" w:lineRule="exact"/>
                    <w:ind w:left="216"/>
                    <w:textAlignment w:val="baseline"/>
                    <w:rPr>
                      <w:rFonts w:ascii="Arial" w:eastAsia="Arial" w:hAnsi="Arial"/>
                      <w:b/>
                      <w:color w:val="006F33"/>
                      <w:spacing w:val="-2"/>
                      <w:sz w:val="20"/>
                    </w:rPr>
                  </w:pPr>
                  <w:r>
                    <w:rPr>
                      <w:rFonts w:ascii="Arial" w:eastAsia="Arial" w:hAnsi="Arial"/>
                      <w:b/>
                      <w:color w:val="006F33"/>
                      <w:spacing w:val="-2"/>
                      <w:sz w:val="20"/>
                    </w:rPr>
                    <w:t>Background</w:t>
                  </w:r>
                </w:p>
                <w:p w14:paraId="2D653759" w14:textId="77777777" w:rsidR="00F35616" w:rsidRDefault="004614D0">
                  <w:pPr>
                    <w:spacing w:line="184" w:lineRule="exact"/>
                    <w:ind w:left="216" w:right="72"/>
                    <w:textAlignment w:val="baseline"/>
                    <w:rPr>
                      <w:rFonts w:ascii="Arial" w:eastAsia="Arial" w:hAnsi="Arial"/>
                      <w:color w:val="000000"/>
                      <w:sz w:val="16"/>
                    </w:rPr>
                  </w:pPr>
                  <w:r>
                    <w:rPr>
                      <w:rFonts w:ascii="Arial" w:eastAsia="Arial" w:hAnsi="Arial"/>
                      <w:color w:val="000000"/>
                      <w:sz w:val="16"/>
                    </w:rPr>
                    <w:t>We both own confidential technical and commercial information relating to our businesses. This NDA will apply to all the confidential information you and we share in connection with the purpose set out in the schedule.</w:t>
                  </w:r>
                </w:p>
                <w:p w14:paraId="2D65375A" w14:textId="77777777" w:rsidR="00F35616" w:rsidRDefault="004614D0">
                  <w:pPr>
                    <w:tabs>
                      <w:tab w:val="left" w:pos="360"/>
                    </w:tabs>
                    <w:spacing w:before="182" w:line="185" w:lineRule="exact"/>
                    <w:textAlignment w:val="baseline"/>
                    <w:rPr>
                      <w:rFonts w:ascii="Arial" w:eastAsia="Arial" w:hAnsi="Arial"/>
                      <w:b/>
                      <w:color w:val="006600"/>
                      <w:sz w:val="16"/>
                    </w:rPr>
                  </w:pPr>
                  <w:r>
                    <w:rPr>
                      <w:rFonts w:ascii="Arial" w:eastAsia="Arial" w:hAnsi="Arial"/>
                      <w:b/>
                      <w:color w:val="006600"/>
                      <w:sz w:val="16"/>
                    </w:rPr>
                    <w:t>1</w:t>
                  </w:r>
                  <w:r>
                    <w:rPr>
                      <w:rFonts w:ascii="Arial" w:eastAsia="Arial" w:hAnsi="Arial"/>
                      <w:b/>
                      <w:color w:val="006F33"/>
                      <w:sz w:val="16"/>
                    </w:rPr>
                    <w:tab/>
                    <w:t>Types of information</w:t>
                  </w:r>
                </w:p>
                <w:p w14:paraId="2D65375B" w14:textId="77777777" w:rsidR="00F35616" w:rsidRDefault="004614D0">
                  <w:pPr>
                    <w:tabs>
                      <w:tab w:val="left" w:pos="936"/>
                    </w:tabs>
                    <w:spacing w:before="3" w:line="184" w:lineRule="exact"/>
                    <w:ind w:left="360"/>
                    <w:textAlignment w:val="baseline"/>
                    <w:rPr>
                      <w:rFonts w:ascii="Arial" w:eastAsia="Arial" w:hAnsi="Arial"/>
                      <w:b/>
                      <w:color w:val="000000"/>
                      <w:spacing w:val="-1"/>
                      <w:sz w:val="16"/>
                    </w:rPr>
                  </w:pPr>
                  <w:proofErr w:type="spellStart"/>
                  <w:r>
                    <w:rPr>
                      <w:rFonts w:ascii="Arial" w:eastAsia="Arial" w:hAnsi="Arial"/>
                      <w:b/>
                      <w:color w:val="000000"/>
                      <w:spacing w:val="-1"/>
                      <w:sz w:val="16"/>
                    </w:rPr>
                    <w:t>a</w:t>
                  </w:r>
                  <w:proofErr w:type="spellEnd"/>
                  <w:r>
                    <w:rPr>
                      <w:rFonts w:ascii="Arial" w:eastAsia="Arial" w:hAnsi="Arial"/>
                      <w:b/>
                      <w:color w:val="000000"/>
                      <w:spacing w:val="-1"/>
                      <w:sz w:val="16"/>
                    </w:rPr>
                    <w:tab/>
                  </w:r>
                  <w:proofErr w:type="gramStart"/>
                  <w:r>
                    <w:rPr>
                      <w:rFonts w:ascii="Arial" w:eastAsia="Arial" w:hAnsi="Arial"/>
                      <w:color w:val="000000"/>
                      <w:spacing w:val="-1"/>
                      <w:sz w:val="16"/>
                    </w:rPr>
                    <w:t>The</w:t>
                  </w:r>
                  <w:proofErr w:type="gramEnd"/>
                  <w:r>
                    <w:rPr>
                      <w:rFonts w:ascii="Arial" w:eastAsia="Arial" w:hAnsi="Arial"/>
                      <w:color w:val="000000"/>
                      <w:spacing w:val="-1"/>
                      <w:sz w:val="16"/>
                    </w:rPr>
                    <w:t xml:space="preserve"> types of information this NDA applies to are explained below.</w:t>
                  </w:r>
                </w:p>
                <w:p w14:paraId="2D65375C" w14:textId="77777777" w:rsidR="00F35616" w:rsidRDefault="004614D0">
                  <w:pPr>
                    <w:spacing w:before="182" w:line="184" w:lineRule="exact"/>
                    <w:ind w:left="864"/>
                    <w:textAlignment w:val="baseline"/>
                    <w:rPr>
                      <w:rFonts w:ascii="Arial" w:eastAsia="Arial" w:hAnsi="Arial"/>
                      <w:b/>
                      <w:color w:val="000000"/>
                      <w:sz w:val="16"/>
                    </w:rPr>
                  </w:pPr>
                  <w:r>
                    <w:rPr>
                      <w:rFonts w:ascii="Arial" w:eastAsia="Arial" w:hAnsi="Arial"/>
                      <w:b/>
                      <w:color w:val="000000"/>
                      <w:sz w:val="16"/>
                    </w:rPr>
                    <w:t xml:space="preserve">Commercially sensitive information </w:t>
                  </w:r>
                  <w:r>
                    <w:rPr>
                      <w:rFonts w:ascii="Arial" w:eastAsia="Arial" w:hAnsi="Arial"/>
                      <w:color w:val="000000"/>
                      <w:sz w:val="16"/>
                    </w:rPr>
                    <w:t>is any information which is clearly marked as being commercially sensitive, is obviously commercially sensitive (that is, could damage your or our ability to work competitively), or you and we have agreed is commercially sensitive.</w:t>
                  </w:r>
                </w:p>
                <w:p w14:paraId="2D65375D" w14:textId="77777777" w:rsidR="00F35616" w:rsidRDefault="004614D0">
                  <w:pPr>
                    <w:spacing w:before="182" w:line="184" w:lineRule="exact"/>
                    <w:ind w:left="864" w:right="72"/>
                    <w:textAlignment w:val="baseline"/>
                    <w:rPr>
                      <w:rFonts w:ascii="Arial" w:eastAsia="Arial" w:hAnsi="Arial"/>
                      <w:b/>
                      <w:color w:val="000000"/>
                      <w:spacing w:val="-1"/>
                      <w:sz w:val="16"/>
                    </w:rPr>
                  </w:pPr>
                  <w:r>
                    <w:rPr>
                      <w:rFonts w:ascii="Arial" w:eastAsia="Arial" w:hAnsi="Arial"/>
                      <w:b/>
                      <w:color w:val="000000"/>
                      <w:spacing w:val="-1"/>
                      <w:sz w:val="16"/>
                    </w:rPr>
                    <w:t xml:space="preserve">Confidential information </w:t>
                  </w:r>
                  <w:r>
                    <w:rPr>
                      <w:rFonts w:ascii="Arial" w:eastAsia="Arial" w:hAnsi="Arial"/>
                      <w:color w:val="000000"/>
                      <w:spacing w:val="-1"/>
                      <w:sz w:val="16"/>
                    </w:rPr>
                    <w:t>is all information provided by you or us for the purpose set out in the schedule and is secret or otherwise not publicly available. This includes, but is not limited to:</w:t>
                  </w:r>
                </w:p>
                <w:p w14:paraId="2D65375E" w14:textId="77777777" w:rsidR="00F35616" w:rsidRDefault="004614D0">
                  <w:pPr>
                    <w:numPr>
                      <w:ilvl w:val="0"/>
                      <w:numId w:val="2"/>
                    </w:numPr>
                    <w:tabs>
                      <w:tab w:val="clear" w:pos="360"/>
                      <w:tab w:val="left" w:pos="1728"/>
                    </w:tabs>
                    <w:spacing w:before="13" w:line="184" w:lineRule="exact"/>
                    <w:ind w:left="1728" w:hanging="360"/>
                    <w:textAlignment w:val="baseline"/>
                    <w:rPr>
                      <w:rFonts w:ascii="Arial" w:eastAsia="Arial" w:hAnsi="Arial"/>
                      <w:color w:val="000000"/>
                      <w:sz w:val="16"/>
                    </w:rPr>
                  </w:pPr>
                  <w:r>
                    <w:rPr>
                      <w:rFonts w:ascii="Arial" w:eastAsia="Arial" w:hAnsi="Arial"/>
                      <w:color w:val="000000"/>
                      <w:sz w:val="16"/>
                    </w:rPr>
                    <w:t xml:space="preserve">commercially sensitive </w:t>
                  </w:r>
                  <w:proofErr w:type="gramStart"/>
                  <w:r>
                    <w:rPr>
                      <w:rFonts w:ascii="Arial" w:eastAsia="Arial" w:hAnsi="Arial"/>
                      <w:color w:val="000000"/>
                      <w:sz w:val="16"/>
                    </w:rPr>
                    <w:t>information;</w:t>
                  </w:r>
                  <w:proofErr w:type="gramEnd"/>
                </w:p>
                <w:p w14:paraId="2D65375F" w14:textId="77777777" w:rsidR="00F35616" w:rsidRDefault="004614D0">
                  <w:pPr>
                    <w:numPr>
                      <w:ilvl w:val="0"/>
                      <w:numId w:val="2"/>
                    </w:numPr>
                    <w:tabs>
                      <w:tab w:val="clear" w:pos="360"/>
                      <w:tab w:val="left" w:pos="1728"/>
                    </w:tabs>
                    <w:spacing w:before="11" w:line="184" w:lineRule="exact"/>
                    <w:ind w:left="1728" w:right="648" w:hanging="360"/>
                    <w:textAlignment w:val="baseline"/>
                    <w:rPr>
                      <w:rFonts w:ascii="Arial" w:eastAsia="Arial" w:hAnsi="Arial"/>
                      <w:color w:val="000000"/>
                      <w:sz w:val="16"/>
                    </w:rPr>
                  </w:pPr>
                  <w:r>
                    <w:rPr>
                      <w:rFonts w:ascii="Arial" w:eastAsia="Arial" w:hAnsi="Arial"/>
                      <w:color w:val="000000"/>
                      <w:sz w:val="16"/>
                    </w:rPr>
                    <w:t xml:space="preserve">commercial, financial, marketing, or technical </w:t>
                  </w:r>
                  <w:proofErr w:type="gramStart"/>
                  <w:r>
                    <w:rPr>
                      <w:rFonts w:ascii="Arial" w:eastAsia="Arial" w:hAnsi="Arial"/>
                      <w:color w:val="000000"/>
                      <w:sz w:val="16"/>
                    </w:rPr>
                    <w:t>information;</w:t>
                  </w:r>
                  <w:proofErr w:type="gramEnd"/>
                </w:p>
                <w:p w14:paraId="2D653760" w14:textId="77777777" w:rsidR="00F35616" w:rsidRDefault="004614D0">
                  <w:pPr>
                    <w:numPr>
                      <w:ilvl w:val="0"/>
                      <w:numId w:val="2"/>
                    </w:numPr>
                    <w:tabs>
                      <w:tab w:val="clear" w:pos="360"/>
                      <w:tab w:val="left" w:pos="1728"/>
                    </w:tabs>
                    <w:spacing w:before="8" w:line="184" w:lineRule="exact"/>
                    <w:ind w:left="1728" w:hanging="360"/>
                    <w:textAlignment w:val="baseline"/>
                    <w:rPr>
                      <w:rFonts w:ascii="Arial" w:eastAsia="Arial" w:hAnsi="Arial"/>
                      <w:color w:val="000000"/>
                      <w:sz w:val="16"/>
                    </w:rPr>
                  </w:pPr>
                  <w:r>
                    <w:rPr>
                      <w:rFonts w:ascii="Arial" w:eastAsia="Arial" w:hAnsi="Arial"/>
                      <w:color w:val="000000"/>
                      <w:sz w:val="16"/>
                    </w:rPr>
                    <w:t>know-how, trade secrets, business methods; and</w:t>
                  </w:r>
                </w:p>
                <w:p w14:paraId="2D653761" w14:textId="77777777" w:rsidR="00F35616" w:rsidRDefault="004614D0">
                  <w:pPr>
                    <w:numPr>
                      <w:ilvl w:val="0"/>
                      <w:numId w:val="2"/>
                    </w:numPr>
                    <w:tabs>
                      <w:tab w:val="clear" w:pos="360"/>
                      <w:tab w:val="left" w:pos="1728"/>
                    </w:tabs>
                    <w:spacing w:before="11" w:line="184" w:lineRule="exact"/>
                    <w:ind w:left="1728" w:right="144" w:hanging="360"/>
                    <w:textAlignment w:val="baseline"/>
                    <w:rPr>
                      <w:rFonts w:ascii="Arial" w:eastAsia="Arial" w:hAnsi="Arial"/>
                      <w:color w:val="000000"/>
                      <w:sz w:val="16"/>
                    </w:rPr>
                  </w:pPr>
                  <w:r>
                    <w:rPr>
                      <w:rFonts w:ascii="Arial" w:eastAsia="Arial" w:hAnsi="Arial"/>
                      <w:color w:val="000000"/>
                      <w:sz w:val="16"/>
                    </w:rPr>
                    <w:t>other information relating to the purpose or this NDA (whether or not it is in writing</w:t>
                  </w:r>
                  <w:proofErr w:type="gramStart"/>
                  <w:r>
                    <w:rPr>
                      <w:rFonts w:ascii="Arial" w:eastAsia="Arial" w:hAnsi="Arial"/>
                      <w:color w:val="000000"/>
                      <w:sz w:val="16"/>
                    </w:rPr>
                    <w:t>);</w:t>
                  </w:r>
                  <w:proofErr w:type="gramEnd"/>
                </w:p>
                <w:p w14:paraId="2D653762" w14:textId="77777777" w:rsidR="00F35616" w:rsidRDefault="004614D0">
                  <w:pPr>
                    <w:spacing w:before="186" w:line="178" w:lineRule="exact"/>
                    <w:ind w:left="864"/>
                    <w:textAlignment w:val="baseline"/>
                    <w:rPr>
                      <w:rFonts w:ascii="Arial" w:eastAsia="Arial" w:hAnsi="Arial"/>
                      <w:color w:val="000000"/>
                      <w:sz w:val="16"/>
                    </w:rPr>
                  </w:pPr>
                  <w:r>
                    <w:rPr>
                      <w:rFonts w:ascii="Arial" w:eastAsia="Arial" w:hAnsi="Arial"/>
                      <w:color w:val="000000"/>
                      <w:sz w:val="16"/>
                    </w:rPr>
                    <w:t>except excluded information.</w:t>
                  </w:r>
                </w:p>
              </w:txbxContent>
            </v:textbox>
            <w10:wrap type="square" anchorx="page" anchory="page"/>
          </v:shape>
        </w:pict>
      </w:r>
      <w:r>
        <w:pict w14:anchorId="2D65372A">
          <v:shape id="_x0000_s1029" type="#_x0000_t202" style="position:absolute;margin-left:98.4pt;margin-top:530.9pt;width:114pt;height:86.15pt;z-index:-251661824;mso-wrap-distance-left:0;mso-wrap-distance-right:0;mso-position-horizontal-relative:page;mso-position-vertical-relative:page" filled="f" stroked="f">
            <v:textbox inset="0,0,0,0">
              <w:txbxContent>
                <w:p w14:paraId="2D653763" w14:textId="77777777" w:rsidR="00F35616" w:rsidRDefault="004614D0">
                  <w:pPr>
                    <w:textAlignment w:val="baseline"/>
                  </w:pPr>
                  <w:r>
                    <w:rPr>
                      <w:noProof/>
                      <w:lang w:val="en-GB" w:eastAsia="en-GB"/>
                    </w:rPr>
                    <w:drawing>
                      <wp:inline distT="0" distB="0" distL="0" distR="0" wp14:anchorId="2D653774" wp14:editId="2D653775">
                        <wp:extent cx="1447800" cy="109410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13"/>
                                <a:stretch>
                                  <a:fillRect/>
                                </a:stretch>
                              </pic:blipFill>
                              <pic:spPr>
                                <a:xfrm>
                                  <a:off x="0" y="0"/>
                                  <a:ext cx="1447800" cy="1094105"/>
                                </a:xfrm>
                                <a:prstGeom prst="rect">
                                  <a:avLst/>
                                </a:prstGeom>
                              </pic:spPr>
                            </pic:pic>
                          </a:graphicData>
                        </a:graphic>
                      </wp:inline>
                    </w:drawing>
                  </w:r>
                </w:p>
              </w:txbxContent>
            </v:textbox>
            <w10:wrap anchorx="page" anchory="page"/>
          </v:shape>
        </w:pict>
      </w:r>
      <w:r>
        <w:pict w14:anchorId="2D65372B">
          <v:shape id="_x0000_s1028" type="#_x0000_t202" style="position:absolute;margin-left:334.1pt;margin-top:530.9pt;width:239pt;height:252.3pt;z-index:-251654656;mso-wrap-distance-left:0;mso-wrap-distance-right:0;mso-position-horizontal-relative:page;mso-position-vertical-relative:page" filled="f" stroked="f">
            <v:textbox inset="0,0,0,0">
              <w:txbxContent>
                <w:p w14:paraId="2D653764" w14:textId="77777777" w:rsidR="00F35616" w:rsidRDefault="004614D0">
                  <w:pPr>
                    <w:spacing w:before="423" w:line="184" w:lineRule="exact"/>
                    <w:ind w:left="72"/>
                    <w:textAlignment w:val="baseline"/>
                    <w:rPr>
                      <w:rFonts w:ascii="Arial" w:eastAsia="Arial" w:hAnsi="Arial"/>
                      <w:b/>
                      <w:color w:val="000000"/>
                      <w:sz w:val="16"/>
                    </w:rPr>
                  </w:pPr>
                  <w:r>
                    <w:rPr>
                      <w:rFonts w:ascii="Arial" w:eastAsia="Arial" w:hAnsi="Arial"/>
                      <w:b/>
                      <w:color w:val="000000"/>
                      <w:sz w:val="16"/>
                    </w:rPr>
                    <w:t xml:space="preserve">Excluded information </w:t>
                  </w:r>
                  <w:r>
                    <w:rPr>
                      <w:rFonts w:ascii="Arial" w:eastAsia="Arial" w:hAnsi="Arial"/>
                      <w:color w:val="000000"/>
                      <w:sz w:val="16"/>
                    </w:rPr>
                    <w:t>is any confidential information which:</w:t>
                  </w:r>
                </w:p>
                <w:p w14:paraId="2D653765" w14:textId="77777777" w:rsidR="00F35616" w:rsidRDefault="004614D0">
                  <w:pPr>
                    <w:numPr>
                      <w:ilvl w:val="0"/>
                      <w:numId w:val="3"/>
                    </w:numPr>
                    <w:tabs>
                      <w:tab w:val="clear" w:pos="576"/>
                      <w:tab w:val="left" w:pos="1152"/>
                    </w:tabs>
                    <w:spacing w:before="4" w:line="184" w:lineRule="exact"/>
                    <w:ind w:left="1152" w:hanging="576"/>
                    <w:jc w:val="both"/>
                    <w:textAlignment w:val="baseline"/>
                    <w:rPr>
                      <w:rFonts w:ascii="Arial" w:eastAsia="Arial" w:hAnsi="Arial"/>
                      <w:color w:val="000000"/>
                      <w:sz w:val="16"/>
                    </w:rPr>
                  </w:pPr>
                  <w:r>
                    <w:rPr>
                      <w:rFonts w:ascii="Arial" w:eastAsia="Arial" w:hAnsi="Arial"/>
                      <w:color w:val="000000"/>
                      <w:sz w:val="16"/>
                    </w:rPr>
                    <w:t>is, or has become, publicly available (other than as a result of you or us not keeping it secret</w:t>
                  </w:r>
                  <w:proofErr w:type="gramStart"/>
                  <w:r>
                    <w:rPr>
                      <w:rFonts w:ascii="Arial" w:eastAsia="Arial" w:hAnsi="Arial"/>
                      <w:color w:val="000000"/>
                      <w:sz w:val="16"/>
                    </w:rPr>
                    <w:t>);</w:t>
                  </w:r>
                  <w:proofErr w:type="gramEnd"/>
                </w:p>
                <w:p w14:paraId="2D653766" w14:textId="77777777" w:rsidR="00F35616" w:rsidRDefault="004614D0">
                  <w:pPr>
                    <w:numPr>
                      <w:ilvl w:val="0"/>
                      <w:numId w:val="3"/>
                    </w:numPr>
                    <w:tabs>
                      <w:tab w:val="clear" w:pos="576"/>
                      <w:tab w:val="left" w:pos="1152"/>
                    </w:tabs>
                    <w:spacing w:before="15" w:line="184" w:lineRule="exact"/>
                    <w:ind w:left="1152" w:right="216" w:hanging="576"/>
                    <w:textAlignment w:val="baseline"/>
                    <w:rPr>
                      <w:rFonts w:ascii="Arial" w:eastAsia="Arial" w:hAnsi="Arial"/>
                      <w:color w:val="000000"/>
                      <w:spacing w:val="-1"/>
                      <w:sz w:val="16"/>
                    </w:rPr>
                  </w:pPr>
                  <w:r>
                    <w:rPr>
                      <w:rFonts w:ascii="Arial" w:eastAsia="Arial" w:hAnsi="Arial"/>
                      <w:color w:val="000000"/>
                      <w:spacing w:val="-1"/>
                      <w:sz w:val="16"/>
                    </w:rPr>
                    <w:t xml:space="preserve">the person receiving it already had, in writing, before the start date shown in the schedule, and which no promise of confidentiality applies </w:t>
                  </w:r>
                  <w:proofErr w:type="gramStart"/>
                  <w:r>
                    <w:rPr>
                      <w:rFonts w:ascii="Arial" w:eastAsia="Arial" w:hAnsi="Arial"/>
                      <w:color w:val="000000"/>
                      <w:spacing w:val="-1"/>
                      <w:sz w:val="16"/>
                    </w:rPr>
                    <w:t>to;</w:t>
                  </w:r>
                  <w:proofErr w:type="gramEnd"/>
                </w:p>
                <w:p w14:paraId="2D653767" w14:textId="77777777" w:rsidR="00F35616" w:rsidRDefault="004614D0">
                  <w:pPr>
                    <w:numPr>
                      <w:ilvl w:val="0"/>
                      <w:numId w:val="3"/>
                    </w:numPr>
                    <w:tabs>
                      <w:tab w:val="clear" w:pos="576"/>
                      <w:tab w:val="left" w:pos="1152"/>
                    </w:tabs>
                    <w:spacing w:before="8" w:line="184" w:lineRule="exact"/>
                    <w:ind w:left="1152" w:hanging="576"/>
                    <w:textAlignment w:val="baseline"/>
                    <w:rPr>
                      <w:rFonts w:ascii="Arial" w:eastAsia="Arial" w:hAnsi="Arial"/>
                      <w:color w:val="000000"/>
                      <w:sz w:val="16"/>
                    </w:rPr>
                  </w:pPr>
                  <w:r>
                    <w:rPr>
                      <w:rFonts w:ascii="Arial" w:eastAsia="Arial" w:hAnsi="Arial"/>
                      <w:color w:val="000000"/>
                      <w:sz w:val="16"/>
                    </w:rPr>
                    <w:t>was rightfully revealed by a third party; or</w:t>
                  </w:r>
                </w:p>
                <w:p w14:paraId="2D653768" w14:textId="77777777" w:rsidR="00F35616" w:rsidRDefault="004614D0">
                  <w:pPr>
                    <w:numPr>
                      <w:ilvl w:val="0"/>
                      <w:numId w:val="3"/>
                    </w:numPr>
                    <w:tabs>
                      <w:tab w:val="clear" w:pos="576"/>
                      <w:tab w:val="left" w:pos="1152"/>
                    </w:tabs>
                    <w:spacing w:before="14" w:line="184" w:lineRule="exact"/>
                    <w:ind w:left="1152" w:hanging="576"/>
                    <w:textAlignment w:val="baseline"/>
                    <w:rPr>
                      <w:rFonts w:ascii="Arial" w:eastAsia="Arial" w:hAnsi="Arial"/>
                      <w:color w:val="000000"/>
                      <w:sz w:val="16"/>
                    </w:rPr>
                  </w:pPr>
                  <w:r>
                    <w:rPr>
                      <w:rFonts w:ascii="Arial" w:eastAsia="Arial" w:hAnsi="Arial"/>
                      <w:color w:val="000000"/>
                      <w:sz w:val="16"/>
                    </w:rPr>
                    <w:t xml:space="preserve">must be revealed or shared by law, or at the instruction of a court, government department or agency, stock exchange or any other relevant body with sufficient authority, </w:t>
                  </w:r>
                  <w:proofErr w:type="gramStart"/>
                  <w:r>
                    <w:rPr>
                      <w:rFonts w:ascii="Arial" w:eastAsia="Arial" w:hAnsi="Arial"/>
                      <w:color w:val="000000"/>
                      <w:sz w:val="16"/>
                    </w:rPr>
                    <w:t>as long as</w:t>
                  </w:r>
                  <w:proofErr w:type="gramEnd"/>
                  <w:r>
                    <w:rPr>
                      <w:rFonts w:ascii="Arial" w:eastAsia="Arial" w:hAnsi="Arial"/>
                      <w:color w:val="000000"/>
                      <w:sz w:val="16"/>
                    </w:rPr>
                    <w:t xml:space="preserve"> the person revealing or sharing the information discusses this with the other party beforehand.</w:t>
                  </w:r>
                </w:p>
                <w:p w14:paraId="2D653769" w14:textId="77777777" w:rsidR="00F35616" w:rsidRDefault="004614D0">
                  <w:pPr>
                    <w:spacing w:before="179" w:line="184" w:lineRule="exact"/>
                    <w:ind w:left="72" w:right="432"/>
                    <w:textAlignment w:val="baseline"/>
                    <w:rPr>
                      <w:rFonts w:ascii="Arial" w:eastAsia="Arial" w:hAnsi="Arial"/>
                      <w:b/>
                      <w:color w:val="000000"/>
                      <w:sz w:val="16"/>
                    </w:rPr>
                  </w:pPr>
                  <w:r>
                    <w:rPr>
                      <w:rFonts w:ascii="Arial" w:eastAsia="Arial" w:hAnsi="Arial"/>
                      <w:b/>
                      <w:color w:val="000000"/>
                      <w:sz w:val="16"/>
                    </w:rPr>
                    <w:t xml:space="preserve">Know-how </w:t>
                  </w:r>
                  <w:r>
                    <w:rPr>
                      <w:rFonts w:ascii="Arial" w:eastAsia="Arial" w:hAnsi="Arial"/>
                      <w:color w:val="000000"/>
                      <w:sz w:val="16"/>
                    </w:rPr>
                    <w:t>means special skills, knowledge, experience or techniques gained or used in connection with the purpose.</w:t>
                  </w:r>
                </w:p>
                <w:p w14:paraId="2D65376A" w14:textId="77777777" w:rsidR="00F35616" w:rsidRDefault="004614D0">
                  <w:pPr>
                    <w:spacing w:before="184" w:line="184" w:lineRule="exact"/>
                    <w:ind w:left="72"/>
                    <w:jc w:val="both"/>
                    <w:textAlignment w:val="baseline"/>
                    <w:rPr>
                      <w:rFonts w:ascii="Arial" w:eastAsia="Arial" w:hAnsi="Arial"/>
                      <w:b/>
                      <w:color w:val="000000"/>
                      <w:sz w:val="16"/>
                    </w:rPr>
                  </w:pPr>
                  <w:r>
                    <w:rPr>
                      <w:rFonts w:ascii="Arial" w:eastAsia="Arial" w:hAnsi="Arial"/>
                      <w:b/>
                      <w:color w:val="000000"/>
                      <w:sz w:val="16"/>
                    </w:rPr>
                    <w:t xml:space="preserve">Personal data </w:t>
                  </w:r>
                  <w:r>
                    <w:rPr>
                      <w:rFonts w:ascii="Arial" w:eastAsia="Arial" w:hAnsi="Arial"/>
                      <w:color w:val="000000"/>
                      <w:sz w:val="16"/>
                    </w:rPr>
                    <w:t>is any information that could be used to identify an individual person.</w:t>
                  </w:r>
                </w:p>
                <w:p w14:paraId="2D65376B" w14:textId="77777777" w:rsidR="00F35616" w:rsidRDefault="004614D0">
                  <w:pPr>
                    <w:tabs>
                      <w:tab w:val="left" w:pos="576"/>
                    </w:tabs>
                    <w:spacing w:before="188" w:after="339" w:line="184" w:lineRule="exact"/>
                    <w:ind w:left="576" w:right="360" w:hanging="576"/>
                    <w:textAlignment w:val="baseline"/>
                    <w:rPr>
                      <w:rFonts w:ascii="Arial" w:eastAsia="Arial" w:hAnsi="Arial"/>
                      <w:b/>
                      <w:color w:val="000000"/>
                      <w:sz w:val="16"/>
                    </w:rPr>
                  </w:pPr>
                  <w:r>
                    <w:rPr>
                      <w:rFonts w:ascii="Arial" w:eastAsia="Arial" w:hAnsi="Arial"/>
                      <w:b/>
                      <w:color w:val="000000"/>
                      <w:sz w:val="16"/>
                    </w:rPr>
                    <w:t>b</w:t>
                  </w:r>
                  <w:r>
                    <w:rPr>
                      <w:rFonts w:ascii="Arial" w:eastAsia="Arial" w:hAnsi="Arial"/>
                      <w:b/>
                      <w:color w:val="000000"/>
                      <w:sz w:val="16"/>
                    </w:rPr>
                    <w:tab/>
                  </w:r>
                  <w:r>
                    <w:rPr>
                      <w:rFonts w:ascii="Arial" w:eastAsia="Arial" w:hAnsi="Arial"/>
                      <w:color w:val="000000"/>
                      <w:sz w:val="16"/>
                    </w:rPr>
                    <w:t xml:space="preserve">Where this NDA refers to a </w:t>
                  </w:r>
                  <w:r>
                    <w:rPr>
                      <w:rFonts w:ascii="Arial" w:eastAsia="Arial" w:hAnsi="Arial"/>
                      <w:color w:val="000000"/>
                      <w:sz w:val="19"/>
                    </w:rPr>
                    <w:t>‘</w:t>
                  </w:r>
                  <w:r>
                    <w:rPr>
                      <w:rFonts w:ascii="Arial" w:eastAsia="Arial" w:hAnsi="Arial"/>
                      <w:color w:val="000000"/>
                      <w:sz w:val="16"/>
                    </w:rPr>
                    <w:t>person</w:t>
                  </w:r>
                  <w:r>
                    <w:rPr>
                      <w:rFonts w:ascii="Arial" w:eastAsia="Arial" w:hAnsi="Arial"/>
                      <w:color w:val="000000"/>
                      <w:sz w:val="19"/>
                    </w:rPr>
                    <w:t>’</w:t>
                  </w:r>
                  <w:r>
                    <w:rPr>
                      <w:rFonts w:ascii="Arial" w:eastAsia="Arial" w:hAnsi="Arial"/>
                      <w:color w:val="000000"/>
                      <w:sz w:val="16"/>
                    </w:rPr>
                    <w:t>, this may be an individual or a company, organisation, business, group, government department or other body.</w:t>
                  </w:r>
                </w:p>
              </w:txbxContent>
            </v:textbox>
            <w10:wrap type="square" anchorx="page" anchory="page"/>
          </v:shape>
        </w:pict>
      </w:r>
      <w:r>
        <w:pict w14:anchorId="2D65372C">
          <v:shape id="_x0000_s1027" type="#_x0000_t202" style="position:absolute;margin-left:300.95pt;margin-top:783.2pt;width:200pt;height:11.8pt;z-index:-251653632;mso-wrap-distance-left:0;mso-wrap-distance-right:0;mso-position-horizontal-relative:page;mso-position-vertical-relative:page" filled="f" stroked="f">
            <v:textbox inset="0,0,0,0">
              <w:txbxContent>
                <w:p w14:paraId="2D65376C" w14:textId="77777777" w:rsidR="00F35616" w:rsidRDefault="004614D0">
                  <w:pPr>
                    <w:tabs>
                      <w:tab w:val="right" w:pos="4032"/>
                    </w:tabs>
                    <w:spacing w:before="1" w:after="2" w:line="230" w:lineRule="exact"/>
                    <w:textAlignment w:val="baseline"/>
                    <w:rPr>
                      <w:rFonts w:ascii="Arial" w:eastAsia="Arial" w:hAnsi="Arial"/>
                      <w:color w:val="000000"/>
                      <w:sz w:val="20"/>
                    </w:rPr>
                  </w:pPr>
                  <w:r>
                    <w:rPr>
                      <w:rFonts w:ascii="Arial" w:eastAsia="Arial" w:hAnsi="Arial"/>
                      <w:color w:val="000000"/>
                      <w:sz w:val="20"/>
                    </w:rPr>
                    <w:t>1</w:t>
                  </w:r>
                  <w:r>
                    <w:rPr>
                      <w:rFonts w:ascii="Arial" w:eastAsia="Arial" w:hAnsi="Arial"/>
                      <w:color w:val="000000"/>
                      <w:sz w:val="20"/>
                    </w:rPr>
                    <w:tab/>
                  </w:r>
                  <w:proofErr w:type="gramStart"/>
                  <w:r>
                    <w:rPr>
                      <w:rFonts w:ascii="Arial" w:eastAsia="Arial" w:hAnsi="Arial"/>
                      <w:color w:val="000000"/>
                      <w:sz w:val="20"/>
                    </w:rPr>
                    <w:t>Non-disclosure</w:t>
                  </w:r>
                  <w:proofErr w:type="gramEnd"/>
                  <w:r>
                    <w:rPr>
                      <w:rFonts w:ascii="Arial" w:eastAsia="Arial" w:hAnsi="Arial"/>
                      <w:color w:val="000000"/>
                      <w:sz w:val="20"/>
                    </w:rPr>
                    <w:t xml:space="preserve"> agreement</w:t>
                  </w:r>
                </w:p>
              </w:txbxContent>
            </v:textbox>
            <w10:wrap type="square" anchorx="page" anchory="page"/>
          </v:shape>
        </w:pict>
      </w:r>
    </w:p>
    <w:p w14:paraId="2D6536E8" w14:textId="77777777" w:rsidR="00F35616" w:rsidRDefault="00F35616">
      <w:pPr>
        <w:sectPr w:rsidR="00F35616">
          <w:headerReference w:type="even" r:id="rId14"/>
          <w:headerReference w:type="default" r:id="rId15"/>
          <w:headerReference w:type="first" r:id="rId16"/>
          <w:pgSz w:w="11909" w:h="16838"/>
          <w:pgMar w:top="392" w:right="0" w:bottom="548" w:left="0" w:header="720" w:footer="720" w:gutter="0"/>
          <w:cols w:space="720"/>
        </w:sectPr>
      </w:pPr>
    </w:p>
    <w:p w14:paraId="2D6536E9" w14:textId="4A312B98" w:rsidR="00F35616" w:rsidRDefault="004614D0">
      <w:pPr>
        <w:tabs>
          <w:tab w:val="left" w:pos="576"/>
        </w:tabs>
        <w:spacing w:before="711" w:line="185" w:lineRule="exact"/>
        <w:ind w:right="36"/>
        <w:textAlignment w:val="baseline"/>
        <w:rPr>
          <w:rFonts w:ascii="Arial" w:eastAsia="Arial" w:hAnsi="Arial"/>
          <w:b/>
          <w:color w:val="006600"/>
          <w:sz w:val="16"/>
        </w:rPr>
      </w:pPr>
      <w:r>
        <w:rPr>
          <w:rFonts w:ascii="Arial" w:eastAsia="Arial" w:hAnsi="Arial"/>
          <w:b/>
          <w:color w:val="006600"/>
          <w:sz w:val="16"/>
        </w:rPr>
        <w:t>2</w:t>
      </w:r>
      <w:r>
        <w:rPr>
          <w:rFonts w:ascii="Arial" w:eastAsia="Arial" w:hAnsi="Arial"/>
          <w:b/>
          <w:color w:val="006F33"/>
          <w:sz w:val="16"/>
        </w:rPr>
        <w:tab/>
        <w:t xml:space="preserve">When the NDA starts and </w:t>
      </w:r>
      <w:proofErr w:type="gramStart"/>
      <w:r>
        <w:rPr>
          <w:rFonts w:ascii="Arial" w:eastAsia="Arial" w:hAnsi="Arial"/>
          <w:b/>
          <w:color w:val="006F33"/>
          <w:sz w:val="16"/>
        </w:rPr>
        <w:t>ends</w:t>
      </w:r>
      <w:proofErr w:type="gramEnd"/>
    </w:p>
    <w:p w14:paraId="2D6536EA" w14:textId="77777777" w:rsidR="00F35616" w:rsidRDefault="004614D0">
      <w:pPr>
        <w:tabs>
          <w:tab w:val="left" w:pos="1152"/>
        </w:tabs>
        <w:spacing w:line="184" w:lineRule="exact"/>
        <w:ind w:left="1080" w:right="216" w:hanging="504"/>
        <w:textAlignment w:val="baseline"/>
        <w:rPr>
          <w:rFonts w:ascii="Arial" w:eastAsia="Arial" w:hAnsi="Arial"/>
          <w:b/>
          <w:color w:val="000000"/>
          <w:sz w:val="16"/>
        </w:rPr>
      </w:pPr>
      <w:proofErr w:type="spellStart"/>
      <w:r>
        <w:rPr>
          <w:rFonts w:ascii="Arial" w:eastAsia="Arial" w:hAnsi="Arial"/>
          <w:b/>
          <w:color w:val="000000"/>
          <w:sz w:val="16"/>
        </w:rPr>
        <w:t>a</w:t>
      </w:r>
      <w:proofErr w:type="spellEnd"/>
      <w:r>
        <w:rPr>
          <w:rFonts w:ascii="Arial" w:eastAsia="Arial" w:hAnsi="Arial"/>
          <w:b/>
          <w:color w:val="000000"/>
          <w:sz w:val="16"/>
        </w:rPr>
        <w:tab/>
      </w:r>
      <w:r>
        <w:rPr>
          <w:rFonts w:ascii="Arial" w:eastAsia="Arial" w:hAnsi="Arial"/>
          <w:color w:val="000000"/>
          <w:sz w:val="16"/>
        </w:rPr>
        <w:t>This NDA will start on the start date shown in the schedule and last for three years.</w:t>
      </w:r>
    </w:p>
    <w:p w14:paraId="2D6536EB" w14:textId="77777777" w:rsidR="00F35616" w:rsidRDefault="004614D0">
      <w:pPr>
        <w:tabs>
          <w:tab w:val="left" w:pos="1152"/>
        </w:tabs>
        <w:spacing w:before="186" w:line="183" w:lineRule="exact"/>
        <w:ind w:left="1080" w:right="216" w:hanging="504"/>
        <w:textAlignment w:val="baseline"/>
        <w:rPr>
          <w:rFonts w:ascii="Arial" w:eastAsia="Arial" w:hAnsi="Arial"/>
          <w:b/>
          <w:color w:val="000000"/>
          <w:sz w:val="16"/>
        </w:rPr>
      </w:pPr>
      <w:r>
        <w:rPr>
          <w:rFonts w:ascii="Arial" w:eastAsia="Arial" w:hAnsi="Arial"/>
          <w:b/>
          <w:color w:val="000000"/>
          <w:sz w:val="16"/>
        </w:rPr>
        <w:t>b</w:t>
      </w:r>
      <w:r>
        <w:rPr>
          <w:rFonts w:ascii="Arial" w:eastAsia="Arial" w:hAnsi="Arial"/>
          <w:b/>
          <w:color w:val="000000"/>
          <w:sz w:val="16"/>
        </w:rPr>
        <w:tab/>
      </w:r>
      <w:proofErr w:type="gramStart"/>
      <w:r>
        <w:rPr>
          <w:rFonts w:ascii="Arial" w:eastAsia="Arial" w:hAnsi="Arial"/>
          <w:color w:val="000000"/>
          <w:sz w:val="16"/>
        </w:rPr>
        <w:t>The</w:t>
      </w:r>
      <w:proofErr w:type="gramEnd"/>
      <w:r>
        <w:rPr>
          <w:rFonts w:ascii="Arial" w:eastAsia="Arial" w:hAnsi="Arial"/>
          <w:color w:val="000000"/>
          <w:sz w:val="16"/>
        </w:rPr>
        <w:t xml:space="preserve"> obligations under clause 3 below will end three years from the date the confidential information was provided, even if this NDA has ended.</w:t>
      </w:r>
    </w:p>
    <w:p w14:paraId="2D6536EC" w14:textId="77777777" w:rsidR="00F35616" w:rsidRDefault="004614D0">
      <w:pPr>
        <w:tabs>
          <w:tab w:val="left" w:pos="576"/>
        </w:tabs>
        <w:spacing w:before="185" w:line="185" w:lineRule="exact"/>
        <w:ind w:right="36"/>
        <w:textAlignment w:val="baseline"/>
        <w:rPr>
          <w:rFonts w:ascii="Arial" w:eastAsia="Arial" w:hAnsi="Arial"/>
          <w:b/>
          <w:color w:val="006600"/>
          <w:sz w:val="16"/>
        </w:rPr>
      </w:pPr>
      <w:r>
        <w:rPr>
          <w:rFonts w:ascii="Arial" w:eastAsia="Arial" w:hAnsi="Arial"/>
          <w:b/>
          <w:color w:val="006600"/>
          <w:sz w:val="16"/>
        </w:rPr>
        <w:t>3</w:t>
      </w:r>
      <w:r>
        <w:rPr>
          <w:rFonts w:ascii="Arial" w:eastAsia="Arial" w:hAnsi="Arial"/>
          <w:b/>
          <w:color w:val="006F33"/>
          <w:sz w:val="16"/>
        </w:rPr>
        <w:tab/>
        <w:t>Confidentiality obligations</w:t>
      </w:r>
    </w:p>
    <w:p w14:paraId="2D6536ED" w14:textId="77777777" w:rsidR="00F35616" w:rsidRDefault="004614D0">
      <w:pPr>
        <w:tabs>
          <w:tab w:val="left" w:pos="1152"/>
        </w:tabs>
        <w:spacing w:before="2" w:line="185" w:lineRule="exact"/>
        <w:ind w:left="576" w:right="36"/>
        <w:textAlignment w:val="baseline"/>
        <w:rPr>
          <w:rFonts w:ascii="Arial" w:eastAsia="Arial" w:hAnsi="Arial"/>
          <w:b/>
          <w:color w:val="000000"/>
          <w:sz w:val="16"/>
        </w:rPr>
      </w:pPr>
      <w:proofErr w:type="spellStart"/>
      <w:r>
        <w:rPr>
          <w:rFonts w:ascii="Arial" w:eastAsia="Arial" w:hAnsi="Arial"/>
          <w:b/>
          <w:color w:val="000000"/>
          <w:sz w:val="16"/>
        </w:rPr>
        <w:t>a</w:t>
      </w:r>
      <w:proofErr w:type="spellEnd"/>
      <w:r>
        <w:rPr>
          <w:rFonts w:ascii="Arial" w:eastAsia="Arial" w:hAnsi="Arial"/>
          <w:b/>
          <w:color w:val="000000"/>
          <w:sz w:val="16"/>
        </w:rPr>
        <w:tab/>
      </w:r>
      <w:r>
        <w:rPr>
          <w:rFonts w:ascii="Arial" w:eastAsia="Arial" w:hAnsi="Arial"/>
          <w:color w:val="000000"/>
          <w:sz w:val="16"/>
        </w:rPr>
        <w:t>We both must keep the following strictly private and confidential.</w:t>
      </w:r>
    </w:p>
    <w:p w14:paraId="2D6536EE" w14:textId="77777777" w:rsidR="00F35616" w:rsidRDefault="004614D0">
      <w:pPr>
        <w:numPr>
          <w:ilvl w:val="0"/>
          <w:numId w:val="2"/>
        </w:numPr>
        <w:tabs>
          <w:tab w:val="clear" w:pos="360"/>
          <w:tab w:val="left" w:pos="1944"/>
        </w:tabs>
        <w:spacing w:before="230" w:line="187" w:lineRule="exact"/>
        <w:ind w:left="1944" w:right="36" w:hanging="360"/>
        <w:textAlignment w:val="baseline"/>
        <w:rPr>
          <w:rFonts w:ascii="Arial" w:eastAsia="Arial" w:hAnsi="Arial"/>
          <w:color w:val="000000"/>
          <w:sz w:val="16"/>
        </w:rPr>
      </w:pPr>
      <w:r>
        <w:rPr>
          <w:rFonts w:ascii="Arial" w:eastAsia="Arial" w:hAnsi="Arial"/>
          <w:color w:val="000000"/>
          <w:sz w:val="16"/>
        </w:rPr>
        <w:t>The reason you and we are entering into this NDA and any discussions or negotiations between us</w:t>
      </w:r>
    </w:p>
    <w:p w14:paraId="2D6536EF" w14:textId="77777777" w:rsidR="00F35616" w:rsidRDefault="004614D0">
      <w:pPr>
        <w:numPr>
          <w:ilvl w:val="0"/>
          <w:numId w:val="2"/>
        </w:numPr>
        <w:tabs>
          <w:tab w:val="clear" w:pos="360"/>
          <w:tab w:val="left" w:pos="1944"/>
        </w:tabs>
        <w:spacing w:before="48" w:line="183" w:lineRule="exact"/>
        <w:ind w:left="1944" w:right="36" w:hanging="360"/>
        <w:textAlignment w:val="baseline"/>
        <w:rPr>
          <w:rFonts w:ascii="Arial" w:eastAsia="Arial" w:hAnsi="Arial"/>
          <w:color w:val="000000"/>
          <w:sz w:val="16"/>
        </w:rPr>
      </w:pPr>
      <w:r>
        <w:rPr>
          <w:rFonts w:ascii="Arial" w:eastAsia="Arial" w:hAnsi="Arial"/>
          <w:color w:val="000000"/>
          <w:sz w:val="16"/>
        </w:rPr>
        <w:t>All confidential information relating to the purpose</w:t>
      </w:r>
    </w:p>
    <w:p w14:paraId="2D6536F0" w14:textId="77777777" w:rsidR="00F35616" w:rsidRDefault="004614D0">
      <w:pPr>
        <w:tabs>
          <w:tab w:val="left" w:pos="1152"/>
        </w:tabs>
        <w:spacing w:before="193" w:line="183" w:lineRule="exact"/>
        <w:ind w:left="1080" w:right="36" w:hanging="504"/>
        <w:textAlignment w:val="baseline"/>
        <w:rPr>
          <w:rFonts w:ascii="Arial" w:eastAsia="Arial" w:hAnsi="Arial"/>
          <w:b/>
          <w:color w:val="000000"/>
          <w:sz w:val="16"/>
        </w:rPr>
      </w:pPr>
      <w:r>
        <w:rPr>
          <w:rFonts w:ascii="Arial" w:eastAsia="Arial" w:hAnsi="Arial"/>
          <w:b/>
          <w:color w:val="000000"/>
          <w:sz w:val="16"/>
        </w:rPr>
        <w:t>b</w:t>
      </w:r>
      <w:r>
        <w:rPr>
          <w:rFonts w:ascii="Arial" w:eastAsia="Arial" w:hAnsi="Arial"/>
          <w:b/>
          <w:color w:val="000000"/>
          <w:sz w:val="16"/>
        </w:rPr>
        <w:tab/>
      </w:r>
      <w:r>
        <w:rPr>
          <w:rFonts w:ascii="Arial" w:eastAsia="Arial" w:hAnsi="Arial"/>
          <w:color w:val="000000"/>
          <w:sz w:val="16"/>
        </w:rPr>
        <w:t>We both must not provide each other</w:t>
      </w:r>
      <w:r>
        <w:rPr>
          <w:rFonts w:ascii="Arial" w:eastAsia="Arial" w:hAnsi="Arial"/>
          <w:color w:val="000000"/>
          <w:sz w:val="17"/>
        </w:rPr>
        <w:t>’</w:t>
      </w:r>
      <w:r>
        <w:rPr>
          <w:rFonts w:ascii="Arial" w:eastAsia="Arial" w:hAnsi="Arial"/>
          <w:color w:val="000000"/>
          <w:sz w:val="16"/>
        </w:rPr>
        <w:t>s confidential information to any person other than those who need it for the purpose set out in the schedule. We both must make sure that any person who receives our confidential information keeps to this NDA, and each will be held responsible if th</w:t>
      </w:r>
      <w:r>
        <w:rPr>
          <w:rFonts w:ascii="Arial" w:eastAsia="Arial" w:hAnsi="Arial"/>
          <w:color w:val="000000"/>
          <w:sz w:val="17"/>
        </w:rPr>
        <w:t>ey don’t</w:t>
      </w:r>
      <w:r>
        <w:rPr>
          <w:rFonts w:ascii="Arial" w:eastAsia="Arial" w:hAnsi="Arial"/>
          <w:color w:val="000000"/>
          <w:sz w:val="16"/>
        </w:rPr>
        <w:t>.</w:t>
      </w:r>
    </w:p>
    <w:p w14:paraId="2D6536F1" w14:textId="77777777" w:rsidR="00F35616" w:rsidRDefault="004614D0">
      <w:pPr>
        <w:tabs>
          <w:tab w:val="left" w:pos="1152"/>
        </w:tabs>
        <w:spacing w:before="180" w:line="184" w:lineRule="exact"/>
        <w:ind w:left="1080" w:right="36" w:hanging="504"/>
        <w:jc w:val="both"/>
        <w:textAlignment w:val="baseline"/>
        <w:rPr>
          <w:rFonts w:ascii="Arial" w:eastAsia="Arial" w:hAnsi="Arial"/>
          <w:b/>
          <w:color w:val="000000"/>
          <w:sz w:val="16"/>
        </w:rPr>
      </w:pPr>
      <w:r>
        <w:rPr>
          <w:rFonts w:ascii="Arial" w:eastAsia="Arial" w:hAnsi="Arial"/>
          <w:b/>
          <w:color w:val="000000"/>
          <w:sz w:val="16"/>
        </w:rPr>
        <w:t>c</w:t>
      </w:r>
      <w:r>
        <w:rPr>
          <w:rFonts w:ascii="Arial" w:eastAsia="Arial" w:hAnsi="Arial"/>
          <w:b/>
          <w:color w:val="000000"/>
          <w:sz w:val="16"/>
        </w:rPr>
        <w:tab/>
      </w:r>
      <w:r>
        <w:rPr>
          <w:rFonts w:ascii="Arial" w:eastAsia="Arial" w:hAnsi="Arial"/>
          <w:color w:val="000000"/>
          <w:sz w:val="16"/>
        </w:rPr>
        <w:t xml:space="preserve">We both can use </w:t>
      </w:r>
      <w:r>
        <w:rPr>
          <w:rFonts w:ascii="Arial" w:eastAsia="Arial" w:hAnsi="Arial"/>
          <w:color w:val="000000"/>
          <w:sz w:val="17"/>
        </w:rPr>
        <w:t xml:space="preserve">each other’s </w:t>
      </w:r>
      <w:r>
        <w:rPr>
          <w:rFonts w:ascii="Arial" w:eastAsia="Arial" w:hAnsi="Arial"/>
          <w:color w:val="000000"/>
          <w:sz w:val="16"/>
        </w:rPr>
        <w:t>confidential information only for the purpose.</w:t>
      </w:r>
    </w:p>
    <w:p w14:paraId="2D6536F2" w14:textId="77777777" w:rsidR="00F35616" w:rsidRDefault="004614D0">
      <w:pPr>
        <w:tabs>
          <w:tab w:val="left" w:pos="1152"/>
        </w:tabs>
        <w:spacing w:before="184" w:line="184" w:lineRule="exact"/>
        <w:ind w:left="1080" w:right="216" w:hanging="504"/>
        <w:textAlignment w:val="baseline"/>
        <w:rPr>
          <w:rFonts w:ascii="Arial" w:eastAsia="Arial" w:hAnsi="Arial"/>
          <w:b/>
          <w:color w:val="000000"/>
          <w:sz w:val="16"/>
        </w:rPr>
      </w:pPr>
      <w:r>
        <w:rPr>
          <w:rFonts w:ascii="Arial" w:eastAsia="Arial" w:hAnsi="Arial"/>
          <w:b/>
          <w:color w:val="000000"/>
          <w:sz w:val="16"/>
        </w:rPr>
        <w:t>d</w:t>
      </w:r>
      <w:r>
        <w:rPr>
          <w:rFonts w:ascii="Arial" w:eastAsia="Arial" w:hAnsi="Arial"/>
          <w:b/>
          <w:color w:val="000000"/>
          <w:sz w:val="16"/>
        </w:rPr>
        <w:tab/>
      </w:r>
      <w:r>
        <w:rPr>
          <w:rFonts w:ascii="Arial" w:eastAsia="Arial" w:hAnsi="Arial"/>
          <w:color w:val="000000"/>
          <w:sz w:val="16"/>
        </w:rPr>
        <w:t>Nothing in this NDA offers or creates any contract for goods or services.</w:t>
      </w:r>
    </w:p>
    <w:p w14:paraId="2D6536F3" w14:textId="77777777" w:rsidR="00F35616" w:rsidRDefault="004614D0">
      <w:pPr>
        <w:tabs>
          <w:tab w:val="left" w:pos="1152"/>
        </w:tabs>
        <w:spacing w:before="184" w:line="184" w:lineRule="exact"/>
        <w:ind w:left="1080" w:right="576" w:hanging="504"/>
        <w:textAlignment w:val="baseline"/>
        <w:rPr>
          <w:rFonts w:ascii="Arial" w:eastAsia="Arial" w:hAnsi="Arial"/>
          <w:b/>
          <w:color w:val="000000"/>
          <w:sz w:val="16"/>
        </w:rPr>
      </w:pPr>
      <w:r>
        <w:rPr>
          <w:rFonts w:ascii="Arial" w:eastAsia="Arial" w:hAnsi="Arial"/>
          <w:b/>
          <w:color w:val="000000"/>
          <w:sz w:val="16"/>
        </w:rPr>
        <w:t>e</w:t>
      </w:r>
      <w:r>
        <w:rPr>
          <w:rFonts w:ascii="Arial" w:eastAsia="Arial" w:hAnsi="Arial"/>
          <w:b/>
          <w:color w:val="000000"/>
          <w:sz w:val="16"/>
        </w:rPr>
        <w:tab/>
      </w:r>
      <w:r>
        <w:rPr>
          <w:rFonts w:ascii="Arial" w:eastAsia="Arial" w:hAnsi="Arial"/>
          <w:color w:val="000000"/>
          <w:sz w:val="16"/>
        </w:rPr>
        <w:t xml:space="preserve">This NDA does not a grant any </w:t>
      </w:r>
      <w:proofErr w:type="spellStart"/>
      <w:r>
        <w:rPr>
          <w:rFonts w:ascii="Arial" w:eastAsia="Arial" w:hAnsi="Arial"/>
          <w:color w:val="000000"/>
          <w:sz w:val="16"/>
        </w:rPr>
        <w:t>licence</w:t>
      </w:r>
      <w:proofErr w:type="spellEnd"/>
      <w:r>
        <w:rPr>
          <w:rFonts w:ascii="Arial" w:eastAsia="Arial" w:hAnsi="Arial"/>
          <w:color w:val="000000"/>
          <w:sz w:val="16"/>
        </w:rPr>
        <w:t xml:space="preserve"> or rights relating to confidential information.</w:t>
      </w:r>
    </w:p>
    <w:p w14:paraId="2D6536F4" w14:textId="77777777" w:rsidR="00F35616" w:rsidRDefault="004614D0">
      <w:pPr>
        <w:tabs>
          <w:tab w:val="left" w:pos="1152"/>
        </w:tabs>
        <w:spacing w:before="184" w:line="184" w:lineRule="exact"/>
        <w:ind w:left="1080" w:right="36" w:hanging="504"/>
        <w:jc w:val="both"/>
        <w:textAlignment w:val="baseline"/>
        <w:rPr>
          <w:rFonts w:ascii="Arial" w:eastAsia="Arial" w:hAnsi="Arial"/>
          <w:color w:val="000000"/>
          <w:sz w:val="16"/>
        </w:rPr>
      </w:pPr>
      <w:proofErr w:type="spellStart"/>
      <w:r>
        <w:rPr>
          <w:rFonts w:ascii="Arial" w:eastAsia="Arial" w:hAnsi="Arial"/>
          <w:b/>
          <w:color w:val="000000"/>
          <w:sz w:val="16"/>
        </w:rPr>
        <w:t>f</w:t>
      </w:r>
      <w:proofErr w:type="spellEnd"/>
      <w:r>
        <w:rPr>
          <w:rFonts w:ascii="Arial" w:eastAsia="Arial" w:hAnsi="Arial"/>
          <w:b/>
          <w:color w:val="000000"/>
          <w:sz w:val="16"/>
        </w:rPr>
        <w:tab/>
      </w:r>
      <w:r>
        <w:rPr>
          <w:rFonts w:ascii="Arial" w:eastAsia="Arial" w:hAnsi="Arial"/>
          <w:color w:val="000000"/>
          <w:sz w:val="16"/>
        </w:rPr>
        <w:t>We own all the rights to our confidential information, and you own all the rights to your confidential information.</w:t>
      </w:r>
    </w:p>
    <w:p w14:paraId="4A7C03C2" w14:textId="53E0680E" w:rsidR="002F6015" w:rsidRPr="002F6015" w:rsidRDefault="002F6015" w:rsidP="002F6015">
      <w:pPr>
        <w:tabs>
          <w:tab w:val="left" w:pos="1152"/>
        </w:tabs>
        <w:spacing w:before="184" w:line="184" w:lineRule="exact"/>
        <w:ind w:left="1080" w:right="36" w:hanging="504"/>
        <w:jc w:val="both"/>
        <w:textAlignment w:val="baseline"/>
        <w:rPr>
          <w:rFonts w:ascii="Arial" w:eastAsia="Arial" w:hAnsi="Arial"/>
          <w:b/>
          <w:i/>
          <w:iCs/>
          <w:color w:val="000000"/>
          <w:sz w:val="16"/>
          <w:lang w:val="en-GB"/>
        </w:rPr>
      </w:pPr>
      <w:r>
        <w:rPr>
          <w:rFonts w:ascii="Arial" w:eastAsia="Arial" w:hAnsi="Arial"/>
          <w:b/>
          <w:color w:val="000000"/>
          <w:sz w:val="16"/>
        </w:rPr>
        <w:t>g</w:t>
      </w:r>
      <w:r>
        <w:rPr>
          <w:rFonts w:ascii="Arial" w:eastAsia="Arial" w:hAnsi="Arial"/>
          <w:b/>
          <w:color w:val="000000"/>
          <w:sz w:val="16"/>
        </w:rPr>
        <w:tab/>
      </w:r>
      <w:proofErr w:type="gramStart"/>
      <w:r w:rsidRPr="002F6015">
        <w:rPr>
          <w:rFonts w:ascii="Arial" w:eastAsia="Arial" w:hAnsi="Arial"/>
          <w:bCs/>
          <w:color w:val="000000"/>
          <w:sz w:val="16"/>
          <w:lang w:val="en-GB"/>
        </w:rPr>
        <w:t>The</w:t>
      </w:r>
      <w:proofErr w:type="gramEnd"/>
      <w:r w:rsidRPr="002F6015">
        <w:rPr>
          <w:rFonts w:ascii="Arial" w:eastAsia="Arial" w:hAnsi="Arial"/>
          <w:bCs/>
          <w:color w:val="000000"/>
          <w:sz w:val="16"/>
          <w:lang w:val="en-GB"/>
        </w:rPr>
        <w:t xml:space="preserve"> obligations of a recipient of confidential information under this NDA shall extend to protect the provider of such confidential information and each of the members of the provider’s group. In relation to us, this will be treated as extending the protection to, among others, </w:t>
      </w:r>
      <w:proofErr w:type="gramStart"/>
      <w:r w:rsidRPr="002F6015">
        <w:rPr>
          <w:rFonts w:ascii="Arial" w:eastAsia="Arial" w:hAnsi="Arial"/>
          <w:bCs/>
          <w:color w:val="000000"/>
          <w:sz w:val="16"/>
          <w:lang w:val="en-GB"/>
        </w:rPr>
        <w:t>Marks</w:t>
      </w:r>
      <w:proofErr w:type="gramEnd"/>
      <w:r w:rsidRPr="002F6015">
        <w:rPr>
          <w:rFonts w:ascii="Arial" w:eastAsia="Arial" w:hAnsi="Arial"/>
          <w:bCs/>
          <w:color w:val="000000"/>
          <w:sz w:val="16"/>
          <w:lang w:val="en-GB"/>
        </w:rPr>
        <w:t xml:space="preserve"> and Spencer Financial Services plc</w:t>
      </w:r>
      <w:r w:rsidRPr="002F6015">
        <w:rPr>
          <w:rFonts w:ascii="Arial" w:eastAsia="Arial" w:hAnsi="Arial"/>
          <w:b/>
          <w:i/>
          <w:iCs/>
          <w:color w:val="000000"/>
          <w:sz w:val="16"/>
          <w:lang w:val="en-GB"/>
        </w:rPr>
        <w:t>.</w:t>
      </w:r>
    </w:p>
    <w:p w14:paraId="2D6536F7" w14:textId="2C4CAF71" w:rsidR="00F35616" w:rsidRDefault="004614D0" w:rsidP="00041C78">
      <w:pPr>
        <w:tabs>
          <w:tab w:val="left" w:pos="576"/>
        </w:tabs>
        <w:spacing w:before="185" w:line="185" w:lineRule="exact"/>
        <w:ind w:right="36"/>
        <w:textAlignment w:val="baseline"/>
        <w:rPr>
          <w:rFonts w:ascii="Arial" w:eastAsia="Arial" w:hAnsi="Arial"/>
          <w:b/>
          <w:color w:val="006F33"/>
          <w:sz w:val="16"/>
        </w:rPr>
      </w:pPr>
      <w:r>
        <w:rPr>
          <w:rFonts w:ascii="Arial" w:eastAsia="Arial" w:hAnsi="Arial"/>
          <w:b/>
          <w:color w:val="006600"/>
          <w:sz w:val="16"/>
        </w:rPr>
        <w:t>4</w:t>
      </w:r>
      <w:r>
        <w:rPr>
          <w:rFonts w:ascii="Arial" w:eastAsia="Arial" w:hAnsi="Arial"/>
          <w:b/>
          <w:color w:val="006F33"/>
          <w:sz w:val="16"/>
        </w:rPr>
        <w:tab/>
      </w:r>
      <w:r w:rsidR="00C25771">
        <w:rPr>
          <w:rFonts w:ascii="Arial" w:eastAsia="Arial" w:hAnsi="Arial"/>
          <w:b/>
          <w:color w:val="006F33"/>
          <w:sz w:val="16"/>
        </w:rPr>
        <w:t>Commercial points</w:t>
      </w:r>
    </w:p>
    <w:p w14:paraId="69C904A7" w14:textId="6FFF1471" w:rsidR="00C25771" w:rsidRDefault="00C25771" w:rsidP="006C0B85">
      <w:pPr>
        <w:tabs>
          <w:tab w:val="left" w:pos="576"/>
        </w:tabs>
        <w:spacing w:before="185" w:line="185" w:lineRule="exact"/>
        <w:ind w:left="1032" w:right="36" w:hanging="1032"/>
        <w:textAlignment w:val="baseline"/>
        <w:rPr>
          <w:rFonts w:ascii="Arial" w:eastAsia="Arial" w:hAnsi="Arial"/>
          <w:bCs/>
          <w:sz w:val="16"/>
        </w:rPr>
      </w:pPr>
      <w:r>
        <w:rPr>
          <w:rFonts w:ascii="Arial" w:eastAsia="Arial" w:hAnsi="Arial"/>
          <w:b/>
          <w:sz w:val="16"/>
        </w:rPr>
        <w:tab/>
      </w:r>
      <w:proofErr w:type="spellStart"/>
      <w:r w:rsidR="006C0B85">
        <w:rPr>
          <w:rFonts w:ascii="Arial" w:eastAsia="Arial" w:hAnsi="Arial"/>
          <w:b/>
          <w:sz w:val="16"/>
        </w:rPr>
        <w:t>a</w:t>
      </w:r>
      <w:proofErr w:type="spellEnd"/>
      <w:r w:rsidR="006C0B85">
        <w:rPr>
          <w:rFonts w:ascii="Arial" w:eastAsia="Arial" w:hAnsi="Arial"/>
          <w:b/>
          <w:sz w:val="16"/>
        </w:rPr>
        <w:tab/>
      </w:r>
      <w:r w:rsidR="006C0B85" w:rsidRPr="006C0B85">
        <w:rPr>
          <w:rFonts w:ascii="Arial" w:eastAsia="Arial" w:hAnsi="Arial"/>
          <w:bCs/>
          <w:sz w:val="16"/>
        </w:rPr>
        <w:t>We will own any intellectual property rights</w:t>
      </w:r>
      <w:r w:rsidR="00442266">
        <w:rPr>
          <w:rFonts w:ascii="Arial" w:eastAsia="Arial" w:hAnsi="Arial"/>
          <w:bCs/>
          <w:sz w:val="16"/>
        </w:rPr>
        <w:t xml:space="preserve"> </w:t>
      </w:r>
      <w:r w:rsidR="006C0B85" w:rsidRPr="006C0B85">
        <w:rPr>
          <w:rFonts w:ascii="Arial" w:eastAsia="Arial" w:hAnsi="Arial"/>
          <w:bCs/>
          <w:sz w:val="16"/>
        </w:rPr>
        <w:t>(legal rights and interest in things created, such as inventions, designs, logos, products, materials, items that have patents, trademarks, copyright rights, and any other unique thing)</w:t>
      </w:r>
      <w:r w:rsidR="00442266">
        <w:rPr>
          <w:rFonts w:ascii="Arial" w:eastAsia="Arial" w:hAnsi="Arial"/>
          <w:bCs/>
          <w:sz w:val="16"/>
        </w:rPr>
        <w:t xml:space="preserve"> </w:t>
      </w:r>
      <w:r w:rsidR="006C0B85" w:rsidRPr="006C0B85">
        <w:rPr>
          <w:rFonts w:ascii="Arial" w:eastAsia="Arial" w:hAnsi="Arial"/>
          <w:bCs/>
          <w:sz w:val="16"/>
        </w:rPr>
        <w:t>in anything you create</w:t>
      </w:r>
      <w:r w:rsidR="006C0B85">
        <w:rPr>
          <w:rFonts w:ascii="Arial" w:eastAsia="Arial" w:hAnsi="Arial"/>
          <w:bCs/>
          <w:sz w:val="16"/>
        </w:rPr>
        <w:t xml:space="preserve"> </w:t>
      </w:r>
      <w:r w:rsidR="006C0B85" w:rsidRPr="006C0B85">
        <w:rPr>
          <w:rFonts w:ascii="Arial" w:eastAsia="Arial" w:hAnsi="Arial"/>
          <w:bCs/>
          <w:sz w:val="16"/>
        </w:rPr>
        <w:t>for</w:t>
      </w:r>
      <w:r w:rsidR="006C0B85">
        <w:rPr>
          <w:rFonts w:ascii="Arial" w:eastAsia="Arial" w:hAnsi="Arial"/>
          <w:bCs/>
          <w:sz w:val="16"/>
        </w:rPr>
        <w:t xml:space="preserve"> </w:t>
      </w:r>
      <w:r w:rsidR="006C0B85" w:rsidRPr="006C0B85">
        <w:rPr>
          <w:rFonts w:ascii="Arial" w:eastAsia="Arial" w:hAnsi="Arial"/>
          <w:bCs/>
          <w:sz w:val="16"/>
        </w:rPr>
        <w:t>us or on our behalf (created works) in connection with the purpose</w:t>
      </w:r>
      <w:r w:rsidR="006C0B85">
        <w:rPr>
          <w:rFonts w:ascii="Arial" w:eastAsia="Arial" w:hAnsi="Arial"/>
          <w:bCs/>
          <w:sz w:val="16"/>
        </w:rPr>
        <w:t xml:space="preserve"> </w:t>
      </w:r>
      <w:r w:rsidR="006C0B85" w:rsidRPr="006C0B85">
        <w:rPr>
          <w:rFonts w:ascii="Arial" w:eastAsia="Arial" w:hAnsi="Arial"/>
          <w:bCs/>
          <w:sz w:val="16"/>
        </w:rPr>
        <w:t>set out in the schedule.</w:t>
      </w:r>
    </w:p>
    <w:p w14:paraId="10449F81" w14:textId="582FFB41" w:rsidR="006C0B85" w:rsidRPr="00C25771" w:rsidRDefault="005A0F1A" w:rsidP="006C0B85">
      <w:pPr>
        <w:tabs>
          <w:tab w:val="left" w:pos="576"/>
        </w:tabs>
        <w:spacing w:before="185" w:line="185" w:lineRule="exact"/>
        <w:ind w:left="1032" w:right="36" w:hanging="1032"/>
        <w:textAlignment w:val="baseline"/>
        <w:rPr>
          <w:rFonts w:ascii="Arial" w:eastAsia="Arial" w:hAnsi="Arial"/>
          <w:b/>
          <w:sz w:val="16"/>
        </w:rPr>
      </w:pPr>
      <w:r>
        <w:rPr>
          <w:rFonts w:ascii="Arial" w:eastAsia="Arial" w:hAnsi="Arial"/>
          <w:b/>
          <w:sz w:val="16"/>
        </w:rPr>
        <w:tab/>
        <w:t>b</w:t>
      </w:r>
      <w:r>
        <w:rPr>
          <w:rFonts w:ascii="Arial" w:eastAsia="Arial" w:hAnsi="Arial"/>
          <w:b/>
          <w:sz w:val="16"/>
        </w:rPr>
        <w:tab/>
      </w:r>
      <w:r w:rsidRPr="005A0F1A">
        <w:rPr>
          <w:rFonts w:ascii="Arial" w:eastAsia="Arial" w:hAnsi="Arial"/>
          <w:bCs/>
          <w:sz w:val="16"/>
        </w:rPr>
        <w:t>You give up any and all moral rights (such as the right to be identified as an author or director) in any created works.</w:t>
      </w:r>
      <w:r>
        <w:rPr>
          <w:rFonts w:ascii="Arial" w:eastAsia="Arial" w:hAnsi="Arial"/>
          <w:b/>
          <w:sz w:val="16"/>
        </w:rPr>
        <w:tab/>
      </w:r>
    </w:p>
    <w:p w14:paraId="2D6536F8" w14:textId="77777777" w:rsidR="00F35616" w:rsidRDefault="004614D0">
      <w:pPr>
        <w:tabs>
          <w:tab w:val="left" w:pos="576"/>
        </w:tabs>
        <w:spacing w:before="189" w:line="184" w:lineRule="exact"/>
        <w:ind w:left="576" w:right="36" w:hanging="576"/>
        <w:textAlignment w:val="baseline"/>
        <w:rPr>
          <w:rFonts w:ascii="Arial" w:eastAsia="Arial" w:hAnsi="Arial"/>
          <w:b/>
          <w:color w:val="006600"/>
          <w:sz w:val="16"/>
        </w:rPr>
      </w:pPr>
      <w:r>
        <w:rPr>
          <w:rFonts w:ascii="Arial" w:eastAsia="Arial" w:hAnsi="Arial"/>
          <w:b/>
          <w:color w:val="006600"/>
          <w:sz w:val="16"/>
        </w:rPr>
        <w:t>5</w:t>
      </w:r>
      <w:r>
        <w:rPr>
          <w:rFonts w:ascii="Arial" w:eastAsia="Arial" w:hAnsi="Arial"/>
          <w:b/>
          <w:color w:val="006F33"/>
          <w:sz w:val="16"/>
        </w:rPr>
        <w:tab/>
        <w:t xml:space="preserve">Confidentiality measures </w:t>
      </w:r>
      <w:r>
        <w:rPr>
          <w:rFonts w:ascii="Arial" w:eastAsia="Arial" w:hAnsi="Arial"/>
          <w:b/>
          <w:color w:val="006F33"/>
          <w:sz w:val="16"/>
        </w:rPr>
        <w:br/>
      </w:r>
      <w:r>
        <w:rPr>
          <w:rFonts w:ascii="Arial" w:eastAsia="Arial" w:hAnsi="Arial"/>
          <w:color w:val="000000"/>
          <w:sz w:val="16"/>
        </w:rPr>
        <w:t>We both must:</w:t>
      </w:r>
    </w:p>
    <w:p w14:paraId="2D6536F9" w14:textId="77777777" w:rsidR="00F35616" w:rsidRDefault="004614D0">
      <w:pPr>
        <w:numPr>
          <w:ilvl w:val="0"/>
          <w:numId w:val="1"/>
        </w:numPr>
        <w:tabs>
          <w:tab w:val="clear" w:pos="720"/>
          <w:tab w:val="left" w:pos="1944"/>
        </w:tabs>
        <w:spacing w:before="51" w:line="183" w:lineRule="exact"/>
        <w:ind w:left="1944" w:right="360" w:hanging="720"/>
        <w:textAlignment w:val="baseline"/>
        <w:rPr>
          <w:rFonts w:ascii="Arial" w:eastAsia="Arial" w:hAnsi="Arial"/>
          <w:color w:val="000000"/>
          <w:sz w:val="16"/>
        </w:rPr>
      </w:pPr>
      <w:r>
        <w:rPr>
          <w:rFonts w:ascii="Arial" w:eastAsia="Arial" w:hAnsi="Arial"/>
          <w:color w:val="000000"/>
          <w:sz w:val="16"/>
        </w:rPr>
        <w:t xml:space="preserve">keep </w:t>
      </w:r>
      <w:r>
        <w:rPr>
          <w:rFonts w:ascii="Arial" w:eastAsia="Arial" w:hAnsi="Arial"/>
          <w:color w:val="000000"/>
          <w:sz w:val="17"/>
        </w:rPr>
        <w:t xml:space="preserve">each other’s </w:t>
      </w:r>
      <w:r>
        <w:rPr>
          <w:rFonts w:ascii="Arial" w:eastAsia="Arial" w:hAnsi="Arial"/>
          <w:color w:val="000000"/>
          <w:sz w:val="16"/>
        </w:rPr>
        <w:t>confidential information, and all documents and other material which includes confidential information, separate and secure.</w:t>
      </w:r>
    </w:p>
    <w:p w14:paraId="2D6536FA" w14:textId="77777777" w:rsidR="00F35616" w:rsidRDefault="004614D0">
      <w:pPr>
        <w:numPr>
          <w:ilvl w:val="0"/>
          <w:numId w:val="1"/>
        </w:numPr>
        <w:tabs>
          <w:tab w:val="clear" w:pos="720"/>
          <w:tab w:val="left" w:pos="1944"/>
        </w:tabs>
        <w:spacing w:before="59" w:line="183" w:lineRule="exact"/>
        <w:ind w:left="1944" w:right="216" w:hanging="720"/>
        <w:textAlignment w:val="baseline"/>
        <w:rPr>
          <w:rFonts w:ascii="Arial" w:eastAsia="Arial" w:hAnsi="Arial"/>
          <w:color w:val="000000"/>
          <w:sz w:val="16"/>
        </w:rPr>
      </w:pPr>
      <w:r>
        <w:rPr>
          <w:rFonts w:ascii="Arial" w:eastAsia="Arial" w:hAnsi="Arial"/>
          <w:color w:val="000000"/>
          <w:sz w:val="16"/>
        </w:rPr>
        <w:t>not use, reproduce, alter, move or store any of our confidential information in a computer or electronic information-retrieval system that can be accessed remotely, unless the system is encrypted in line with good industry practice.</w:t>
      </w:r>
    </w:p>
    <w:p w14:paraId="2D6536FB" w14:textId="77777777" w:rsidR="00F35616" w:rsidRDefault="004614D0">
      <w:pPr>
        <w:numPr>
          <w:ilvl w:val="0"/>
          <w:numId w:val="1"/>
        </w:numPr>
        <w:tabs>
          <w:tab w:val="clear" w:pos="720"/>
          <w:tab w:val="left" w:pos="1944"/>
        </w:tabs>
        <w:spacing w:before="56" w:line="183" w:lineRule="exact"/>
        <w:ind w:left="1944" w:right="36" w:hanging="720"/>
        <w:textAlignment w:val="baseline"/>
        <w:rPr>
          <w:rFonts w:ascii="Arial" w:eastAsia="Arial" w:hAnsi="Arial"/>
          <w:color w:val="000000"/>
          <w:sz w:val="16"/>
        </w:rPr>
      </w:pPr>
      <w:r>
        <w:rPr>
          <w:rFonts w:ascii="Arial" w:eastAsia="Arial" w:hAnsi="Arial"/>
          <w:color w:val="000000"/>
          <w:sz w:val="16"/>
        </w:rPr>
        <w:t>only make the confidential information available to employees who need to see and use it for the purpose set out in the schedule, and make sure that each of those employees keeps to this NDA; and</w:t>
      </w:r>
    </w:p>
    <w:p w14:paraId="2D6536FC" w14:textId="77777777" w:rsidR="00F35616" w:rsidRDefault="004614D0">
      <w:pPr>
        <w:numPr>
          <w:ilvl w:val="0"/>
          <w:numId w:val="1"/>
        </w:numPr>
        <w:tabs>
          <w:tab w:val="clear" w:pos="720"/>
          <w:tab w:val="left" w:pos="1944"/>
        </w:tabs>
        <w:spacing w:before="51" w:line="183" w:lineRule="exact"/>
        <w:ind w:left="1944" w:right="36" w:hanging="720"/>
        <w:textAlignment w:val="baseline"/>
        <w:rPr>
          <w:rFonts w:ascii="Arial" w:eastAsia="Arial" w:hAnsi="Arial"/>
          <w:color w:val="000000"/>
          <w:sz w:val="16"/>
        </w:rPr>
      </w:pPr>
      <w:r>
        <w:rPr>
          <w:rFonts w:ascii="Arial" w:eastAsia="Arial" w:hAnsi="Arial"/>
          <w:color w:val="000000"/>
          <w:sz w:val="16"/>
        </w:rPr>
        <w:t>only make copies of our confidential information if this is necessary for the purpose.</w:t>
      </w:r>
    </w:p>
    <w:p w14:paraId="2D6536FD" w14:textId="77777777" w:rsidR="00F35616" w:rsidRDefault="004614D0">
      <w:pPr>
        <w:tabs>
          <w:tab w:val="left" w:pos="1008"/>
        </w:tabs>
        <w:spacing w:before="186" w:line="185" w:lineRule="exact"/>
        <w:ind w:left="720" w:right="36"/>
        <w:textAlignment w:val="baseline"/>
        <w:rPr>
          <w:rFonts w:ascii="Arial" w:eastAsia="Arial" w:hAnsi="Arial"/>
          <w:b/>
          <w:color w:val="006600"/>
          <w:sz w:val="16"/>
        </w:rPr>
      </w:pPr>
      <w:r>
        <w:rPr>
          <w:rFonts w:ascii="Arial" w:eastAsia="Arial" w:hAnsi="Arial"/>
          <w:b/>
          <w:color w:val="006600"/>
          <w:sz w:val="16"/>
        </w:rPr>
        <w:t>6</w:t>
      </w:r>
      <w:r>
        <w:rPr>
          <w:rFonts w:ascii="Arial" w:eastAsia="Arial" w:hAnsi="Arial"/>
          <w:b/>
          <w:color w:val="006F33"/>
          <w:sz w:val="16"/>
        </w:rPr>
        <w:tab/>
        <w:t xml:space="preserve">Legal </w:t>
      </w:r>
      <w:proofErr w:type="gramStart"/>
      <w:r>
        <w:rPr>
          <w:rFonts w:ascii="Arial" w:eastAsia="Arial" w:hAnsi="Arial"/>
          <w:b/>
          <w:color w:val="006F33"/>
          <w:sz w:val="16"/>
        </w:rPr>
        <w:t>requirement</w:t>
      </w:r>
      <w:proofErr w:type="gramEnd"/>
      <w:r>
        <w:rPr>
          <w:rFonts w:ascii="Arial" w:eastAsia="Arial" w:hAnsi="Arial"/>
          <w:b/>
          <w:color w:val="006F33"/>
          <w:sz w:val="16"/>
        </w:rPr>
        <w:t xml:space="preserve"> to share</w:t>
      </w:r>
    </w:p>
    <w:p w14:paraId="2D6536FE" w14:textId="7DA4454A" w:rsidR="00F35616" w:rsidRDefault="004614D0">
      <w:pPr>
        <w:spacing w:before="1" w:line="183" w:lineRule="exact"/>
        <w:ind w:left="720" w:right="36"/>
        <w:textAlignment w:val="baseline"/>
        <w:rPr>
          <w:rFonts w:ascii="Arial" w:eastAsia="Arial" w:hAnsi="Arial"/>
          <w:color w:val="000000"/>
          <w:sz w:val="16"/>
        </w:rPr>
      </w:pPr>
      <w:r>
        <w:rPr>
          <w:rFonts w:ascii="Arial" w:eastAsia="Arial" w:hAnsi="Arial"/>
          <w:color w:val="000000"/>
          <w:sz w:val="16"/>
        </w:rPr>
        <w:t xml:space="preserve">You and we may give confidential information to an </w:t>
      </w:r>
      <w:proofErr w:type="spellStart"/>
      <w:r>
        <w:rPr>
          <w:rFonts w:ascii="Arial" w:eastAsia="Arial" w:hAnsi="Arial"/>
          <w:color w:val="000000"/>
          <w:sz w:val="16"/>
        </w:rPr>
        <w:t>authorised</w:t>
      </w:r>
      <w:proofErr w:type="spellEnd"/>
      <w:r>
        <w:rPr>
          <w:rFonts w:ascii="Arial" w:eastAsia="Arial" w:hAnsi="Arial"/>
          <w:color w:val="000000"/>
          <w:sz w:val="16"/>
        </w:rPr>
        <w:t xml:space="preserve"> third </w:t>
      </w:r>
      <w:proofErr w:type="spellStart"/>
      <w:r>
        <w:rPr>
          <w:rFonts w:ascii="Arial" w:eastAsia="Arial" w:hAnsi="Arial"/>
          <w:color w:val="000000"/>
          <w:sz w:val="16"/>
        </w:rPr>
        <w:t>party</w:t>
      </w:r>
      <w:r w:rsidR="00D24D34" w:rsidRPr="00D24D34">
        <w:rPr>
          <w:rFonts w:ascii="Arial" w:eastAsia="Arial" w:hAnsi="Arial"/>
          <w:color w:val="000000"/>
          <w:sz w:val="16"/>
        </w:rPr>
        <w:t>and</w:t>
      </w:r>
      <w:proofErr w:type="spellEnd"/>
      <w:r w:rsidR="00D24D34" w:rsidRPr="00D24D34">
        <w:rPr>
          <w:rFonts w:ascii="Arial" w:eastAsia="Arial" w:hAnsi="Arial"/>
          <w:color w:val="000000"/>
          <w:sz w:val="16"/>
        </w:rPr>
        <w:t>/or customer auditor(s)</w:t>
      </w:r>
      <w:r>
        <w:rPr>
          <w:rFonts w:ascii="Arial" w:eastAsia="Arial" w:hAnsi="Arial"/>
          <w:color w:val="000000"/>
          <w:sz w:val="16"/>
        </w:rPr>
        <w:t xml:space="preserve"> if we </w:t>
      </w:r>
      <w:proofErr w:type="gramStart"/>
      <w:r>
        <w:rPr>
          <w:rFonts w:ascii="Arial" w:eastAsia="Arial" w:hAnsi="Arial"/>
          <w:color w:val="000000"/>
          <w:sz w:val="16"/>
        </w:rPr>
        <w:t>have to</w:t>
      </w:r>
      <w:proofErr w:type="gramEnd"/>
      <w:r>
        <w:rPr>
          <w:rFonts w:ascii="Arial" w:eastAsia="Arial" w:hAnsi="Arial"/>
          <w:color w:val="000000"/>
          <w:sz w:val="16"/>
        </w:rPr>
        <w:t xml:space="preserve"> do so by law, regulatory requirement or in line with a government instruction, and must tell the other party about this (unless this is not legally allowed).</w:t>
      </w:r>
    </w:p>
    <w:p w14:paraId="2D6536FF" w14:textId="77777777" w:rsidR="00F35616" w:rsidRDefault="004614D0">
      <w:pPr>
        <w:tabs>
          <w:tab w:val="left" w:pos="1008"/>
        </w:tabs>
        <w:spacing w:before="186" w:line="185" w:lineRule="exact"/>
        <w:ind w:left="720" w:right="36"/>
        <w:textAlignment w:val="baseline"/>
        <w:rPr>
          <w:rFonts w:ascii="Arial" w:eastAsia="Arial" w:hAnsi="Arial"/>
          <w:b/>
          <w:color w:val="006600"/>
          <w:sz w:val="16"/>
        </w:rPr>
      </w:pPr>
      <w:r>
        <w:rPr>
          <w:rFonts w:ascii="Arial" w:eastAsia="Arial" w:hAnsi="Arial"/>
          <w:b/>
          <w:color w:val="006600"/>
          <w:sz w:val="16"/>
        </w:rPr>
        <w:t>7</w:t>
      </w:r>
      <w:r>
        <w:rPr>
          <w:rFonts w:ascii="Arial" w:eastAsia="Arial" w:hAnsi="Arial"/>
          <w:b/>
          <w:color w:val="006F33"/>
          <w:sz w:val="16"/>
        </w:rPr>
        <w:tab/>
        <w:t>No liability</w:t>
      </w:r>
    </w:p>
    <w:p w14:paraId="2D653700" w14:textId="77777777" w:rsidR="00F35616" w:rsidRDefault="004614D0">
      <w:pPr>
        <w:spacing w:before="3" w:line="181" w:lineRule="exact"/>
        <w:ind w:right="36"/>
        <w:jc w:val="right"/>
        <w:textAlignment w:val="baseline"/>
        <w:rPr>
          <w:rFonts w:ascii="Arial" w:eastAsia="Arial" w:hAnsi="Arial"/>
          <w:color w:val="000000"/>
          <w:sz w:val="16"/>
        </w:rPr>
      </w:pPr>
      <w:r>
        <w:rPr>
          <w:rFonts w:ascii="Arial" w:eastAsia="Arial" w:hAnsi="Arial"/>
          <w:color w:val="000000"/>
          <w:sz w:val="16"/>
        </w:rPr>
        <w:t>You and we have no liability (except in the case of death or personal</w:t>
      </w:r>
    </w:p>
    <w:p w14:paraId="2D653701" w14:textId="77777777" w:rsidR="00F35616" w:rsidRDefault="004614D0">
      <w:pPr>
        <w:spacing w:after="95"/>
        <w:ind w:left="3523"/>
        <w:textAlignment w:val="baseline"/>
      </w:pPr>
      <w:r>
        <w:br w:type="column"/>
      </w:r>
      <w:r>
        <w:rPr>
          <w:noProof/>
          <w:lang w:val="en-GB" w:eastAsia="en-GB"/>
        </w:rPr>
        <w:drawing>
          <wp:inline distT="0" distB="0" distL="0" distR="0" wp14:anchorId="2D65372E" wp14:editId="2D65372F">
            <wp:extent cx="993775" cy="3905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referRelativeResize="0"/>
                  </pic:nvPicPr>
                  <pic:blipFill>
                    <a:blip r:embed="rId17"/>
                    <a:stretch>
                      <a:fillRect/>
                    </a:stretch>
                  </pic:blipFill>
                  <pic:spPr>
                    <a:xfrm>
                      <a:off x="0" y="0"/>
                      <a:ext cx="993775" cy="390525"/>
                    </a:xfrm>
                    <a:prstGeom prst="rect">
                      <a:avLst/>
                    </a:prstGeom>
                  </pic:spPr>
                </pic:pic>
              </a:graphicData>
            </a:graphic>
          </wp:inline>
        </w:drawing>
      </w:r>
    </w:p>
    <w:p w14:paraId="2D653702" w14:textId="77777777" w:rsidR="00F35616" w:rsidRDefault="004614D0">
      <w:pPr>
        <w:spacing w:before="5" w:line="183" w:lineRule="exact"/>
        <w:ind w:left="144"/>
        <w:textAlignment w:val="baseline"/>
        <w:rPr>
          <w:rFonts w:ascii="Arial" w:eastAsia="Arial" w:hAnsi="Arial"/>
          <w:color w:val="000000"/>
          <w:sz w:val="16"/>
        </w:rPr>
      </w:pPr>
      <w:r>
        <w:rPr>
          <w:rFonts w:ascii="Arial" w:eastAsia="Arial" w:hAnsi="Arial"/>
          <w:color w:val="000000"/>
          <w:sz w:val="16"/>
        </w:rPr>
        <w:t>injury arising from negligence or fraudulent misrepresentation) for any loss or damage the other may suffer as a direct or indirect result of each of our confidential information (for example, because of any mistakes in the confidential information).</w:t>
      </w:r>
    </w:p>
    <w:p w14:paraId="2D653703" w14:textId="77777777" w:rsidR="00F35616" w:rsidRDefault="004614D0">
      <w:pPr>
        <w:tabs>
          <w:tab w:val="left" w:pos="288"/>
        </w:tabs>
        <w:spacing w:before="185" w:line="185" w:lineRule="exact"/>
        <w:textAlignment w:val="baseline"/>
        <w:rPr>
          <w:rFonts w:ascii="Arial" w:eastAsia="Arial" w:hAnsi="Arial"/>
          <w:b/>
          <w:color w:val="006600"/>
          <w:spacing w:val="-2"/>
          <w:sz w:val="16"/>
        </w:rPr>
      </w:pPr>
      <w:r>
        <w:rPr>
          <w:rFonts w:ascii="Arial" w:eastAsia="Arial" w:hAnsi="Arial"/>
          <w:b/>
          <w:color w:val="006600"/>
          <w:spacing w:val="-2"/>
          <w:sz w:val="16"/>
        </w:rPr>
        <w:t>8</w:t>
      </w:r>
      <w:r>
        <w:rPr>
          <w:rFonts w:ascii="Arial" w:eastAsia="Arial" w:hAnsi="Arial"/>
          <w:b/>
          <w:color w:val="006F33"/>
          <w:spacing w:val="-2"/>
          <w:sz w:val="16"/>
        </w:rPr>
        <w:tab/>
        <w:t>No obligation and returning information</w:t>
      </w:r>
    </w:p>
    <w:p w14:paraId="2D653704" w14:textId="77777777" w:rsidR="00F35616" w:rsidRDefault="004614D0">
      <w:pPr>
        <w:tabs>
          <w:tab w:val="left" w:pos="864"/>
        </w:tabs>
        <w:spacing w:before="183" w:line="184" w:lineRule="exact"/>
        <w:ind w:left="288"/>
        <w:jc w:val="center"/>
        <w:textAlignment w:val="baseline"/>
        <w:rPr>
          <w:rFonts w:ascii="Arial" w:eastAsia="Arial" w:hAnsi="Arial"/>
          <w:b/>
          <w:color w:val="000000"/>
          <w:sz w:val="16"/>
        </w:rPr>
      </w:pPr>
      <w:proofErr w:type="spellStart"/>
      <w:r>
        <w:rPr>
          <w:rFonts w:ascii="Arial" w:eastAsia="Arial" w:hAnsi="Arial"/>
          <w:b/>
          <w:color w:val="000000"/>
          <w:sz w:val="16"/>
        </w:rPr>
        <w:t>a</w:t>
      </w:r>
      <w:proofErr w:type="spellEnd"/>
      <w:r>
        <w:rPr>
          <w:rFonts w:ascii="Arial" w:eastAsia="Arial" w:hAnsi="Arial"/>
          <w:b/>
          <w:color w:val="000000"/>
          <w:sz w:val="16"/>
        </w:rPr>
        <w:tab/>
      </w:r>
      <w:r>
        <w:rPr>
          <w:rFonts w:ascii="Arial" w:eastAsia="Arial" w:hAnsi="Arial"/>
          <w:color w:val="000000"/>
          <w:sz w:val="16"/>
        </w:rPr>
        <w:t xml:space="preserve">We are each entitled at any time to not provide, or to stop </w:t>
      </w:r>
      <w:r>
        <w:rPr>
          <w:rFonts w:ascii="Arial" w:eastAsia="Arial" w:hAnsi="Arial"/>
          <w:color w:val="000000"/>
          <w:sz w:val="16"/>
        </w:rPr>
        <w:br/>
        <w:t>providing, any confidential information to the other.</w:t>
      </w:r>
    </w:p>
    <w:p w14:paraId="2D653705" w14:textId="77777777" w:rsidR="00F35616" w:rsidRDefault="004614D0">
      <w:pPr>
        <w:tabs>
          <w:tab w:val="left" w:pos="864"/>
        </w:tabs>
        <w:spacing w:before="190" w:line="183" w:lineRule="exact"/>
        <w:ind w:left="792" w:hanging="432"/>
        <w:textAlignment w:val="baseline"/>
        <w:rPr>
          <w:rFonts w:ascii="Arial" w:eastAsia="Arial" w:hAnsi="Arial"/>
          <w:b/>
          <w:color w:val="000000"/>
          <w:spacing w:val="1"/>
          <w:sz w:val="16"/>
        </w:rPr>
      </w:pPr>
      <w:r>
        <w:rPr>
          <w:rFonts w:ascii="Arial" w:eastAsia="Arial" w:hAnsi="Arial"/>
          <w:b/>
          <w:color w:val="000000"/>
          <w:spacing w:val="1"/>
          <w:sz w:val="16"/>
        </w:rPr>
        <w:t>b</w:t>
      </w:r>
      <w:r>
        <w:rPr>
          <w:rFonts w:ascii="Arial" w:eastAsia="Arial" w:hAnsi="Arial"/>
          <w:b/>
          <w:color w:val="000000"/>
          <w:spacing w:val="1"/>
          <w:sz w:val="16"/>
        </w:rPr>
        <w:tab/>
      </w:r>
      <w:r>
        <w:rPr>
          <w:rFonts w:ascii="Arial" w:eastAsia="Arial" w:hAnsi="Arial"/>
          <w:color w:val="000000"/>
          <w:spacing w:val="1"/>
          <w:sz w:val="16"/>
        </w:rPr>
        <w:t xml:space="preserve">Neither of us </w:t>
      </w:r>
      <w:proofErr w:type="gramStart"/>
      <w:r>
        <w:rPr>
          <w:rFonts w:ascii="Arial" w:eastAsia="Arial" w:hAnsi="Arial"/>
          <w:color w:val="000000"/>
          <w:spacing w:val="1"/>
          <w:sz w:val="16"/>
        </w:rPr>
        <w:t>have to</w:t>
      </w:r>
      <w:proofErr w:type="gramEnd"/>
      <w:r>
        <w:rPr>
          <w:rFonts w:ascii="Arial" w:eastAsia="Arial" w:hAnsi="Arial"/>
          <w:color w:val="000000"/>
          <w:spacing w:val="1"/>
          <w:sz w:val="16"/>
        </w:rPr>
        <w:t xml:space="preserve"> reimburse any costs or expenses the other party needs to pay in connection with any discussions or negotiations relating to the purpose set out in the schedule.</w:t>
      </w:r>
    </w:p>
    <w:p w14:paraId="2D653706" w14:textId="77777777" w:rsidR="00F35616" w:rsidRDefault="004614D0">
      <w:pPr>
        <w:tabs>
          <w:tab w:val="left" w:pos="864"/>
        </w:tabs>
        <w:spacing w:before="184" w:line="184" w:lineRule="exact"/>
        <w:jc w:val="center"/>
        <w:textAlignment w:val="baseline"/>
        <w:rPr>
          <w:rFonts w:ascii="Arial" w:eastAsia="Arial" w:hAnsi="Arial"/>
          <w:b/>
          <w:color w:val="000000"/>
          <w:sz w:val="16"/>
        </w:rPr>
      </w:pPr>
      <w:r>
        <w:rPr>
          <w:rFonts w:ascii="Arial" w:eastAsia="Arial" w:hAnsi="Arial"/>
          <w:b/>
          <w:color w:val="000000"/>
          <w:sz w:val="16"/>
        </w:rPr>
        <w:t>c</w:t>
      </w:r>
      <w:r>
        <w:rPr>
          <w:rFonts w:ascii="Arial" w:eastAsia="Arial" w:hAnsi="Arial"/>
          <w:b/>
          <w:color w:val="000000"/>
          <w:sz w:val="16"/>
        </w:rPr>
        <w:tab/>
      </w:r>
      <w:r>
        <w:rPr>
          <w:rFonts w:ascii="Arial" w:eastAsia="Arial" w:hAnsi="Arial"/>
          <w:color w:val="000000"/>
          <w:sz w:val="16"/>
        </w:rPr>
        <w:t xml:space="preserve">You and we must, as soon as reasonably possible after </w:t>
      </w:r>
      <w:r>
        <w:rPr>
          <w:rFonts w:ascii="Arial" w:eastAsia="Arial" w:hAnsi="Arial"/>
          <w:color w:val="000000"/>
          <w:sz w:val="16"/>
        </w:rPr>
        <w:br/>
        <w:t>receiving a written request from the other, either:</w:t>
      </w:r>
    </w:p>
    <w:p w14:paraId="2D653707" w14:textId="77777777" w:rsidR="00F35616" w:rsidRDefault="004614D0">
      <w:pPr>
        <w:numPr>
          <w:ilvl w:val="0"/>
          <w:numId w:val="4"/>
        </w:numPr>
        <w:tabs>
          <w:tab w:val="clear" w:pos="432"/>
          <w:tab w:val="left" w:pos="1224"/>
        </w:tabs>
        <w:spacing w:before="51" w:line="183" w:lineRule="exact"/>
        <w:ind w:left="1224" w:right="72" w:hanging="432"/>
        <w:textAlignment w:val="baseline"/>
        <w:rPr>
          <w:rFonts w:ascii="Arial" w:eastAsia="Arial" w:hAnsi="Arial"/>
          <w:color w:val="000000"/>
          <w:sz w:val="16"/>
        </w:rPr>
      </w:pPr>
      <w:r>
        <w:rPr>
          <w:rFonts w:ascii="Arial" w:eastAsia="Arial" w:hAnsi="Arial"/>
          <w:color w:val="000000"/>
          <w:sz w:val="16"/>
        </w:rPr>
        <w:t xml:space="preserve">return all written confidential information </w:t>
      </w:r>
      <w:proofErr w:type="gramStart"/>
      <w:r>
        <w:rPr>
          <w:rFonts w:ascii="Arial" w:eastAsia="Arial" w:hAnsi="Arial"/>
          <w:color w:val="000000"/>
          <w:sz w:val="16"/>
        </w:rPr>
        <w:t>held ,</w:t>
      </w:r>
      <w:proofErr w:type="gramEnd"/>
      <w:r>
        <w:rPr>
          <w:rFonts w:ascii="Arial" w:eastAsia="Arial" w:hAnsi="Arial"/>
          <w:color w:val="000000"/>
          <w:sz w:val="16"/>
        </w:rPr>
        <w:t xml:space="preserve"> which includes any copies, analyses, created works, memos or other notes held; or</w:t>
      </w:r>
    </w:p>
    <w:p w14:paraId="2D653708" w14:textId="77777777" w:rsidR="00F35616" w:rsidRDefault="004614D0">
      <w:pPr>
        <w:numPr>
          <w:ilvl w:val="0"/>
          <w:numId w:val="4"/>
        </w:numPr>
        <w:tabs>
          <w:tab w:val="clear" w:pos="432"/>
          <w:tab w:val="left" w:pos="1224"/>
        </w:tabs>
        <w:spacing w:before="56" w:line="183" w:lineRule="exact"/>
        <w:ind w:left="1224" w:right="72" w:hanging="432"/>
        <w:textAlignment w:val="baseline"/>
        <w:rPr>
          <w:rFonts w:ascii="Arial" w:eastAsia="Arial" w:hAnsi="Arial"/>
          <w:color w:val="000000"/>
          <w:sz w:val="16"/>
        </w:rPr>
      </w:pPr>
      <w:r>
        <w:rPr>
          <w:rFonts w:ascii="Arial" w:eastAsia="Arial" w:hAnsi="Arial"/>
          <w:color w:val="000000"/>
          <w:sz w:val="16"/>
        </w:rPr>
        <w:t>destroy all such confidential information and provide a certificate, from a director, confirming that the information has been destroyed.</w:t>
      </w:r>
    </w:p>
    <w:p w14:paraId="2D653709" w14:textId="77777777" w:rsidR="00F35616" w:rsidRDefault="004614D0">
      <w:pPr>
        <w:spacing w:before="185" w:line="183" w:lineRule="exact"/>
        <w:ind w:left="792" w:right="72"/>
        <w:textAlignment w:val="baseline"/>
        <w:rPr>
          <w:rFonts w:ascii="Arial" w:eastAsia="Arial" w:hAnsi="Arial"/>
          <w:color w:val="000000"/>
          <w:sz w:val="16"/>
        </w:rPr>
      </w:pPr>
      <w:r>
        <w:rPr>
          <w:rFonts w:ascii="Arial" w:eastAsia="Arial" w:hAnsi="Arial"/>
          <w:color w:val="000000"/>
          <w:sz w:val="16"/>
        </w:rPr>
        <w:t>Returning or destroying the confidential information will not end the confidentiality obligations under this NDA (see clause 3).</w:t>
      </w:r>
    </w:p>
    <w:p w14:paraId="2D65370A" w14:textId="77777777" w:rsidR="00F35616" w:rsidRDefault="004614D0">
      <w:pPr>
        <w:spacing w:before="190" w:line="183" w:lineRule="exact"/>
        <w:ind w:left="792"/>
        <w:textAlignment w:val="baseline"/>
        <w:rPr>
          <w:rFonts w:ascii="Arial" w:eastAsia="Arial" w:hAnsi="Arial"/>
          <w:color w:val="000000"/>
          <w:sz w:val="16"/>
        </w:rPr>
      </w:pPr>
      <w:r>
        <w:rPr>
          <w:rFonts w:ascii="Arial" w:eastAsia="Arial" w:hAnsi="Arial"/>
          <w:color w:val="000000"/>
          <w:sz w:val="16"/>
        </w:rPr>
        <w:t>You and we must also, as far as possible, remove any confidential information from any computer, word processor or other device.</w:t>
      </w:r>
    </w:p>
    <w:p w14:paraId="2D65370B" w14:textId="77777777" w:rsidR="00F35616" w:rsidRDefault="004614D0">
      <w:pPr>
        <w:spacing w:before="186" w:line="185" w:lineRule="exact"/>
        <w:textAlignment w:val="baseline"/>
        <w:rPr>
          <w:rFonts w:ascii="Arial" w:eastAsia="Arial" w:hAnsi="Arial"/>
          <w:b/>
          <w:color w:val="006600"/>
          <w:spacing w:val="7"/>
          <w:sz w:val="16"/>
        </w:rPr>
      </w:pPr>
      <w:r>
        <w:rPr>
          <w:rFonts w:ascii="Arial" w:eastAsia="Arial" w:hAnsi="Arial"/>
          <w:b/>
          <w:color w:val="006600"/>
          <w:spacing w:val="7"/>
          <w:sz w:val="16"/>
        </w:rPr>
        <w:t>9</w:t>
      </w:r>
      <w:r>
        <w:rPr>
          <w:rFonts w:ascii="Arial" w:eastAsia="Arial" w:hAnsi="Arial"/>
          <w:b/>
          <w:color w:val="006F33"/>
          <w:spacing w:val="7"/>
          <w:sz w:val="16"/>
        </w:rPr>
        <w:t xml:space="preserve"> Data protection</w:t>
      </w:r>
    </w:p>
    <w:p w14:paraId="2D65370C" w14:textId="77777777" w:rsidR="00F35616" w:rsidRDefault="004614D0">
      <w:pPr>
        <w:tabs>
          <w:tab w:val="left" w:pos="864"/>
        </w:tabs>
        <w:spacing w:before="1" w:line="183" w:lineRule="exact"/>
        <w:ind w:left="792" w:hanging="432"/>
        <w:textAlignment w:val="baseline"/>
        <w:rPr>
          <w:rFonts w:ascii="Arial" w:eastAsia="Arial" w:hAnsi="Arial"/>
          <w:b/>
          <w:color w:val="000000"/>
          <w:sz w:val="16"/>
        </w:rPr>
      </w:pPr>
      <w:proofErr w:type="spellStart"/>
      <w:r>
        <w:rPr>
          <w:rFonts w:ascii="Arial" w:eastAsia="Arial" w:hAnsi="Arial"/>
          <w:b/>
          <w:color w:val="000000"/>
          <w:sz w:val="16"/>
        </w:rPr>
        <w:t>a</w:t>
      </w:r>
      <w:proofErr w:type="spellEnd"/>
      <w:r>
        <w:rPr>
          <w:rFonts w:ascii="Arial" w:eastAsia="Arial" w:hAnsi="Arial"/>
          <w:b/>
          <w:color w:val="000000"/>
          <w:sz w:val="16"/>
        </w:rPr>
        <w:tab/>
      </w:r>
      <w:r>
        <w:rPr>
          <w:rFonts w:ascii="Arial" w:eastAsia="Arial" w:hAnsi="Arial"/>
          <w:color w:val="000000"/>
          <w:sz w:val="16"/>
        </w:rPr>
        <w:t>You and we must keep to the Data Protection Act, the GDPR (General Data Protection Regulation), and any other law or regulation relating to personal data that applies in connection with the purpose of this NDA.</w:t>
      </w:r>
    </w:p>
    <w:p w14:paraId="2D65370D" w14:textId="77777777" w:rsidR="00F35616" w:rsidRDefault="004614D0">
      <w:pPr>
        <w:tabs>
          <w:tab w:val="left" w:pos="864"/>
        </w:tabs>
        <w:spacing w:before="184" w:line="184" w:lineRule="exact"/>
        <w:ind w:left="792" w:right="792" w:hanging="432"/>
        <w:textAlignment w:val="baseline"/>
        <w:rPr>
          <w:rFonts w:ascii="Arial" w:eastAsia="Arial" w:hAnsi="Arial"/>
          <w:b/>
          <w:color w:val="000000"/>
          <w:sz w:val="16"/>
        </w:rPr>
      </w:pPr>
      <w:r>
        <w:rPr>
          <w:rFonts w:ascii="Arial" w:eastAsia="Arial" w:hAnsi="Arial"/>
          <w:b/>
          <w:color w:val="000000"/>
          <w:sz w:val="16"/>
        </w:rPr>
        <w:t>b</w:t>
      </w:r>
      <w:r>
        <w:rPr>
          <w:rFonts w:ascii="Arial" w:eastAsia="Arial" w:hAnsi="Arial"/>
          <w:b/>
          <w:color w:val="000000"/>
          <w:sz w:val="16"/>
        </w:rPr>
        <w:tab/>
      </w:r>
      <w:r>
        <w:rPr>
          <w:rFonts w:ascii="Arial" w:eastAsia="Arial" w:hAnsi="Arial"/>
          <w:color w:val="000000"/>
          <w:sz w:val="16"/>
        </w:rPr>
        <w:t>You and we must not share any personal data in connection with the purpose.</w:t>
      </w:r>
    </w:p>
    <w:p w14:paraId="2D65370E" w14:textId="77777777" w:rsidR="00F35616" w:rsidRDefault="004614D0">
      <w:pPr>
        <w:spacing w:before="186" w:line="185" w:lineRule="exact"/>
        <w:textAlignment w:val="baseline"/>
        <w:rPr>
          <w:rFonts w:ascii="Arial" w:eastAsia="Arial" w:hAnsi="Arial"/>
          <w:b/>
          <w:color w:val="006600"/>
          <w:sz w:val="16"/>
        </w:rPr>
      </w:pPr>
      <w:r>
        <w:rPr>
          <w:rFonts w:ascii="Arial" w:eastAsia="Arial" w:hAnsi="Arial"/>
          <w:b/>
          <w:color w:val="006600"/>
          <w:sz w:val="16"/>
        </w:rPr>
        <w:t>10</w:t>
      </w:r>
      <w:r>
        <w:rPr>
          <w:rFonts w:ascii="Arial" w:eastAsia="Arial" w:hAnsi="Arial"/>
          <w:b/>
          <w:color w:val="006F33"/>
          <w:sz w:val="16"/>
        </w:rPr>
        <w:t xml:space="preserve"> General</w:t>
      </w:r>
    </w:p>
    <w:p w14:paraId="2D65370F" w14:textId="77777777" w:rsidR="00F35616" w:rsidRDefault="004614D0">
      <w:pPr>
        <w:tabs>
          <w:tab w:val="left" w:pos="864"/>
        </w:tabs>
        <w:spacing w:line="184" w:lineRule="exact"/>
        <w:ind w:left="792" w:right="504" w:hanging="432"/>
        <w:textAlignment w:val="baseline"/>
        <w:rPr>
          <w:rFonts w:ascii="Arial" w:eastAsia="Arial" w:hAnsi="Arial"/>
          <w:b/>
          <w:color w:val="000000"/>
          <w:sz w:val="16"/>
        </w:rPr>
      </w:pPr>
      <w:proofErr w:type="spellStart"/>
      <w:r>
        <w:rPr>
          <w:rFonts w:ascii="Arial" w:eastAsia="Arial" w:hAnsi="Arial"/>
          <w:b/>
          <w:color w:val="000000"/>
          <w:sz w:val="16"/>
        </w:rPr>
        <w:t>a</w:t>
      </w:r>
      <w:proofErr w:type="spellEnd"/>
      <w:r>
        <w:rPr>
          <w:rFonts w:ascii="Arial" w:eastAsia="Arial" w:hAnsi="Arial"/>
          <w:b/>
          <w:color w:val="000000"/>
          <w:sz w:val="16"/>
        </w:rPr>
        <w:tab/>
      </w:r>
      <w:r>
        <w:rPr>
          <w:rFonts w:ascii="Arial" w:eastAsia="Arial" w:hAnsi="Arial"/>
          <w:color w:val="000000"/>
          <w:sz w:val="16"/>
        </w:rPr>
        <w:t>You and we cannot transfer or remove our rights and responsibilities under this agreement.</w:t>
      </w:r>
    </w:p>
    <w:p w14:paraId="2D653710" w14:textId="77777777" w:rsidR="00F35616" w:rsidRDefault="004614D0">
      <w:pPr>
        <w:tabs>
          <w:tab w:val="left" w:pos="864"/>
        </w:tabs>
        <w:spacing w:before="184" w:line="184" w:lineRule="exact"/>
        <w:ind w:left="792" w:right="288" w:hanging="432"/>
        <w:jc w:val="both"/>
        <w:textAlignment w:val="baseline"/>
        <w:rPr>
          <w:rFonts w:ascii="Arial" w:eastAsia="Arial" w:hAnsi="Arial"/>
          <w:b/>
          <w:color w:val="000000"/>
          <w:sz w:val="16"/>
        </w:rPr>
      </w:pPr>
      <w:r>
        <w:rPr>
          <w:rFonts w:ascii="Arial" w:eastAsia="Arial" w:hAnsi="Arial"/>
          <w:b/>
          <w:color w:val="000000"/>
          <w:sz w:val="16"/>
        </w:rPr>
        <w:t>b</w:t>
      </w:r>
      <w:r>
        <w:rPr>
          <w:rFonts w:ascii="Arial" w:eastAsia="Arial" w:hAnsi="Arial"/>
          <w:b/>
          <w:color w:val="000000"/>
          <w:sz w:val="16"/>
        </w:rPr>
        <w:tab/>
      </w:r>
      <w:r>
        <w:rPr>
          <w:rFonts w:ascii="Arial" w:eastAsia="Arial" w:hAnsi="Arial"/>
          <w:color w:val="000000"/>
          <w:sz w:val="16"/>
        </w:rPr>
        <w:t>No person other than you and us will have the right to enforce this NDA, unless we agree otherwise in writing.</w:t>
      </w:r>
    </w:p>
    <w:p w14:paraId="2D653711" w14:textId="77777777" w:rsidR="00F35616" w:rsidRDefault="004614D0">
      <w:pPr>
        <w:tabs>
          <w:tab w:val="left" w:pos="864"/>
        </w:tabs>
        <w:spacing w:before="184" w:line="184" w:lineRule="exact"/>
        <w:ind w:left="792" w:right="360" w:hanging="432"/>
        <w:textAlignment w:val="baseline"/>
        <w:rPr>
          <w:rFonts w:ascii="Arial" w:eastAsia="Arial" w:hAnsi="Arial"/>
          <w:b/>
          <w:color w:val="000000"/>
          <w:sz w:val="16"/>
        </w:rPr>
      </w:pPr>
      <w:r>
        <w:rPr>
          <w:rFonts w:ascii="Arial" w:eastAsia="Arial" w:hAnsi="Arial"/>
          <w:b/>
          <w:color w:val="000000"/>
          <w:sz w:val="16"/>
        </w:rPr>
        <w:t>c</w:t>
      </w:r>
      <w:r>
        <w:rPr>
          <w:rFonts w:ascii="Arial" w:eastAsia="Arial" w:hAnsi="Arial"/>
          <w:b/>
          <w:color w:val="000000"/>
          <w:sz w:val="16"/>
        </w:rPr>
        <w:tab/>
      </w:r>
      <w:r>
        <w:rPr>
          <w:rFonts w:ascii="Arial" w:eastAsia="Arial" w:hAnsi="Arial"/>
          <w:color w:val="000000"/>
          <w:sz w:val="16"/>
        </w:rPr>
        <w:t>Nothing in this NDA creates any partnership or agency agreement between you and us.</w:t>
      </w:r>
    </w:p>
    <w:p w14:paraId="2D653712" w14:textId="77777777" w:rsidR="00F35616" w:rsidRDefault="004614D0">
      <w:pPr>
        <w:tabs>
          <w:tab w:val="left" w:pos="864"/>
        </w:tabs>
        <w:spacing w:before="185" w:line="183" w:lineRule="exact"/>
        <w:ind w:left="792" w:hanging="432"/>
        <w:textAlignment w:val="baseline"/>
        <w:rPr>
          <w:rFonts w:ascii="Arial" w:eastAsia="Arial" w:hAnsi="Arial"/>
          <w:b/>
          <w:color w:val="000000"/>
          <w:sz w:val="16"/>
        </w:rPr>
      </w:pPr>
      <w:r>
        <w:rPr>
          <w:rFonts w:ascii="Arial" w:eastAsia="Arial" w:hAnsi="Arial"/>
          <w:b/>
          <w:color w:val="000000"/>
          <w:sz w:val="16"/>
        </w:rPr>
        <w:t>d</w:t>
      </w:r>
      <w:r>
        <w:rPr>
          <w:rFonts w:ascii="Arial" w:eastAsia="Arial" w:hAnsi="Arial"/>
          <w:b/>
          <w:color w:val="000000"/>
          <w:sz w:val="16"/>
        </w:rPr>
        <w:tab/>
      </w:r>
      <w:r>
        <w:rPr>
          <w:rFonts w:ascii="Arial" w:eastAsia="Arial" w:hAnsi="Arial"/>
          <w:color w:val="000000"/>
          <w:sz w:val="16"/>
        </w:rPr>
        <w:t xml:space="preserve">If any term of this NDA is or becomes invalid, </w:t>
      </w:r>
      <w:proofErr w:type="gramStart"/>
      <w:r>
        <w:rPr>
          <w:rFonts w:ascii="Arial" w:eastAsia="Arial" w:hAnsi="Arial"/>
          <w:color w:val="000000"/>
          <w:sz w:val="16"/>
        </w:rPr>
        <w:t>illegal</w:t>
      </w:r>
      <w:proofErr w:type="gramEnd"/>
      <w:r>
        <w:rPr>
          <w:rFonts w:ascii="Arial" w:eastAsia="Arial" w:hAnsi="Arial"/>
          <w:color w:val="000000"/>
          <w:sz w:val="16"/>
        </w:rPr>
        <w:t xml:space="preserve"> or unenforceable, that term will be considered to not be included in this NDA and will not affect the remaining terms, which will continue to apply.</w:t>
      </w:r>
    </w:p>
    <w:p w14:paraId="2D653713" w14:textId="77777777" w:rsidR="00F35616" w:rsidRDefault="004614D0">
      <w:pPr>
        <w:tabs>
          <w:tab w:val="left" w:pos="864"/>
        </w:tabs>
        <w:spacing w:before="190" w:line="183" w:lineRule="exact"/>
        <w:ind w:left="792" w:hanging="432"/>
        <w:textAlignment w:val="baseline"/>
        <w:rPr>
          <w:rFonts w:ascii="Arial" w:eastAsia="Arial" w:hAnsi="Arial"/>
          <w:b/>
          <w:color w:val="000000"/>
          <w:sz w:val="16"/>
        </w:rPr>
      </w:pPr>
      <w:r>
        <w:rPr>
          <w:rFonts w:ascii="Arial" w:eastAsia="Arial" w:hAnsi="Arial"/>
          <w:b/>
          <w:color w:val="000000"/>
          <w:sz w:val="16"/>
        </w:rPr>
        <w:t>e</w:t>
      </w:r>
      <w:r>
        <w:rPr>
          <w:rFonts w:ascii="Arial" w:eastAsia="Arial" w:hAnsi="Arial"/>
          <w:b/>
          <w:color w:val="000000"/>
          <w:sz w:val="16"/>
        </w:rPr>
        <w:tab/>
      </w:r>
      <w:r>
        <w:rPr>
          <w:rFonts w:ascii="Arial" w:eastAsia="Arial" w:hAnsi="Arial"/>
          <w:color w:val="000000"/>
          <w:sz w:val="16"/>
        </w:rPr>
        <w:t>Both of our obligations under this NDA will also apply to any other members of either of our groups and their representatives and advisers. You and we are responsible for making sure they keep to this NDA.</w:t>
      </w:r>
    </w:p>
    <w:p w14:paraId="2D653714" w14:textId="77777777" w:rsidR="00F35616" w:rsidRDefault="004614D0">
      <w:pPr>
        <w:spacing w:before="185" w:line="185" w:lineRule="exact"/>
        <w:textAlignment w:val="baseline"/>
        <w:rPr>
          <w:rFonts w:ascii="Arial" w:eastAsia="Arial" w:hAnsi="Arial"/>
          <w:b/>
          <w:color w:val="006600"/>
          <w:sz w:val="16"/>
        </w:rPr>
      </w:pPr>
      <w:r>
        <w:rPr>
          <w:rFonts w:ascii="Arial" w:eastAsia="Arial" w:hAnsi="Arial"/>
          <w:b/>
          <w:color w:val="006600"/>
          <w:sz w:val="16"/>
        </w:rPr>
        <w:t>11</w:t>
      </w:r>
      <w:r>
        <w:rPr>
          <w:rFonts w:ascii="Arial" w:eastAsia="Arial" w:hAnsi="Arial"/>
          <w:b/>
          <w:color w:val="006F33"/>
          <w:sz w:val="16"/>
        </w:rPr>
        <w:t xml:space="preserve"> Notices</w:t>
      </w:r>
    </w:p>
    <w:p w14:paraId="2D653715" w14:textId="77777777" w:rsidR="00F35616" w:rsidRDefault="004614D0">
      <w:pPr>
        <w:spacing w:before="2" w:line="183" w:lineRule="exact"/>
        <w:ind w:left="360" w:right="144"/>
        <w:textAlignment w:val="baseline"/>
        <w:rPr>
          <w:rFonts w:ascii="Arial" w:eastAsia="Arial" w:hAnsi="Arial"/>
          <w:color w:val="000000"/>
          <w:sz w:val="16"/>
        </w:rPr>
      </w:pPr>
      <w:r>
        <w:rPr>
          <w:rFonts w:ascii="Arial" w:eastAsia="Arial" w:hAnsi="Arial"/>
          <w:color w:val="000000"/>
          <w:sz w:val="16"/>
        </w:rPr>
        <w:t>You must email notices to us at</w:t>
      </w:r>
      <w:hyperlink r:id="rId18">
        <w:r>
          <w:rPr>
            <w:rFonts w:ascii="Arial" w:eastAsia="Arial" w:hAnsi="Arial"/>
            <w:color w:val="0000FF"/>
            <w:sz w:val="16"/>
            <w:u w:val="single"/>
          </w:rPr>
          <w:t xml:space="preserve"> Company.Secretary@marks-and-spencer.com.</w:t>
        </w:r>
      </w:hyperlink>
      <w:r>
        <w:rPr>
          <w:rFonts w:ascii="Arial" w:eastAsia="Arial" w:hAnsi="Arial"/>
          <w:color w:val="000000"/>
          <w:sz w:val="16"/>
        </w:rPr>
        <w:t xml:space="preserve"> We will send notices to you at your email address shown in the schedule at the front of this NDA.</w:t>
      </w:r>
    </w:p>
    <w:p w14:paraId="2D653716" w14:textId="77777777" w:rsidR="00F35616" w:rsidRDefault="004614D0">
      <w:pPr>
        <w:spacing w:before="186" w:line="185" w:lineRule="exact"/>
        <w:textAlignment w:val="baseline"/>
        <w:rPr>
          <w:rFonts w:ascii="Arial" w:eastAsia="Arial" w:hAnsi="Arial"/>
          <w:b/>
          <w:color w:val="006600"/>
          <w:sz w:val="16"/>
        </w:rPr>
      </w:pPr>
      <w:r>
        <w:rPr>
          <w:rFonts w:ascii="Arial" w:eastAsia="Arial" w:hAnsi="Arial"/>
          <w:b/>
          <w:color w:val="006600"/>
          <w:sz w:val="16"/>
        </w:rPr>
        <w:t>12</w:t>
      </w:r>
      <w:r>
        <w:rPr>
          <w:rFonts w:ascii="Arial" w:eastAsia="Arial" w:hAnsi="Arial"/>
          <w:b/>
          <w:color w:val="006F33"/>
          <w:sz w:val="16"/>
        </w:rPr>
        <w:t xml:space="preserve"> Law</w:t>
      </w:r>
    </w:p>
    <w:p w14:paraId="2D653717" w14:textId="77777777" w:rsidR="00F35616" w:rsidRDefault="004614D0">
      <w:pPr>
        <w:spacing w:before="2" w:after="22" w:line="183" w:lineRule="exact"/>
        <w:ind w:left="360"/>
        <w:textAlignment w:val="baseline"/>
        <w:rPr>
          <w:rFonts w:ascii="Arial" w:eastAsia="Arial" w:hAnsi="Arial"/>
          <w:color w:val="000000"/>
          <w:sz w:val="16"/>
        </w:rPr>
      </w:pPr>
      <w:r>
        <w:rPr>
          <w:rFonts w:ascii="Arial" w:eastAsia="Arial" w:hAnsi="Arial"/>
          <w:color w:val="000000"/>
          <w:sz w:val="16"/>
        </w:rPr>
        <w:t>This NDA is governed by, and interpreted in line with, English law. Any legal action in connection with this NDA will be dealt with in the English Courts</w:t>
      </w:r>
    </w:p>
    <w:p w14:paraId="2D653718" w14:textId="77777777" w:rsidR="00F35616" w:rsidRDefault="00F35616">
      <w:pPr>
        <w:spacing w:before="2" w:after="22" w:line="183" w:lineRule="exact"/>
        <w:sectPr w:rsidR="00F35616">
          <w:pgSz w:w="11909" w:h="16838"/>
          <w:pgMar w:top="691" w:right="427" w:bottom="542" w:left="298" w:header="720" w:footer="720" w:gutter="0"/>
          <w:cols w:num="2" w:space="0" w:equalWidth="0">
            <w:col w:w="5803" w:space="293"/>
            <w:col w:w="5088" w:space="0"/>
          </w:cols>
        </w:sectPr>
      </w:pPr>
    </w:p>
    <w:p w14:paraId="2D653719" w14:textId="77777777" w:rsidR="00F35616" w:rsidRDefault="004614D0">
      <w:pPr>
        <w:tabs>
          <w:tab w:val="left" w:pos="7488"/>
        </w:tabs>
        <w:spacing w:before="1063" w:line="230" w:lineRule="exact"/>
        <w:ind w:left="5832"/>
        <w:textAlignment w:val="baseline"/>
        <w:rPr>
          <w:rFonts w:ascii="Arial" w:eastAsia="Arial" w:hAnsi="Arial"/>
          <w:color w:val="000000"/>
          <w:sz w:val="20"/>
        </w:rPr>
      </w:pPr>
      <w:r>
        <w:rPr>
          <w:rFonts w:ascii="Arial" w:eastAsia="Arial" w:hAnsi="Arial"/>
          <w:color w:val="000000"/>
          <w:sz w:val="20"/>
        </w:rPr>
        <w:t>2</w:t>
      </w:r>
      <w:r>
        <w:rPr>
          <w:rFonts w:ascii="Arial" w:eastAsia="Arial" w:hAnsi="Arial"/>
          <w:color w:val="000000"/>
          <w:sz w:val="20"/>
        </w:rPr>
        <w:tab/>
      </w:r>
      <w:proofErr w:type="gramStart"/>
      <w:r>
        <w:rPr>
          <w:rFonts w:ascii="Arial" w:eastAsia="Arial" w:hAnsi="Arial"/>
          <w:color w:val="000000"/>
          <w:sz w:val="20"/>
        </w:rPr>
        <w:t>Non-disclosure</w:t>
      </w:r>
      <w:proofErr w:type="gramEnd"/>
      <w:r>
        <w:rPr>
          <w:rFonts w:ascii="Arial" w:eastAsia="Arial" w:hAnsi="Arial"/>
          <w:color w:val="000000"/>
          <w:sz w:val="20"/>
        </w:rPr>
        <w:t xml:space="preserve"> agreement</w:t>
      </w:r>
    </w:p>
    <w:p w14:paraId="2D65371A" w14:textId="77777777" w:rsidR="00F35616" w:rsidRDefault="00F35616">
      <w:pPr>
        <w:sectPr w:rsidR="00F35616">
          <w:type w:val="continuous"/>
          <w:pgSz w:w="11909" w:h="16838"/>
          <w:pgMar w:top="691" w:right="427" w:bottom="542" w:left="298" w:header="720" w:footer="720" w:gutter="0"/>
          <w:cols w:space="720"/>
        </w:sectPr>
      </w:pPr>
    </w:p>
    <w:p w14:paraId="2D65371B" w14:textId="77777777" w:rsidR="00F35616" w:rsidRDefault="004614D0">
      <w:pPr>
        <w:spacing w:before="11" w:after="102"/>
        <w:ind w:left="7512" w:right="7"/>
        <w:textAlignment w:val="baseline"/>
      </w:pPr>
      <w:r>
        <w:rPr>
          <w:noProof/>
          <w:lang w:val="en-GB" w:eastAsia="en-GB"/>
        </w:rPr>
        <w:drawing>
          <wp:inline distT="0" distB="0" distL="0" distR="0" wp14:anchorId="2D653730" wp14:editId="2D653731">
            <wp:extent cx="978535" cy="3905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referRelativeResize="0"/>
                  </pic:nvPicPr>
                  <pic:blipFill>
                    <a:blip r:embed="rId10"/>
                    <a:stretch>
                      <a:fillRect/>
                    </a:stretch>
                  </pic:blipFill>
                  <pic:spPr>
                    <a:xfrm>
                      <a:off x="0" y="0"/>
                      <a:ext cx="978535" cy="390525"/>
                    </a:xfrm>
                    <a:prstGeom prst="rect">
                      <a:avLst/>
                    </a:prstGeom>
                  </pic:spPr>
                </pic:pic>
              </a:graphicData>
            </a:graphic>
          </wp:inline>
        </w:drawing>
      </w:r>
    </w:p>
    <w:p w14:paraId="2D65371C" w14:textId="58823A70" w:rsidR="00F35616" w:rsidRDefault="004614D0" w:rsidP="00041C78">
      <w:pPr>
        <w:spacing w:before="5" w:after="607" w:line="514" w:lineRule="exact"/>
        <w:textAlignment w:val="baseline"/>
        <w:rPr>
          <w:rFonts w:ascii="Segoe UI" w:eastAsia="Segoe UI" w:hAnsi="Segoe UI"/>
          <w:b/>
          <w:color w:val="FF0000"/>
          <w:spacing w:val="5"/>
          <w:sz w:val="39"/>
        </w:rPr>
      </w:pPr>
      <w:r>
        <w:rPr>
          <w:rFonts w:ascii="Segoe UI" w:eastAsia="Segoe UI" w:hAnsi="Segoe UI"/>
          <w:b/>
          <w:color w:val="FF0000"/>
          <w:spacing w:val="5"/>
          <w:sz w:val="39"/>
        </w:rPr>
        <w:t>THIS PAGE INTENTIONALLY LEFT BLANK</w:t>
      </w:r>
    </w:p>
    <w:p w14:paraId="2D65371D" w14:textId="77777777" w:rsidR="00F35616" w:rsidRDefault="00F35616">
      <w:pPr>
        <w:spacing w:before="5" w:after="607" w:line="514" w:lineRule="exact"/>
        <w:sectPr w:rsidR="00F35616">
          <w:pgSz w:w="11909" w:h="16838"/>
          <w:pgMar w:top="680" w:right="718" w:bottom="542" w:left="2131" w:header="720" w:footer="720" w:gutter="0"/>
          <w:cols w:space="720"/>
        </w:sectPr>
      </w:pPr>
    </w:p>
    <w:p w14:paraId="2D65371F" w14:textId="77777777" w:rsidR="00F35616" w:rsidRDefault="004614D0">
      <w:pPr>
        <w:spacing w:after="3323"/>
        <w:ind w:left="1243" w:right="6"/>
        <w:textAlignment w:val="baseline"/>
      </w:pPr>
      <w:r>
        <w:rPr>
          <w:noProof/>
          <w:lang w:val="en-GB" w:eastAsia="en-GB"/>
        </w:rPr>
        <w:drawing>
          <wp:inline distT="0" distB="0" distL="0" distR="0" wp14:anchorId="2D653732" wp14:editId="2D653733">
            <wp:extent cx="5086985" cy="485838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referRelativeResize="0"/>
                  </pic:nvPicPr>
                  <pic:blipFill>
                    <a:blip r:embed="rId19"/>
                    <a:stretch>
                      <a:fillRect/>
                    </a:stretch>
                  </pic:blipFill>
                  <pic:spPr>
                    <a:xfrm>
                      <a:off x="0" y="0"/>
                      <a:ext cx="5086985" cy="4858385"/>
                    </a:xfrm>
                    <a:prstGeom prst="rect">
                      <a:avLst/>
                    </a:prstGeom>
                  </pic:spPr>
                </pic:pic>
              </a:graphicData>
            </a:graphic>
          </wp:inline>
        </w:drawing>
      </w:r>
    </w:p>
    <w:p w14:paraId="2D653720" w14:textId="77777777" w:rsidR="00F35616" w:rsidRDefault="00F35616">
      <w:pPr>
        <w:spacing w:after="3323"/>
        <w:sectPr w:rsidR="00F35616">
          <w:type w:val="continuous"/>
          <w:pgSz w:w="11909" w:h="16838"/>
          <w:pgMar w:top="680" w:right="1924" w:bottom="542" w:left="725" w:header="720" w:footer="720" w:gutter="0"/>
          <w:cols w:space="720"/>
        </w:sectPr>
      </w:pPr>
    </w:p>
    <w:p w14:paraId="2D653721" w14:textId="77777777" w:rsidR="00F35616" w:rsidRDefault="004614D0">
      <w:pPr>
        <w:tabs>
          <w:tab w:val="right" w:pos="4032"/>
        </w:tabs>
        <w:spacing w:before="1" w:line="229" w:lineRule="exact"/>
        <w:textAlignment w:val="baseline"/>
        <w:rPr>
          <w:rFonts w:ascii="Arial" w:eastAsia="Arial" w:hAnsi="Arial"/>
          <w:color w:val="000000"/>
          <w:sz w:val="20"/>
        </w:rPr>
      </w:pPr>
      <w:r>
        <w:rPr>
          <w:rFonts w:ascii="Arial" w:eastAsia="Arial" w:hAnsi="Arial"/>
          <w:color w:val="000000"/>
          <w:sz w:val="20"/>
        </w:rPr>
        <w:t>3</w:t>
      </w:r>
      <w:r>
        <w:rPr>
          <w:rFonts w:ascii="Arial" w:eastAsia="Arial" w:hAnsi="Arial"/>
          <w:color w:val="000000"/>
          <w:sz w:val="20"/>
        </w:rPr>
        <w:tab/>
      </w:r>
      <w:proofErr w:type="gramStart"/>
      <w:r>
        <w:rPr>
          <w:rFonts w:ascii="Arial" w:eastAsia="Arial" w:hAnsi="Arial"/>
          <w:color w:val="000000"/>
          <w:sz w:val="20"/>
        </w:rPr>
        <w:t>Non-disclosure</w:t>
      </w:r>
      <w:proofErr w:type="gramEnd"/>
      <w:r>
        <w:rPr>
          <w:rFonts w:ascii="Arial" w:eastAsia="Arial" w:hAnsi="Arial"/>
          <w:color w:val="000000"/>
          <w:sz w:val="20"/>
        </w:rPr>
        <w:t xml:space="preserve"> agreement</w:t>
      </w:r>
    </w:p>
    <w:sectPr w:rsidR="00F35616">
      <w:type w:val="continuous"/>
      <w:pgSz w:w="11909" w:h="16838"/>
      <w:pgMar w:top="680" w:right="1884" w:bottom="542" w:left="60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99E8" w14:textId="77777777" w:rsidR="00070C4C" w:rsidRDefault="00070C4C">
      <w:r>
        <w:separator/>
      </w:r>
    </w:p>
  </w:endnote>
  <w:endnote w:type="continuationSeparator" w:id="0">
    <w:p w14:paraId="10287822" w14:textId="77777777" w:rsidR="00070C4C" w:rsidRDefault="0007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alibri">
    <w:charset w:val="00"/>
    <w:pitch w:val="variable"/>
    <w:family w:val="swiss"/>
    <w:panose1 w:val="02020603050405020304"/>
  </w:font>
  <w:font w:name="Segoe UI">
    <w:charset w:val="00"/>
    <w:pitch w:val="variable"/>
    <w:family w:val="swiss"/>
    <w:panose1 w:val="02020603050405020304"/>
  </w:font>
  <w:font w:name="Times New Roman">
    <w:charset w:val="00"/>
    <w:pitch w:val="variable"/>
    <w:family w:val="auto"/>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652A" w14:textId="77777777" w:rsidR="00070C4C" w:rsidRDefault="00070C4C"/>
  </w:footnote>
  <w:footnote w:type="continuationSeparator" w:id="0">
    <w:p w14:paraId="10348589" w14:textId="77777777" w:rsidR="00070C4C" w:rsidRDefault="00070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3D0A" w14:textId="40C2CBF9" w:rsidR="00B20772" w:rsidRDefault="00B20772">
    <w:pPr>
      <w:pStyle w:val="Header"/>
    </w:pPr>
    <w:r>
      <w:rPr>
        <w:noProof/>
      </w:rPr>
      <mc:AlternateContent>
        <mc:Choice Requires="wps">
          <w:drawing>
            <wp:anchor distT="0" distB="0" distL="0" distR="0" simplePos="0" relativeHeight="251659264" behindDoc="0" locked="0" layoutInCell="1" allowOverlap="1" wp14:anchorId="0C17ECBF" wp14:editId="6C8B6D7E">
              <wp:simplePos x="635" y="635"/>
              <wp:positionH relativeFrom="column">
                <wp:align>center</wp:align>
              </wp:positionH>
              <wp:positionV relativeFrom="paragraph">
                <wp:posOffset>635</wp:posOffset>
              </wp:positionV>
              <wp:extent cx="443865" cy="443865"/>
              <wp:effectExtent l="0" t="0" r="17145" b="16510"/>
              <wp:wrapSquare wrapText="bothSides"/>
              <wp:docPr id="10" name="Text Box 10" descr="M&amp;S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42936A" w14:textId="3F1E0CB8" w:rsidR="00B20772" w:rsidRPr="00B20772" w:rsidRDefault="00B20772">
                          <w:pPr>
                            <w:rPr>
                              <w:rFonts w:ascii="Calibri" w:eastAsia="Calibri" w:hAnsi="Calibri" w:cs="Calibri"/>
                              <w:noProof/>
                              <w:color w:val="FF0000"/>
                              <w:sz w:val="20"/>
                              <w:szCs w:val="20"/>
                            </w:rPr>
                          </w:pPr>
                          <w:r w:rsidRPr="00B20772">
                            <w:rPr>
                              <w:rFonts w:ascii="Calibri" w:eastAsia="Calibri" w:hAnsi="Calibri" w:cs="Calibri"/>
                              <w:noProof/>
                              <w:color w:val="FF0000"/>
                              <w:sz w:val="20"/>
                              <w:szCs w:val="20"/>
                            </w:rPr>
                            <w:t>M&amp;S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C17ECBF" id="_x0000_t202" coordsize="21600,21600" o:spt="202" path="m,l,21600r21600,l21600,xe">
              <v:stroke joinstyle="miter"/>
              <v:path gradientshapeok="t" o:connecttype="rect"/>
            </v:shapetype>
            <v:shape id="Text Box 10" o:spid="_x0000_s1026" type="#_x0000_t202" alt="M&amp;S CONFIDENT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242936A" w14:textId="3F1E0CB8" w:rsidR="00B20772" w:rsidRPr="00B20772" w:rsidRDefault="00B20772">
                    <w:pPr>
                      <w:rPr>
                        <w:rFonts w:ascii="Calibri" w:eastAsia="Calibri" w:hAnsi="Calibri" w:cs="Calibri"/>
                        <w:noProof/>
                        <w:color w:val="FF0000"/>
                        <w:sz w:val="20"/>
                        <w:szCs w:val="20"/>
                      </w:rPr>
                    </w:pPr>
                    <w:r w:rsidRPr="00B20772">
                      <w:rPr>
                        <w:rFonts w:ascii="Calibri" w:eastAsia="Calibri" w:hAnsi="Calibri" w:cs="Calibri"/>
                        <w:noProof/>
                        <w:color w:val="FF0000"/>
                        <w:sz w:val="20"/>
                        <w:szCs w:val="20"/>
                      </w:rPr>
                      <w:t>M&amp;S CONFIDENTIAL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0F83" w14:textId="29924370" w:rsidR="00B20772" w:rsidRDefault="00B20772">
    <w:pPr>
      <w:pStyle w:val="Header"/>
    </w:pPr>
    <w:r>
      <w:rPr>
        <w:noProof/>
      </w:rPr>
      <mc:AlternateContent>
        <mc:Choice Requires="wps">
          <w:drawing>
            <wp:anchor distT="0" distB="0" distL="0" distR="0" simplePos="0" relativeHeight="251660288" behindDoc="0" locked="0" layoutInCell="1" allowOverlap="1" wp14:anchorId="6B31D795" wp14:editId="3129B774">
              <wp:simplePos x="0" y="457200"/>
              <wp:positionH relativeFrom="column">
                <wp:align>center</wp:align>
              </wp:positionH>
              <wp:positionV relativeFrom="paragraph">
                <wp:posOffset>635</wp:posOffset>
              </wp:positionV>
              <wp:extent cx="443865" cy="443865"/>
              <wp:effectExtent l="0" t="0" r="17145" b="16510"/>
              <wp:wrapSquare wrapText="bothSides"/>
              <wp:docPr id="11" name="Text Box 11" descr="M&amp;S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568755" w14:textId="0F928686" w:rsidR="00B20772" w:rsidRPr="00B20772" w:rsidRDefault="00B20772">
                          <w:pPr>
                            <w:rPr>
                              <w:rFonts w:ascii="Calibri" w:eastAsia="Calibri" w:hAnsi="Calibri" w:cs="Calibri"/>
                              <w:noProof/>
                              <w:color w:val="FF0000"/>
                              <w:sz w:val="20"/>
                              <w:szCs w:val="20"/>
                            </w:rPr>
                          </w:pPr>
                          <w:r w:rsidRPr="00B20772">
                            <w:rPr>
                              <w:rFonts w:ascii="Calibri" w:eastAsia="Calibri" w:hAnsi="Calibri" w:cs="Calibri"/>
                              <w:noProof/>
                              <w:color w:val="FF0000"/>
                              <w:sz w:val="20"/>
                              <w:szCs w:val="20"/>
                            </w:rPr>
                            <w:t>M&amp;S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B31D795" id="_x0000_t202" coordsize="21600,21600" o:spt="202" path="m,l,21600r21600,l21600,xe">
              <v:stroke joinstyle="miter"/>
              <v:path gradientshapeok="t" o:connecttype="rect"/>
            </v:shapetype>
            <v:shape id="Text Box 11" o:spid="_x0000_s1027" type="#_x0000_t202" alt="M&amp;S CONFIDENT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1568755" w14:textId="0F928686" w:rsidR="00B20772" w:rsidRPr="00B20772" w:rsidRDefault="00B20772">
                    <w:pPr>
                      <w:rPr>
                        <w:rFonts w:ascii="Calibri" w:eastAsia="Calibri" w:hAnsi="Calibri" w:cs="Calibri"/>
                        <w:noProof/>
                        <w:color w:val="FF0000"/>
                        <w:sz w:val="20"/>
                        <w:szCs w:val="20"/>
                      </w:rPr>
                    </w:pPr>
                    <w:r w:rsidRPr="00B20772">
                      <w:rPr>
                        <w:rFonts w:ascii="Calibri" w:eastAsia="Calibri" w:hAnsi="Calibri" w:cs="Calibri"/>
                        <w:noProof/>
                        <w:color w:val="FF0000"/>
                        <w:sz w:val="20"/>
                        <w:szCs w:val="20"/>
                      </w:rPr>
                      <w:t>M&amp;S CONFIDENTIAL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DB6F" w14:textId="00FC17CF" w:rsidR="00B20772" w:rsidRDefault="00B20772">
    <w:pPr>
      <w:pStyle w:val="Header"/>
    </w:pPr>
    <w:r>
      <w:rPr>
        <w:noProof/>
      </w:rPr>
      <mc:AlternateContent>
        <mc:Choice Requires="wps">
          <w:drawing>
            <wp:anchor distT="0" distB="0" distL="0" distR="0" simplePos="0" relativeHeight="251658240" behindDoc="0" locked="0" layoutInCell="1" allowOverlap="1" wp14:anchorId="622A2189" wp14:editId="2A7AF0A7">
              <wp:simplePos x="635" y="635"/>
              <wp:positionH relativeFrom="column">
                <wp:align>center</wp:align>
              </wp:positionH>
              <wp:positionV relativeFrom="paragraph">
                <wp:posOffset>635</wp:posOffset>
              </wp:positionV>
              <wp:extent cx="443865" cy="443865"/>
              <wp:effectExtent l="0" t="0" r="17145" b="16510"/>
              <wp:wrapSquare wrapText="bothSides"/>
              <wp:docPr id="9" name="Text Box 9" descr="M&amp;S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D387B4" w14:textId="6909E678" w:rsidR="00B20772" w:rsidRPr="00B20772" w:rsidRDefault="00B20772">
                          <w:pPr>
                            <w:rPr>
                              <w:rFonts w:ascii="Calibri" w:eastAsia="Calibri" w:hAnsi="Calibri" w:cs="Calibri"/>
                              <w:noProof/>
                              <w:color w:val="FF0000"/>
                              <w:sz w:val="20"/>
                              <w:szCs w:val="20"/>
                            </w:rPr>
                          </w:pPr>
                          <w:r w:rsidRPr="00B20772">
                            <w:rPr>
                              <w:rFonts w:ascii="Calibri" w:eastAsia="Calibri" w:hAnsi="Calibri" w:cs="Calibri"/>
                              <w:noProof/>
                              <w:color w:val="FF0000"/>
                              <w:sz w:val="20"/>
                              <w:szCs w:val="20"/>
                            </w:rPr>
                            <w:t>M&amp;S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2A2189" id="_x0000_t202" coordsize="21600,21600" o:spt="202" path="m,l,21600r21600,l21600,xe">
              <v:stroke joinstyle="miter"/>
              <v:path gradientshapeok="t" o:connecttype="rect"/>
            </v:shapetype>
            <v:shape id="Text Box 9" o:spid="_x0000_s1028" type="#_x0000_t202" alt="M&amp;S CONFIDENT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7D387B4" w14:textId="6909E678" w:rsidR="00B20772" w:rsidRPr="00B20772" w:rsidRDefault="00B20772">
                    <w:pPr>
                      <w:rPr>
                        <w:rFonts w:ascii="Calibri" w:eastAsia="Calibri" w:hAnsi="Calibri" w:cs="Calibri"/>
                        <w:noProof/>
                        <w:color w:val="FF0000"/>
                        <w:sz w:val="20"/>
                        <w:szCs w:val="20"/>
                      </w:rPr>
                    </w:pPr>
                    <w:r w:rsidRPr="00B20772">
                      <w:rPr>
                        <w:rFonts w:ascii="Calibri" w:eastAsia="Calibri" w:hAnsi="Calibri" w:cs="Calibri"/>
                        <w:noProof/>
                        <w:color w:val="FF0000"/>
                        <w:sz w:val="20"/>
                        <w:szCs w:val="20"/>
                      </w:rPr>
                      <w:t>M&amp;S CONFIDENTIAL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B23D8"/>
    <w:multiLevelType w:val="multilevel"/>
    <w:tmpl w:val="8F2C229A"/>
    <w:lvl w:ilvl="0">
      <w:numFmt w:val="bullet"/>
      <w:lvlText w:val="·"/>
      <w:lvlJc w:val="left"/>
      <w:pPr>
        <w:tabs>
          <w:tab w:val="left" w:pos="576"/>
        </w:tabs>
      </w:pPr>
      <w:rPr>
        <w:rFonts w:ascii="Symbol" w:eastAsia="Symbol" w:hAnsi="Symbol"/>
        <w:color w:val="000000"/>
        <w:spacing w:val="0"/>
        <w:w w:val="100"/>
        <w:sz w:val="1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7E062D"/>
    <w:multiLevelType w:val="multilevel"/>
    <w:tmpl w:val="1556FFDC"/>
    <w:lvl w:ilvl="0">
      <w:numFmt w:val="bullet"/>
      <w:lvlText w:val="·"/>
      <w:lvlJc w:val="left"/>
      <w:pPr>
        <w:tabs>
          <w:tab w:val="left" w:pos="360"/>
        </w:tabs>
      </w:pPr>
      <w:rPr>
        <w:rFonts w:ascii="Symbol" w:eastAsia="Symbol" w:hAnsi="Symbol"/>
        <w:color w:val="000000"/>
        <w:spacing w:val="0"/>
        <w:w w:val="100"/>
        <w:sz w:val="1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0640F39"/>
    <w:multiLevelType w:val="multilevel"/>
    <w:tmpl w:val="60EA8A24"/>
    <w:lvl w:ilvl="0">
      <w:numFmt w:val="bullet"/>
      <w:lvlText w:val="·"/>
      <w:lvlJc w:val="left"/>
      <w:pPr>
        <w:tabs>
          <w:tab w:val="left" w:pos="432"/>
        </w:tabs>
      </w:pPr>
      <w:rPr>
        <w:rFonts w:ascii="Symbol" w:eastAsia="Symbol" w:hAnsi="Symbol"/>
        <w:color w:val="000000"/>
        <w:spacing w:val="0"/>
        <w:w w:val="100"/>
        <w:sz w:val="1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D810B30"/>
    <w:multiLevelType w:val="multilevel"/>
    <w:tmpl w:val="D3CE3398"/>
    <w:lvl w:ilvl="0">
      <w:numFmt w:val="bullet"/>
      <w:lvlText w:val="·"/>
      <w:lvlJc w:val="left"/>
      <w:pPr>
        <w:tabs>
          <w:tab w:val="left" w:pos="720"/>
        </w:tabs>
      </w:pPr>
      <w:rPr>
        <w:rFonts w:ascii="Symbol" w:eastAsia="Symbol" w:hAnsi="Symbol"/>
        <w:b/>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33730318">
    <w:abstractNumId w:val="3"/>
  </w:num>
  <w:num w:numId="2" w16cid:durableId="1898853982">
    <w:abstractNumId w:val="1"/>
  </w:num>
  <w:num w:numId="3" w16cid:durableId="2063940756">
    <w:abstractNumId w:val="0"/>
  </w:num>
  <w:num w:numId="4" w16cid:durableId="615212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16"/>
    <w:rsid w:val="00041C78"/>
    <w:rsid w:val="00070C4C"/>
    <w:rsid w:val="000D5244"/>
    <w:rsid w:val="00187F63"/>
    <w:rsid w:val="002F6015"/>
    <w:rsid w:val="00315019"/>
    <w:rsid w:val="003205C9"/>
    <w:rsid w:val="003C3A94"/>
    <w:rsid w:val="00415E89"/>
    <w:rsid w:val="00442266"/>
    <w:rsid w:val="00443735"/>
    <w:rsid w:val="004614D0"/>
    <w:rsid w:val="00577FBD"/>
    <w:rsid w:val="005A0F1A"/>
    <w:rsid w:val="005C7890"/>
    <w:rsid w:val="006C0B85"/>
    <w:rsid w:val="00722BDD"/>
    <w:rsid w:val="008A6492"/>
    <w:rsid w:val="009947C1"/>
    <w:rsid w:val="00B01148"/>
    <w:rsid w:val="00B20772"/>
    <w:rsid w:val="00BA3521"/>
    <w:rsid w:val="00BA5FC0"/>
    <w:rsid w:val="00BD493A"/>
    <w:rsid w:val="00BF1A68"/>
    <w:rsid w:val="00C25771"/>
    <w:rsid w:val="00D24D34"/>
    <w:rsid w:val="00D42B04"/>
    <w:rsid w:val="00D659F4"/>
    <w:rsid w:val="00E93B7C"/>
    <w:rsid w:val="00F35616"/>
    <w:rsid w:val="00F92BF3"/>
    <w:rsid w:val="00FC3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D6536E7"/>
  <w15:docId w15:val="{5273AE05-C778-4808-BC4F-00E71D1F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72"/>
    <w:pPr>
      <w:tabs>
        <w:tab w:val="center" w:pos="4513"/>
        <w:tab w:val="right" w:pos="9026"/>
      </w:tabs>
    </w:pPr>
  </w:style>
  <w:style w:type="character" w:customStyle="1" w:styleId="HeaderChar">
    <w:name w:val="Header Char"/>
    <w:basedOn w:val="DefaultParagraphFont"/>
    <w:link w:val="Header"/>
    <w:uiPriority w:val="99"/>
    <w:rsid w:val="00B20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6503">
      <w:bodyDiv w:val="1"/>
      <w:marLeft w:val="0"/>
      <w:marRight w:val="0"/>
      <w:marTop w:val="0"/>
      <w:marBottom w:val="0"/>
      <w:divBdr>
        <w:top w:val="none" w:sz="0" w:space="0" w:color="auto"/>
        <w:left w:val="none" w:sz="0" w:space="0" w:color="auto"/>
        <w:bottom w:val="none" w:sz="0" w:space="0" w:color="auto"/>
        <w:right w:val="none" w:sz="0" w:space="0" w:color="auto"/>
      </w:divBdr>
    </w:div>
    <w:div w:id="637757647">
      <w:bodyDiv w:val="1"/>
      <w:marLeft w:val="0"/>
      <w:marRight w:val="0"/>
      <w:marTop w:val="0"/>
      <w:marBottom w:val="0"/>
      <w:divBdr>
        <w:top w:val="none" w:sz="0" w:space="0" w:color="auto"/>
        <w:left w:val="none" w:sz="0" w:space="0" w:color="auto"/>
        <w:bottom w:val="none" w:sz="0" w:space="0" w:color="auto"/>
        <w:right w:val="none" w:sz="0" w:space="0" w:color="auto"/>
      </w:divBdr>
    </w:div>
    <w:div w:id="1085146331">
      <w:bodyDiv w:val="1"/>
      <w:marLeft w:val="0"/>
      <w:marRight w:val="0"/>
      <w:marTop w:val="0"/>
      <w:marBottom w:val="0"/>
      <w:divBdr>
        <w:top w:val="none" w:sz="0" w:space="0" w:color="auto"/>
        <w:left w:val="none" w:sz="0" w:space="0" w:color="auto"/>
        <w:bottom w:val="none" w:sz="0" w:space="0" w:color="auto"/>
        <w:right w:val="none" w:sz="0" w:space="0" w:color="auto"/>
      </w:divBdr>
    </w:div>
    <w:div w:id="1668091583">
      <w:bodyDiv w:val="1"/>
      <w:marLeft w:val="0"/>
      <w:marRight w:val="0"/>
      <w:marTop w:val="0"/>
      <w:marBottom w:val="0"/>
      <w:divBdr>
        <w:top w:val="none" w:sz="0" w:space="0" w:color="auto"/>
        <w:left w:val="none" w:sz="0" w:space="0" w:color="auto"/>
        <w:bottom w:val="none" w:sz="0" w:space="0" w:color="auto"/>
        <w:right w:val="none" w:sz="0" w:space="0" w:color="auto"/>
      </w:divBdr>
    </w:div>
    <w:div w:id="2025012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mailto:Company.Secretary@marks-and-spencer.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5.jpg"/><Relationship Id="fId" Type="http://schemas.openxmlformats.org/wordprocessingml/2006/fontTable" Target="fontTable0.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6.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58F7CC7AE58344916CBB391BAF540B" ma:contentTypeVersion="12" ma:contentTypeDescription="Create a new document." ma:contentTypeScope="" ma:versionID="b2e9075f7e3d64afc1e13bb100e8b76a">
  <xsd:schema xmlns:xsd="http://www.w3.org/2001/XMLSchema" xmlns:xs="http://www.w3.org/2001/XMLSchema" xmlns:p="http://schemas.microsoft.com/office/2006/metadata/properties" xmlns:ns2="2bc438c6-7f8c-4556-b5a9-e86a1da629c4" xmlns:ns3="4b173c06-bf47-4749-bc02-b804fb98ce67" targetNamespace="http://schemas.microsoft.com/office/2006/metadata/properties" ma:root="true" ma:fieldsID="a1c6bdcee5e9bc36139b194621408b12" ns2:_="" ns3:_="">
    <xsd:import namespace="2bc438c6-7f8c-4556-b5a9-e86a1da629c4"/>
    <xsd:import namespace="4b173c06-bf47-4749-bc02-b804fb98ce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c438c6-7f8c-4556-b5a9-e86a1da62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293ec6e-e2cf-44ce-b850-8c312a9f0bd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73c06-bf47-4749-bc02-b804fb98ce6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14c7490-6b03-43bc-bf38-75bdeeb699d5}" ma:internalName="TaxCatchAll" ma:showField="CatchAllData" ma:web="4b173c06-bf47-4749-bc02-b804fb98ce6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c438c6-7f8c-4556-b5a9-e86a1da629c4">
      <Terms xmlns="http://schemas.microsoft.com/office/infopath/2007/PartnerControls"/>
    </lcf76f155ced4ddcb4097134ff3c332f>
    <TaxCatchAll xmlns="4b173c06-bf47-4749-bc02-b804fb98ce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0633CA-0B80-4FC2-9409-799ADAAE7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c438c6-7f8c-4556-b5a9-e86a1da629c4"/>
    <ds:schemaRef ds:uri="4b173c06-bf47-4749-bc02-b804fb98c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232A70-A894-4820-91E3-92ECC30F14DA}">
  <ds:schemaRefs>
    <ds:schemaRef ds:uri="http://schemas.microsoft.com/office/2006/metadata/properties"/>
    <ds:schemaRef ds:uri="http://schemas.microsoft.com/office/infopath/2007/PartnerControls"/>
    <ds:schemaRef ds:uri="2bc438c6-7f8c-4556-b5a9-e86a1da629c4"/>
    <ds:schemaRef ds:uri="4b173c06-bf47-4749-bc02-b804fb98ce67"/>
  </ds:schemaRefs>
</ds:datastoreItem>
</file>

<file path=customXml/itemProps3.xml><?xml version="1.0" encoding="utf-8"?>
<ds:datastoreItem xmlns:ds="http://schemas.openxmlformats.org/officeDocument/2006/customXml" ds:itemID="{EE9539F4-8B2F-43C2-9777-67CB8F7185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Dentons UK and Middle East LLP</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Treble, Tia</dc:creator>
  <cp:lastModifiedBy>Newman, Andrew</cp:lastModifiedBy>
  <cp:revision>2</cp:revision>
  <cp:lastPrinted>2023-12-22T12:14:00Z</cp:lastPrinted>
  <dcterms:created xsi:type="dcterms:W3CDTF">2023-12-22T12:16:00Z</dcterms:created>
  <dcterms:modified xsi:type="dcterms:W3CDTF">2023-12-22T12:16:00Z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9,a,b</vt:lpwstr>
  </property>
  <property fmtid="{D5CDD505-2E9C-101B-9397-08002B2CF9AE}" pid="3" name="ClassificationContentMarkingHeaderFontProps">
    <vt:lpwstr>#ff0000,10,Calibri</vt:lpwstr>
  </property>
  <property fmtid="{D5CDD505-2E9C-101B-9397-08002B2CF9AE}" pid="4" name="ClassificationContentMarkingHeaderText">
    <vt:lpwstr>M&amp;S CONFIDENTIAL</vt:lpwstr>
  </property>
  <property fmtid="{D5CDD505-2E9C-101B-9397-08002B2CF9AE}" pid="5" name="MSIP_Label_beb83c4c-55a1-43ad-aeef-a5509d88e909_Enabled">
    <vt:lpwstr>true</vt:lpwstr>
  </property>
  <property fmtid="{D5CDD505-2E9C-101B-9397-08002B2CF9AE}" pid="6" name="MSIP_Label_beb83c4c-55a1-43ad-aeef-a5509d88e909_SetDate">
    <vt:lpwstr>2022-07-14T13:35:39Z</vt:lpwstr>
  </property>
  <property fmtid="{D5CDD505-2E9C-101B-9397-08002B2CF9AE}" pid="7" name="MSIP_Label_beb83c4c-55a1-43ad-aeef-a5509d88e909_Method">
    <vt:lpwstr>Privileged</vt:lpwstr>
  </property>
  <property fmtid="{D5CDD505-2E9C-101B-9397-08002B2CF9AE}" pid="8" name="MSIP_Label_beb83c4c-55a1-43ad-aeef-a5509d88e909_Name">
    <vt:lpwstr>MnS_Confidential</vt:lpwstr>
  </property>
  <property fmtid="{D5CDD505-2E9C-101B-9397-08002B2CF9AE}" pid="9" name="MSIP_Label_beb83c4c-55a1-43ad-aeef-a5509d88e909_SiteId">
    <vt:lpwstr>bd5c6713-7399-4b31-be79-78f2d078e543</vt:lpwstr>
  </property>
  <property fmtid="{D5CDD505-2E9C-101B-9397-08002B2CF9AE}" pid="10" name="MSIP_Label_beb83c4c-55a1-43ad-aeef-a5509d88e909_ActionId">
    <vt:lpwstr>0de707ef-8844-499d-af0f-b564a395344c</vt:lpwstr>
  </property>
  <property fmtid="{D5CDD505-2E9C-101B-9397-08002B2CF9AE}" pid="11" name="MSIP_Label_beb83c4c-55a1-43ad-aeef-a5509d88e909_ContentBits">
    <vt:lpwstr>1</vt:lpwstr>
  </property>
  <property fmtid="{D5CDD505-2E9C-101B-9397-08002B2CF9AE}" pid="12" name="ContentTypeId">
    <vt:lpwstr>0x0101001B58F7CC7AE58344916CBB391BAF540B</vt:lpwstr>
  </property>
</Properties>
</file>