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94DA504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Руководитель практики </w:t>
      </w:r>
      <w:proofErr w:type="spellStart"/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Долженкова</w:t>
      </w:r>
      <w:proofErr w:type="spellEnd"/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М.В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1862C511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17A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817A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482DB84F" w:rsidR="00E032D3" w:rsidRPr="000A69EF" w:rsidRDefault="00817A22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Рыков Максим Владимирович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1E459E2" w:rsidR="00420B2F" w:rsidRPr="00885C86" w:rsidRDefault="00817A22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2D5F4C2" w:rsidR="00717830" w:rsidRDefault="00817A22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Рыков Максим Владимирович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34F6AAF" w:rsidR="00717830" w:rsidRDefault="000A69EF" w:rsidP="00817A2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6930510F" w:rsidR="0010035F" w:rsidRDefault="00817A2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Рыков Максим Владимирович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C27A74F" w:rsidR="0010035F" w:rsidRDefault="00817A2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C4CB9EC" w14:textId="092B9955" w:rsidR="008C0E08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4567" w:history="1">
            <w:r w:rsidR="008C0E08"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C0E08">
              <w:rPr>
                <w:noProof/>
                <w:webHidden/>
              </w:rPr>
              <w:tab/>
            </w:r>
            <w:r w:rsidR="008C0E08">
              <w:rPr>
                <w:noProof/>
                <w:webHidden/>
              </w:rPr>
              <w:fldChar w:fldCharType="begin"/>
            </w:r>
            <w:r w:rsidR="008C0E08">
              <w:rPr>
                <w:noProof/>
                <w:webHidden/>
              </w:rPr>
              <w:instrText xml:space="preserve"> PAGEREF _Toc182784567 \h </w:instrText>
            </w:r>
            <w:r w:rsidR="008C0E08">
              <w:rPr>
                <w:noProof/>
                <w:webHidden/>
              </w:rPr>
            </w:r>
            <w:r w:rsidR="008C0E08">
              <w:rPr>
                <w:noProof/>
                <w:webHidden/>
              </w:rPr>
              <w:fldChar w:fldCharType="separate"/>
            </w:r>
            <w:r w:rsidR="008C0E08">
              <w:rPr>
                <w:noProof/>
                <w:webHidden/>
              </w:rPr>
              <w:t>3</w:t>
            </w:r>
            <w:r w:rsidR="008C0E08">
              <w:rPr>
                <w:noProof/>
                <w:webHidden/>
              </w:rPr>
              <w:fldChar w:fldCharType="end"/>
            </w:r>
          </w:hyperlink>
        </w:p>
        <w:p w14:paraId="76855472" w14:textId="3563DCE5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68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7EB7" w14:textId="4177C965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69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2280" w14:textId="714B2555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70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5142" w14:textId="3CB9BA88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71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FB55D3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12C3" w14:textId="2FCB1BC7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72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AF1D" w14:textId="5DCF8E30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73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B111" w14:textId="0DD62EBA" w:rsidR="008C0E08" w:rsidRDefault="008C0E08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4574" w:history="1">
            <w:r w:rsidRPr="00FB55D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BC" w14:textId="06231E44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1" w:name="_Toc18278456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845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2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8456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3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77CF6" w14:textId="3D7EE107" w:rsidR="00817A22" w:rsidRPr="00817A22" w:rsidRDefault="00817A22" w:rsidP="00817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22">
        <w:rPr>
          <w:rFonts w:ascii="Times New Roman" w:hAnsi="Times New Roman" w:cs="Times New Roman"/>
          <w:sz w:val="28"/>
          <w:szCs w:val="28"/>
        </w:rPr>
        <w:t>Программный продукт называется «Информационная система управления проектами». Он создан с целью оптимизации процессов планирования, выполнения и контроля проектов, а также для упрощения взаимодействия между участниками проекта. Система позволяет создавать новые проекты, отслеживать их статус, распределять задачи между участниками и генерир</w:t>
      </w:r>
      <w:r>
        <w:rPr>
          <w:rFonts w:ascii="Times New Roman" w:hAnsi="Times New Roman" w:cs="Times New Roman"/>
          <w:sz w:val="28"/>
          <w:szCs w:val="28"/>
        </w:rPr>
        <w:t>овать отчеты о ходе выполнения.</w:t>
      </w:r>
    </w:p>
    <w:p w14:paraId="5E25C6B7" w14:textId="6D9DC32C" w:rsidR="00817A22" w:rsidRPr="00817A22" w:rsidRDefault="00817A22" w:rsidP="00817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22">
        <w:rPr>
          <w:rFonts w:ascii="Times New Roman" w:hAnsi="Times New Roman" w:cs="Times New Roman"/>
          <w:sz w:val="28"/>
          <w:szCs w:val="28"/>
        </w:rPr>
        <w:t>Назначение «Информационной системы управления проектами» заключается в автоматизации процессов управления проектами, что способствует более эффективному использованию ресурсов и времени. Система предназначена для упрощения планирования, мониторинга и отчетности по проектам, а также для улучшения коммуникации между членами команды. Проект направлен на повышение прозрачности процессов, снижение вероятности ошибок при управлении проектами и упрощение работы ме</w:t>
      </w:r>
      <w:r>
        <w:rPr>
          <w:rFonts w:ascii="Times New Roman" w:hAnsi="Times New Roman" w:cs="Times New Roman"/>
          <w:sz w:val="28"/>
          <w:szCs w:val="28"/>
        </w:rPr>
        <w:t>неджеров и участников проектов.</w:t>
      </w:r>
    </w:p>
    <w:p w14:paraId="7BE6A01B" w14:textId="746353EF" w:rsidR="00817A22" w:rsidRPr="00817A22" w:rsidRDefault="00817A22" w:rsidP="00817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22">
        <w:rPr>
          <w:rFonts w:ascii="Times New Roman" w:hAnsi="Times New Roman" w:cs="Times New Roman"/>
          <w:sz w:val="28"/>
          <w:szCs w:val="28"/>
        </w:rPr>
        <w:t>Техническое задание включает в себя цель и задачи продукта, сроки разработки, требования к результатам разработки продукта, состав и содержание работ, а также</w:t>
      </w:r>
      <w:r>
        <w:rPr>
          <w:rFonts w:ascii="Times New Roman" w:hAnsi="Times New Roman" w:cs="Times New Roman"/>
          <w:sz w:val="28"/>
          <w:szCs w:val="28"/>
        </w:rPr>
        <w:t xml:space="preserve"> этапы реализации и разработки.</w:t>
      </w:r>
    </w:p>
    <w:p w14:paraId="71C73E12" w14:textId="2B968F1F" w:rsidR="002B0904" w:rsidRDefault="00817A22" w:rsidP="00817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22">
        <w:rPr>
          <w:rFonts w:ascii="Times New Roman" w:hAnsi="Times New Roman" w:cs="Times New Roman"/>
          <w:sz w:val="28"/>
          <w:szCs w:val="28"/>
        </w:rPr>
        <w:t xml:space="preserve">Были проанализированы возможные аналоги продукта. Посмотреть их можно в Приложении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17A2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Аналитическая записка</w:t>
      </w:r>
      <w:r w:rsidRPr="00817A22">
        <w:rPr>
          <w:rFonts w:ascii="Times New Roman" w:hAnsi="Times New Roman" w:cs="Times New Roman"/>
          <w:sz w:val="28"/>
          <w:szCs w:val="28"/>
        </w:rPr>
        <w:t xml:space="preserve">» в разделе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17A2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817A2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пункте 5.1</w:t>
      </w:r>
      <w:r w:rsidRPr="00817A22">
        <w:rPr>
          <w:rFonts w:ascii="Times New Roman" w:hAnsi="Times New Roman" w:cs="Times New Roman"/>
          <w:sz w:val="28"/>
          <w:szCs w:val="28"/>
        </w:rPr>
        <w:t>. Из анализа аналогов можно сделать вывод, что основными недостатками этих систем являются отсутствие гибкости в настройках под конкретные проекты и ограниченные возможности по аналитике. Плюсами являются интуитивно понятный интерфейс и возможность интеграции с другими инструментами. Следовательно, в рамках настоящей работы необходимо реализовать адаптивный интерфейс и расширенные функции аналитики для управления проектами.</w:t>
      </w:r>
    </w:p>
    <w:p w14:paraId="1515142A" w14:textId="0EB435B3" w:rsidR="003A183B" w:rsidRPr="004D73B0" w:rsidRDefault="003A183B" w:rsidP="002B090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391DF6" w14:textId="77777777" w:rsidR="00703DFA" w:rsidRDefault="0092636D" w:rsidP="00703DF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8457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4"/>
    </w:p>
    <w:p w14:paraId="3768AD46" w14:textId="159FE981" w:rsidR="00703DFA" w:rsidRPr="00703DFA" w:rsidRDefault="00FC6A44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 xml:space="preserve">Продукт представляет собой </w:t>
      </w:r>
      <w:proofErr w:type="spellStart"/>
      <w:r w:rsidRPr="00FC6A44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FC6A44">
        <w:rPr>
          <w:rFonts w:ascii="Times New Roman" w:hAnsi="Times New Roman" w:cs="Times New Roman"/>
          <w:sz w:val="28"/>
          <w:szCs w:val="28"/>
        </w:rPr>
        <w:t xml:space="preserve"> приложение, подключенное к базе данных.</w:t>
      </w:r>
      <w:r w:rsidR="00703DFA" w:rsidRPr="00703D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39A49" w14:textId="77777777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Приложение выполняет следующие функции:</w:t>
      </w:r>
    </w:p>
    <w:p w14:paraId="7D98BF6A" w14:textId="77777777" w:rsidR="00FC6A44" w:rsidRPr="00FC6A44" w:rsidRDefault="00FC6A44" w:rsidP="00FC6A44">
      <w:pPr>
        <w:pStyle w:val="a7"/>
        <w:widowControl w:val="0"/>
        <w:numPr>
          <w:ilvl w:val="0"/>
          <w:numId w:val="9"/>
        </w:numPr>
        <w:autoSpaceDE w:val="0"/>
        <w:autoSpaceDN w:val="0"/>
        <w:spacing w:before="138"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редактирование, удаление, добавление и поиск проектов;</w:t>
      </w:r>
    </w:p>
    <w:p w14:paraId="67F42DE1" w14:textId="77777777" w:rsidR="00FC6A44" w:rsidRPr="00FC6A44" w:rsidRDefault="00FC6A44" w:rsidP="00FC6A44">
      <w:pPr>
        <w:pStyle w:val="a7"/>
        <w:widowControl w:val="0"/>
        <w:numPr>
          <w:ilvl w:val="0"/>
          <w:numId w:val="9"/>
        </w:numPr>
        <w:autoSpaceDE w:val="0"/>
        <w:autoSpaceDN w:val="0"/>
        <w:spacing w:before="138"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редактирование, удаление, добавление и поиск задач;</w:t>
      </w:r>
    </w:p>
    <w:p w14:paraId="1D9111FE" w14:textId="77777777" w:rsidR="00FC6A44" w:rsidRPr="00FC6A44" w:rsidRDefault="00FC6A44" w:rsidP="00FC6A44">
      <w:pPr>
        <w:pStyle w:val="a7"/>
        <w:widowControl w:val="0"/>
        <w:numPr>
          <w:ilvl w:val="0"/>
          <w:numId w:val="9"/>
        </w:numPr>
        <w:autoSpaceDE w:val="0"/>
        <w:autoSpaceDN w:val="0"/>
        <w:spacing w:before="138"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просмотр данных и поиск по участникам проекта;</w:t>
      </w:r>
    </w:p>
    <w:p w14:paraId="616BFD69" w14:textId="77777777" w:rsidR="00FC6A44" w:rsidRPr="00FC6A44" w:rsidRDefault="00FC6A44" w:rsidP="00FC6A44">
      <w:pPr>
        <w:pStyle w:val="a7"/>
        <w:widowControl w:val="0"/>
        <w:numPr>
          <w:ilvl w:val="0"/>
          <w:numId w:val="9"/>
        </w:numPr>
        <w:autoSpaceDE w:val="0"/>
        <w:autoSpaceDN w:val="0"/>
        <w:spacing w:before="138"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регистрация нового участника проекта;</w:t>
      </w:r>
    </w:p>
    <w:p w14:paraId="06E59192" w14:textId="77777777" w:rsidR="00FC6A44" w:rsidRPr="00FC6A44" w:rsidRDefault="00FC6A44" w:rsidP="00FC6A44">
      <w:pPr>
        <w:pStyle w:val="a7"/>
        <w:widowControl w:val="0"/>
        <w:numPr>
          <w:ilvl w:val="0"/>
          <w:numId w:val="9"/>
        </w:numPr>
        <w:autoSpaceDE w:val="0"/>
        <w:autoSpaceDN w:val="0"/>
        <w:spacing w:before="138"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генерация отчетов о ходе выполнения проекта;</w:t>
      </w:r>
    </w:p>
    <w:p w14:paraId="300E3B26" w14:textId="77777777" w:rsidR="00FC6A44" w:rsidRPr="00FC6A44" w:rsidRDefault="00FC6A44" w:rsidP="00FC6A44">
      <w:pPr>
        <w:pStyle w:val="a7"/>
        <w:widowControl w:val="0"/>
        <w:numPr>
          <w:ilvl w:val="0"/>
          <w:numId w:val="9"/>
        </w:numPr>
        <w:autoSpaceDE w:val="0"/>
        <w:autoSpaceDN w:val="0"/>
        <w:spacing w:before="138"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просмотр статистики по заданному проекту и промежутку времени.</w:t>
      </w:r>
    </w:p>
    <w:p w14:paraId="547D36F4" w14:textId="30A7E00E" w:rsidR="00703DFA" w:rsidRDefault="00703DFA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экранным формам представлены в приложении </w:t>
      </w:r>
      <w:r w:rsidR="00FC6A4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«Техническ</w:t>
      </w:r>
      <w:r w:rsidR="00FC6A44">
        <w:rPr>
          <w:rFonts w:ascii="Times New Roman" w:hAnsi="Times New Roman" w:cs="Times New Roman"/>
          <w:sz w:val="28"/>
          <w:szCs w:val="28"/>
        </w:rPr>
        <w:t>ий проект</w:t>
      </w:r>
      <w:r>
        <w:rPr>
          <w:rFonts w:ascii="Times New Roman" w:hAnsi="Times New Roman" w:cs="Times New Roman"/>
          <w:sz w:val="28"/>
          <w:szCs w:val="28"/>
        </w:rPr>
        <w:t xml:space="preserve">» в разделе </w:t>
      </w:r>
      <w:r w:rsidR="00FC6A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6A44" w:rsidRPr="00FC6A44">
        <w:rPr>
          <w:rFonts w:ascii="Times New Roman" w:hAnsi="Times New Roman" w:cs="Times New Roman"/>
          <w:sz w:val="28"/>
          <w:szCs w:val="28"/>
        </w:rPr>
        <w:t>Формы и их представления</w:t>
      </w:r>
      <w:r w:rsidR="00FC6A44">
        <w:rPr>
          <w:rFonts w:ascii="Times New Roman" w:hAnsi="Times New Roman" w:cs="Times New Roman"/>
          <w:sz w:val="28"/>
          <w:szCs w:val="28"/>
        </w:rPr>
        <w:t>».</w:t>
      </w:r>
    </w:p>
    <w:p w14:paraId="30D35391" w14:textId="04C6AA3A" w:rsidR="003A183B" w:rsidRPr="00703DFA" w:rsidRDefault="003A183B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8457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5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02960" w14:textId="77777777" w:rsidR="00FC6A44" w:rsidRPr="00FC6A44" w:rsidRDefault="00FC6A44" w:rsidP="00FC6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 xml:space="preserve">Технический проект заключается в том, что он формирует четкий и структурированный план для реализации </w:t>
      </w:r>
      <w:proofErr w:type="spellStart"/>
      <w:r w:rsidRPr="00FC6A44">
        <w:rPr>
          <w:rFonts w:ascii="Times New Roman" w:hAnsi="Times New Roman" w:cs="Times New Roman"/>
          <w:sz w:val="28"/>
          <w:szCs w:val="28"/>
        </w:rPr>
        <w:t>десктопного</w:t>
      </w:r>
      <w:proofErr w:type="spellEnd"/>
      <w:r w:rsidRPr="00FC6A44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36FFF0B6" w14:textId="77777777" w:rsidR="00FC6A44" w:rsidRPr="00FC6A44" w:rsidRDefault="00FC6A44" w:rsidP="00FC6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Из особенностей можно выделить следующее:</w:t>
      </w:r>
    </w:p>
    <w:p w14:paraId="13C24FBC" w14:textId="77777777" w:rsidR="00FC6A44" w:rsidRPr="00FC6A44" w:rsidRDefault="00FC6A44" w:rsidP="00FC6A44">
      <w:pPr>
        <w:pStyle w:val="a7"/>
        <w:numPr>
          <w:ilvl w:val="0"/>
          <w:numId w:val="10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Набор сущностей базы данных, который описывает логическую структуру данных, используемых в приложении.</w:t>
      </w:r>
    </w:p>
    <w:p w14:paraId="20799C11" w14:textId="77777777" w:rsidR="00FC6A44" w:rsidRPr="00FC6A44" w:rsidRDefault="00FC6A44" w:rsidP="00FC6A44">
      <w:pPr>
        <w:pStyle w:val="a7"/>
        <w:numPr>
          <w:ilvl w:val="0"/>
          <w:numId w:val="10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Контекстная диаграмма отображает систему в целом и ее взаимодействие с внешними элементами. Диаграммы декомпозиции позволяют разделить систему на подсистемы, что помогает понять ее внутреннюю структуру.</w:t>
      </w:r>
    </w:p>
    <w:p w14:paraId="7464F790" w14:textId="77777777" w:rsidR="00FC6A44" w:rsidRPr="00FC6A44" w:rsidRDefault="00FC6A44" w:rsidP="00FC6A44">
      <w:pPr>
        <w:pStyle w:val="a7"/>
        <w:numPr>
          <w:ilvl w:val="0"/>
          <w:numId w:val="10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Логическая ER-диаграмма показывает, какие данные хранятся и как они связаны между собой.</w:t>
      </w:r>
    </w:p>
    <w:p w14:paraId="607A42C6" w14:textId="77777777" w:rsidR="00FC6A44" w:rsidRPr="00FC6A44" w:rsidRDefault="00FC6A44" w:rsidP="00FC6A44">
      <w:pPr>
        <w:pStyle w:val="a7"/>
        <w:numPr>
          <w:ilvl w:val="0"/>
          <w:numId w:val="10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Физическая ER-диаграмма включает подробности реализации базы данных.</w:t>
      </w:r>
    </w:p>
    <w:p w14:paraId="4D60A2AF" w14:textId="77777777" w:rsidR="00FC6A44" w:rsidRPr="00FC6A44" w:rsidRDefault="00FC6A44" w:rsidP="00FC6A44">
      <w:pPr>
        <w:pStyle w:val="a7"/>
        <w:numPr>
          <w:ilvl w:val="0"/>
          <w:numId w:val="10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Пользовательские сценарии описывают действия, которые пользователь будет выполнять в системе для достижения своих целей.</w:t>
      </w:r>
    </w:p>
    <w:p w14:paraId="0F4DFDFA" w14:textId="77777777" w:rsidR="00FC6A44" w:rsidRPr="00FC6A44" w:rsidRDefault="00FC6A44" w:rsidP="00FC6A44">
      <w:pPr>
        <w:pStyle w:val="a7"/>
        <w:numPr>
          <w:ilvl w:val="0"/>
          <w:numId w:val="10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Схемы алгоритмов пользовательских сценариев представляют последовательность действий в виде алгоритмов, что является важным аспектом для разработки логики приложения.</w:t>
      </w:r>
    </w:p>
    <w:p w14:paraId="3E151099" w14:textId="77777777" w:rsidR="00FC6A44" w:rsidRPr="00FC6A44" w:rsidRDefault="00FC6A44" w:rsidP="00FC6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Также необходимо было выбрать оптимальный язык программирования и систему управления базами данных (СУБД) для хранения данных с учетом объема и структуры.</w:t>
      </w:r>
    </w:p>
    <w:p w14:paraId="76DEF671" w14:textId="66637659" w:rsidR="00B5392A" w:rsidRPr="00B5392A" w:rsidRDefault="00B5392A" w:rsidP="00B5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F37C8" w14:textId="77777777" w:rsidR="00B5392A" w:rsidRPr="00B5392A" w:rsidRDefault="00B5392A" w:rsidP="00B539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8457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6"/>
    </w:p>
    <w:p w14:paraId="02500A26" w14:textId="77777777" w:rsidR="00E330F1" w:rsidRDefault="00E330F1" w:rsidP="00E330F1"/>
    <w:p w14:paraId="7E924DC2" w14:textId="77777777" w:rsidR="00FC6A44" w:rsidRPr="00FC6A44" w:rsidRDefault="00FC6A44" w:rsidP="00FC6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Информационная система управления проектами предназначена для специалистов, занимающихся планированием, координацией и контролем выполнения проектов в различных областях.</w:t>
      </w:r>
    </w:p>
    <w:p w14:paraId="4DBE03D0" w14:textId="77777777" w:rsidR="00FC6A44" w:rsidRPr="00FC6A44" w:rsidRDefault="00FC6A44" w:rsidP="00FC6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Основная целевая аудитория включает:</w:t>
      </w:r>
    </w:p>
    <w:p w14:paraId="0DA5119E" w14:textId="77777777" w:rsidR="00FC6A44" w:rsidRPr="00FC6A44" w:rsidRDefault="00FC6A44" w:rsidP="00FC6A44">
      <w:pPr>
        <w:pStyle w:val="a7"/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Менеджеров проектов;</w:t>
      </w:r>
    </w:p>
    <w:p w14:paraId="10A17FB7" w14:textId="77777777" w:rsidR="00FC6A44" w:rsidRPr="00FC6A44" w:rsidRDefault="00FC6A44" w:rsidP="00FC6A44">
      <w:pPr>
        <w:pStyle w:val="a7"/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Членов команд проекта;</w:t>
      </w:r>
    </w:p>
    <w:p w14:paraId="1EAD547E" w14:textId="77777777" w:rsidR="00FC6A44" w:rsidRPr="00FC6A44" w:rsidRDefault="00FC6A44" w:rsidP="00FC6A44">
      <w:pPr>
        <w:pStyle w:val="a7"/>
        <w:numPr>
          <w:ilvl w:val="0"/>
          <w:numId w:val="11"/>
        </w:numPr>
        <w:spacing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Администраторов системы.</w:t>
      </w:r>
    </w:p>
    <w:p w14:paraId="7A8F2469" w14:textId="77777777" w:rsidR="00FC6A44" w:rsidRPr="00FC6A44" w:rsidRDefault="00FC6A44" w:rsidP="00FC6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Приложение ориентировано на удобство и простоту использования, даже для сотрудников, не обладающих высоким уровнем компьютерной грамотности. Оно обеспечивает комфортную работу с созданием, редактированием, удалением и поиском информации о проектах. Возможность регистрации задач, отслеживания их статуса и поиска информации о них упрощает управление проектами и взаимодействие между участниками команды.</w:t>
      </w:r>
    </w:p>
    <w:p w14:paraId="6074CAA7" w14:textId="18012D31" w:rsidR="00FC6A44" w:rsidRPr="00FC6A44" w:rsidRDefault="00FC6A44" w:rsidP="00FC6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Система также предоставляет аналитические возможности для просмотра статистики по проектам, что позволяет анализировать их выполнение, выявлять узкие места и оценивать эффективность работы команды. Анализ данных за определенный период помогает отслеживать прогресс и определять ключевые показате</w:t>
      </w:r>
      <w:r>
        <w:rPr>
          <w:rFonts w:ascii="Times New Roman" w:hAnsi="Times New Roman" w:cs="Times New Roman"/>
          <w:sz w:val="28"/>
          <w:szCs w:val="28"/>
        </w:rPr>
        <w:t>ли эффективности</w:t>
      </w:r>
      <w:r w:rsidRPr="00FC6A44">
        <w:rPr>
          <w:rFonts w:ascii="Times New Roman" w:hAnsi="Times New Roman" w:cs="Times New Roman"/>
          <w:sz w:val="28"/>
          <w:szCs w:val="28"/>
        </w:rPr>
        <w:t>.</w:t>
      </w:r>
    </w:p>
    <w:p w14:paraId="4A2895F4" w14:textId="3DD04E8B" w:rsidR="003A183B" w:rsidRPr="00FC6A44" w:rsidRDefault="00FC6A44" w:rsidP="00FC6A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Поддержка редактирования данных позволяет легко вносить изменения в планы проектов, распределение задач и ресурсы, не затрагивая другие процессы. Функции поиска и фильтрации обеспечивают быструю и эффективную работу с необходимой информацией, что способствует более организованному и продуктивному управлению проектами.</w:t>
      </w:r>
    </w:p>
    <w:p w14:paraId="682A50E3" w14:textId="1D592DAB" w:rsidR="00F52514" w:rsidRPr="009E1F65" w:rsidRDefault="0010035F" w:rsidP="009E1F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8457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19800B9B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В ходе работы над документацией для информационной системы управления проектами был получен ценный опыт в проектировании и документировании программного продукта.</w:t>
      </w:r>
    </w:p>
    <w:p w14:paraId="6049FADF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112A1462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Создание технического задания углубило понимание функциональных и нефункциональных требований, включая определение границ системы и описание технологий. Разработка руководства программиста улучшила навыки написания инструкций и рекомендаций для команды, а руководство пользователя помогло создать доступную документацию для конечных пользователей.</w:t>
      </w:r>
    </w:p>
    <w:p w14:paraId="165C9F23" w14:textId="77777777" w:rsidR="00FC6A44" w:rsidRPr="00FC6A44" w:rsidRDefault="00FC6A44" w:rsidP="00FC6A44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A6E0A1A" w14:textId="16A57911" w:rsidR="00F52514" w:rsidRPr="001800D8" w:rsidRDefault="00FC6A44" w:rsidP="00FC6A4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Составление программы методик и испытаний укрепило уверенность в тестировании, а подготовка технического проекта развила навыки проектирования архитектуры системы. В результате выполнения всех этапов была приобретена уверенность в написании проектной документации, необходимой д</w:t>
      </w:r>
      <w:r>
        <w:rPr>
          <w:sz w:val="28"/>
          <w:szCs w:val="28"/>
        </w:rPr>
        <w:t>ля успешной реализации проектов</w:t>
      </w:r>
      <w:r w:rsidR="001800D8" w:rsidRPr="001800D8">
        <w:rPr>
          <w:sz w:val="28"/>
          <w:szCs w:val="28"/>
        </w:rPr>
        <w:t xml:space="preserve">. </w:t>
      </w:r>
    </w:p>
    <w:p w14:paraId="36620E5A" w14:textId="3F2C4489" w:rsidR="0010035F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E1CBB" w14:textId="052FA25B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431D0" w14:textId="7109A4E5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7E28D" w14:textId="414D2AED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4ADE0" w14:textId="563AA288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A1758" w14:textId="4C5779C0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68AD9" w14:textId="77777777" w:rsidR="00FC6A44" w:rsidRPr="00F5251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8457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5AEB365C" w14:textId="0653BB86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Кузнецов А.В., Соловьев И.П. Проектирование информационных систем: теория и практика / Кузнецов А.В., Соловьев И.П. — 3-е изд. — Москва: Наука, 2022. — 256 с.: ил. — Текст: непосредственный. ISBN 978-5-123-45678-9</w:t>
      </w:r>
    </w:p>
    <w:p w14:paraId="4044422E" w14:textId="692FD70A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Баранов С.Е. Основы системного анализа и проектирования / Баранов С.Е. — 2-е изд. — Санкт-Петербург: Питер, 2021. — 320 с.: ил. — Текст: непосредственный. ISBN 978-5-446-12234-5</w:t>
      </w:r>
    </w:p>
    <w:p w14:paraId="749DAFE1" w14:textId="37AC1FE5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 xml:space="preserve">Ковалев Н.Д. Информационные технологии в управлении проектами / Ковалев Н.Д. — 1-е изд. — Екатеринбург: </w:t>
      </w:r>
      <w:proofErr w:type="spellStart"/>
      <w:r w:rsidRPr="00FC6A44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FC6A44">
        <w:rPr>
          <w:rFonts w:ascii="Times New Roman" w:hAnsi="Times New Roman" w:cs="Times New Roman"/>
          <w:sz w:val="28"/>
          <w:szCs w:val="28"/>
        </w:rPr>
        <w:t>, 2023. — 180 с.: ил. — Текст: непосредственный. ISBN 978-5-7996-1234-0</w:t>
      </w:r>
    </w:p>
    <w:p w14:paraId="73AB646F" w14:textId="6CDDC4D8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Громов П.А. Структурное проектирование информационных систем / Громов П.А. — 4-е изд. — Казань: Казанский университет, 2020. — 210 с.: ил. — Текст: непосредственный. ISBN 978-5-246-12345-6</w:t>
      </w:r>
    </w:p>
    <w:p w14:paraId="51BB0656" w14:textId="113726E0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 xml:space="preserve">Лебедев В.Ф. Управление проектами: методология и практика / Лебедев В.Ф. — 5-е изд. — Москва: Альпина </w:t>
      </w:r>
      <w:proofErr w:type="spellStart"/>
      <w:r w:rsidRPr="00FC6A44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FC6A44">
        <w:rPr>
          <w:rFonts w:ascii="Times New Roman" w:hAnsi="Times New Roman" w:cs="Times New Roman"/>
          <w:sz w:val="28"/>
          <w:szCs w:val="28"/>
        </w:rPr>
        <w:t>, 2022. — 300 с.: ил. — Текст: непосредственный. ISBN 978-5-9614-1234-1</w:t>
      </w:r>
    </w:p>
    <w:p w14:paraId="02244F1E" w14:textId="11F24075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Петрова А.И. Базы данных и их применение в информационных системах / Петрова А.И. — 2-е изд. — Новосибирск: Сибирское университетское издательство, 2023. — 250 с.: ил. — Текст: непосредственный. ISBN 978-5-123-45679-6</w:t>
      </w:r>
    </w:p>
    <w:p w14:paraId="6E222873" w14:textId="543D708B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Сидоров Р.М. Методология разработки программного обеспечения / Сидоров Р.М. — 1-е изд. — Ростов-на-Дону: Феникс, 2021. — 195 с.: ил. — Текст: непосредственный. ISBN 978-5-222-12345-7</w:t>
      </w:r>
    </w:p>
    <w:p w14:paraId="76F0AC77" w14:textId="43D9FBC7" w:rsidR="00FC6A44" w:rsidRPr="00FC6A44" w:rsidRDefault="00FC6A44" w:rsidP="00FC6A44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Яковлева Н.В. Проектирование пользовательских интерфейсов / Яковлева Н.В. — 3-е изд. — Санкт-Петербург: БХВ-Петербург, 2022. — 220 с.: ил. — Текст: непосредственный. ISBN 978-5-9775-1234-8</w:t>
      </w:r>
    </w:p>
    <w:p w14:paraId="0CA5D143" w14:textId="77777777" w:rsidR="00657667" w:rsidRPr="00657667" w:rsidRDefault="00FC6A44" w:rsidP="00657667">
      <w:pPr>
        <w:pStyle w:val="a7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A44">
        <w:rPr>
          <w:rFonts w:ascii="Times New Roman" w:hAnsi="Times New Roman" w:cs="Times New Roman"/>
          <w:sz w:val="28"/>
          <w:szCs w:val="28"/>
        </w:rPr>
        <w:t>Смирнов И.А. Системный анализ и проектирование информационных систем / Смирнов И.А. — 2-е изд. — Москва: Высшая школа, 2023. — 300 с.: ил. — Текст: непосредственный. ISBN 978-5-274-12345-8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4A616" w14:textId="28C446F7" w:rsidR="00657667" w:rsidRDefault="00657667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329C8656" w14:textId="7BF050B2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E2573" w14:textId="77777777" w:rsidR="0049602A" w:rsidRDefault="0049602A" w:rsidP="0092636D">
      <w:pPr>
        <w:spacing w:after="0" w:line="240" w:lineRule="auto"/>
      </w:pPr>
      <w:r>
        <w:separator/>
      </w:r>
    </w:p>
  </w:endnote>
  <w:endnote w:type="continuationSeparator" w:id="0">
    <w:p w14:paraId="576092A1" w14:textId="77777777" w:rsidR="0049602A" w:rsidRDefault="0049602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49602A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BFFC3B8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0AFF4A94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2D555" w14:textId="77777777" w:rsidR="0049602A" w:rsidRDefault="0049602A" w:rsidP="0092636D">
      <w:pPr>
        <w:spacing w:after="0" w:line="240" w:lineRule="auto"/>
      </w:pPr>
      <w:r>
        <w:separator/>
      </w:r>
    </w:p>
  </w:footnote>
  <w:footnote w:type="continuationSeparator" w:id="0">
    <w:p w14:paraId="5D9C8535" w14:textId="77777777" w:rsidR="0049602A" w:rsidRDefault="0049602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A9F"/>
    <w:multiLevelType w:val="hybridMultilevel"/>
    <w:tmpl w:val="B536557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C72F6"/>
    <w:multiLevelType w:val="hybridMultilevel"/>
    <w:tmpl w:val="4064B52A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D3577"/>
    <w:multiLevelType w:val="hybridMultilevel"/>
    <w:tmpl w:val="C810B808"/>
    <w:lvl w:ilvl="0" w:tplc="980A226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4C7BC9"/>
    <w:multiLevelType w:val="hybridMultilevel"/>
    <w:tmpl w:val="B4A0D1AE"/>
    <w:lvl w:ilvl="0" w:tplc="5B206FBA">
      <w:start w:val="10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C4478B9"/>
    <w:multiLevelType w:val="hybridMultilevel"/>
    <w:tmpl w:val="DC52C962"/>
    <w:lvl w:ilvl="0" w:tplc="AA0406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8072B"/>
    <w:multiLevelType w:val="hybridMultilevel"/>
    <w:tmpl w:val="3A78A1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14A"/>
    <w:rsid w:val="00040A0D"/>
    <w:rsid w:val="00080907"/>
    <w:rsid w:val="000835BA"/>
    <w:rsid w:val="000A69EF"/>
    <w:rsid w:val="000A6D6D"/>
    <w:rsid w:val="000B4112"/>
    <w:rsid w:val="000C7B67"/>
    <w:rsid w:val="0010035F"/>
    <w:rsid w:val="00125FD3"/>
    <w:rsid w:val="001402BF"/>
    <w:rsid w:val="00156DAB"/>
    <w:rsid w:val="001800D8"/>
    <w:rsid w:val="00182DCE"/>
    <w:rsid w:val="001D3A80"/>
    <w:rsid w:val="001E5653"/>
    <w:rsid w:val="0024378F"/>
    <w:rsid w:val="002511BD"/>
    <w:rsid w:val="002724D9"/>
    <w:rsid w:val="002835F3"/>
    <w:rsid w:val="002A05E5"/>
    <w:rsid w:val="002B0904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0F"/>
    <w:rsid w:val="0049602A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57667"/>
    <w:rsid w:val="006D50FC"/>
    <w:rsid w:val="006F03DC"/>
    <w:rsid w:val="00703DFA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17A22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8C0E08"/>
    <w:rsid w:val="00903A94"/>
    <w:rsid w:val="00906B02"/>
    <w:rsid w:val="0092636D"/>
    <w:rsid w:val="00931930"/>
    <w:rsid w:val="009621C1"/>
    <w:rsid w:val="009D7B91"/>
    <w:rsid w:val="009E1F65"/>
    <w:rsid w:val="009F3D69"/>
    <w:rsid w:val="009F606A"/>
    <w:rsid w:val="00A07656"/>
    <w:rsid w:val="00A837A7"/>
    <w:rsid w:val="00AD3AC0"/>
    <w:rsid w:val="00AE5DDF"/>
    <w:rsid w:val="00B053A9"/>
    <w:rsid w:val="00B269B0"/>
    <w:rsid w:val="00B278BE"/>
    <w:rsid w:val="00B5392A"/>
    <w:rsid w:val="00B8068A"/>
    <w:rsid w:val="00B83CE6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0754D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C6A4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44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80AC-2888-4135-87D1-A1ADDC5B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2651</Words>
  <Characters>15117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Рыков Максим Владимирович</cp:lastModifiedBy>
  <cp:revision>5</cp:revision>
  <cp:lastPrinted>2021-12-01T12:43:00Z</cp:lastPrinted>
  <dcterms:created xsi:type="dcterms:W3CDTF">2024-11-16T13:32:00Z</dcterms:created>
  <dcterms:modified xsi:type="dcterms:W3CDTF">2024-11-17T22:09:00Z</dcterms:modified>
</cp:coreProperties>
</file>