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F6FD7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EA23C7B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0F72F6C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14:paraId="05E31C14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74B8D692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Колледж ВятГУ</w:t>
      </w:r>
    </w:p>
    <w:p w14:paraId="720C9ECA" w14:textId="77777777" w:rsidR="00A05B0E" w:rsidRPr="00A05B0E" w:rsidRDefault="00A05B0E" w:rsidP="00997D6B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14:paraId="6934A00B" w14:textId="77777777" w:rsidR="00A05B0E" w:rsidRPr="00A05B0E" w:rsidRDefault="00A05B0E" w:rsidP="00997D6B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7141F031" w14:textId="77777777" w:rsidR="00A05B0E" w:rsidRPr="00A05B0E" w:rsidRDefault="00A05B0E" w:rsidP="00997D6B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09A87F9D" w14:textId="566462F3" w:rsidR="00A05B0E" w:rsidRPr="00A05B0E" w:rsidRDefault="00304D89" w:rsidP="00997D6B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ПРОГРАММА И МЕТОДИКА ИСПЫТАНИЙ</w:t>
      </w:r>
    </w:p>
    <w:p w14:paraId="20346E99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14:paraId="16839EC7" w14:textId="6BB1DE79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="00002D61">
        <w:rPr>
          <w:rFonts w:eastAsia="Calibri" w:cs="Times New Roman"/>
          <w:sz w:val="28"/>
          <w:szCs w:val="28"/>
          <w:lang w:eastAsia="en-US"/>
        </w:rPr>
        <w:t>Информационная система управления проектами</w:t>
      </w:r>
      <w:r w:rsidRPr="00A05B0E">
        <w:rPr>
          <w:rFonts w:eastAsia="Times New Roman" w:cs="Times New Roman"/>
          <w:sz w:val="28"/>
          <w:szCs w:val="28"/>
        </w:rPr>
        <w:t>»</w:t>
      </w:r>
    </w:p>
    <w:p w14:paraId="526EFECD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31D565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DD42BC8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FA051F3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474BD40" w14:textId="22CA4421" w:rsidR="00A05B0E" w:rsidRPr="00A05B0E" w:rsidRDefault="00002D61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="00A05B0E"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14:paraId="3D8D48B2" w14:textId="0007CAB4" w:rsidR="00A05B0E" w:rsidRPr="00A05B0E" w:rsidRDefault="00002D61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="00A05B0E" w:rsidRPr="00A05B0E">
        <w:rPr>
          <w:rFonts w:eastAsia="Times New Roman" w:cs="Times New Roman"/>
          <w:sz w:val="28"/>
          <w:szCs w:val="28"/>
        </w:rPr>
        <w:t>-52-00</w:t>
      </w:r>
    </w:p>
    <w:p w14:paraId="702AA5A9" w14:textId="7809B851" w:rsidR="00A05B0E" w:rsidRPr="00A05B0E" w:rsidRDefault="00002D61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Рыков Максим Владимирович</w:t>
      </w:r>
    </w:p>
    <w:p w14:paraId="2F222BCC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14:paraId="4CF6FE0F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14:paraId="3A7D7432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14:paraId="79DF6778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14:paraId="0A916779" w14:textId="77777777" w:rsidR="00A05B0E" w:rsidRPr="00A05B0E" w:rsidRDefault="00A05B0E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073B509F" w14:textId="7FC15755" w:rsidR="00A05B0E" w:rsidRDefault="00A05B0E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3740572F" w14:textId="1B3E8735" w:rsidR="00002D61" w:rsidRDefault="00002D61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2B58F49D" w14:textId="427EF688" w:rsidR="00002D61" w:rsidRDefault="00002D61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31099E18" w14:textId="404AF97B" w:rsidR="00002D61" w:rsidRPr="00A05B0E" w:rsidRDefault="00002D61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09909811" w14:textId="77777777" w:rsidR="00A05B0E" w:rsidRPr="00A05B0E" w:rsidRDefault="00A05B0E" w:rsidP="00997D6B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5373A8F" w14:textId="59684CB7" w:rsidR="00207380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2765" w:history="1">
            <w:r w:rsidR="00207380" w:rsidRPr="0065483F">
              <w:rPr>
                <w:rStyle w:val="a6"/>
              </w:rPr>
              <w:t>Введение</w:t>
            </w:r>
            <w:r w:rsidR="00207380">
              <w:rPr>
                <w:webHidden/>
              </w:rPr>
              <w:tab/>
            </w:r>
            <w:r w:rsidR="00207380">
              <w:rPr>
                <w:webHidden/>
              </w:rPr>
              <w:fldChar w:fldCharType="begin"/>
            </w:r>
            <w:r w:rsidR="00207380">
              <w:rPr>
                <w:webHidden/>
              </w:rPr>
              <w:instrText xml:space="preserve"> PAGEREF _Toc182782765 \h </w:instrText>
            </w:r>
            <w:r w:rsidR="00207380">
              <w:rPr>
                <w:webHidden/>
              </w:rPr>
            </w:r>
            <w:r w:rsidR="00207380">
              <w:rPr>
                <w:webHidden/>
              </w:rPr>
              <w:fldChar w:fldCharType="separate"/>
            </w:r>
            <w:r w:rsidR="00207380">
              <w:rPr>
                <w:webHidden/>
              </w:rPr>
              <w:t>3</w:t>
            </w:r>
            <w:r w:rsidR="00207380">
              <w:rPr>
                <w:webHidden/>
              </w:rPr>
              <w:fldChar w:fldCharType="end"/>
            </w:r>
          </w:hyperlink>
        </w:p>
        <w:p w14:paraId="32CE3A2B" w14:textId="189EF1BC" w:rsidR="00207380" w:rsidRDefault="002073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66" w:history="1">
            <w:r w:rsidRPr="006548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483F">
              <w:rPr>
                <w:rStyle w:val="a6"/>
              </w:rPr>
              <w:t>Загрузка и подготовка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9A62A2" w14:textId="75FBEEF9" w:rsidR="00207380" w:rsidRDefault="002073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67" w:history="1">
            <w:r w:rsidRPr="0065483F">
              <w:rPr>
                <w:rStyle w:val="a6"/>
              </w:rPr>
              <w:t>1.1 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C6A09E" w14:textId="2D578516" w:rsidR="00207380" w:rsidRDefault="002073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68" w:history="1">
            <w:r w:rsidRPr="0065483F">
              <w:rPr>
                <w:rStyle w:val="a6"/>
              </w:rPr>
              <w:t>1.2 Область применения систем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0C96FB" w14:textId="777875C7" w:rsidR="00207380" w:rsidRDefault="002073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69" w:history="1">
            <w:r w:rsidRPr="0065483F">
              <w:rPr>
                <w:rStyle w:val="a6"/>
              </w:rPr>
              <w:t>1.3 Условное обозначение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08DCE5" w14:textId="2DEC89AA" w:rsidR="00207380" w:rsidRDefault="002073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70" w:history="1">
            <w:r w:rsidRPr="006548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483F">
              <w:rPr>
                <w:rStyle w:val="a6"/>
              </w:rPr>
              <w:t>Цель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0F227E" w14:textId="3988E5E7" w:rsidR="00207380" w:rsidRDefault="002073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71" w:history="1">
            <w:r w:rsidRPr="006548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483F">
              <w:rPr>
                <w:rStyle w:val="a6"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AB2BCC" w14:textId="4A2597FF" w:rsidR="00207380" w:rsidRDefault="002073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72" w:history="1">
            <w:r w:rsidRPr="0065483F">
              <w:rPr>
                <w:rStyle w:val="a6"/>
              </w:rPr>
              <w:t>3.1   Перечень документов, на основании которых проводятся испытания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BBD36D" w14:textId="40216B35" w:rsidR="00207380" w:rsidRDefault="002073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73" w:history="1">
            <w:r w:rsidRPr="0065483F">
              <w:rPr>
                <w:rStyle w:val="a6"/>
              </w:rPr>
              <w:t>3.2 Место и продолжительность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AADDC9" w14:textId="319EE3E8" w:rsidR="00207380" w:rsidRDefault="002073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74" w:history="1">
            <w:r w:rsidRPr="0065483F">
              <w:rPr>
                <w:rStyle w:val="a6"/>
              </w:rPr>
              <w:t>3.3 Организации, участвующие в испытаниях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0B0BB0" w14:textId="7786D02C" w:rsidR="00207380" w:rsidRDefault="002073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75" w:history="1">
            <w:r w:rsidRPr="0065483F">
              <w:rPr>
                <w:rStyle w:val="a6"/>
              </w:rPr>
              <w:t>3.4 Перечень предъявляемых на испытания документов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CC241A" w14:textId="7B1E16D5" w:rsidR="00207380" w:rsidRDefault="002073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76" w:history="1">
            <w:r w:rsidRPr="0065483F">
              <w:rPr>
                <w:rStyle w:val="a6"/>
                <w:lang w:eastAsia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483F">
              <w:rPr>
                <w:rStyle w:val="a6"/>
                <w:lang w:eastAsia="en-US"/>
              </w:rPr>
              <w:t>Объем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791B6AA" w14:textId="4D4181AD" w:rsidR="00207380" w:rsidRDefault="002073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77" w:history="1">
            <w:r w:rsidRPr="006548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483F">
              <w:rPr>
                <w:rStyle w:val="a6"/>
              </w:rPr>
              <w:t>Методика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195A98" w14:textId="014BF82C" w:rsidR="00207380" w:rsidRDefault="002073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78" w:history="1">
            <w:r w:rsidRPr="006548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483F">
              <w:rPr>
                <w:rStyle w:val="a6"/>
              </w:rPr>
              <w:t>Требования по испытаниям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3B553F6" w14:textId="23473C58" w:rsidR="00207380" w:rsidRDefault="002073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79" w:history="1">
            <w:r w:rsidRPr="006548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483F">
              <w:rPr>
                <w:rStyle w:val="a6"/>
              </w:rPr>
              <w:t>Работы после завершения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E62B691" w14:textId="3F1C60CA" w:rsidR="00207380" w:rsidRDefault="002073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80" w:history="1">
            <w:r w:rsidRPr="006548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483F">
              <w:rPr>
                <w:rStyle w:val="a6"/>
              </w:rPr>
              <w:t>Условия и порядок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C02CD58" w14:textId="0F002069" w:rsidR="00207380" w:rsidRDefault="002073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81" w:history="1">
            <w:r w:rsidRPr="006548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483F">
              <w:rPr>
                <w:rStyle w:val="a6"/>
              </w:rPr>
              <w:t>Материально-техническое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28C5553" w14:textId="07C37B69" w:rsidR="00207380" w:rsidRDefault="002073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782" w:history="1">
            <w:r w:rsidRPr="006548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483F">
              <w:rPr>
                <w:rStyle w:val="a6"/>
              </w:rPr>
              <w:t>Отчетность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_Toc182782782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CF0F4E1" w14:textId="5B7DD3E7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  <w:bookmarkStart w:id="0" w:name="_GoBack"/>
      <w:bookmarkEnd w:id="0"/>
    </w:p>
    <w:p w14:paraId="3D13E50D" w14:textId="74F43A54" w:rsidR="00764C57" w:rsidRDefault="00442256" w:rsidP="00764C57">
      <w:pPr>
        <w:pStyle w:val="1"/>
        <w:numPr>
          <w:ilvl w:val="0"/>
          <w:numId w:val="0"/>
        </w:numPr>
        <w:spacing w:after="240"/>
        <w:ind w:left="851"/>
        <w:rPr>
          <w:szCs w:val="24"/>
        </w:rPr>
      </w:pPr>
      <w:bookmarkStart w:id="1" w:name="_Toc182782765"/>
      <w:r w:rsidRPr="00A05B0E">
        <w:rPr>
          <w:szCs w:val="24"/>
        </w:rPr>
        <w:lastRenderedPageBreak/>
        <w:t>Вв</w:t>
      </w:r>
      <w:r w:rsidR="005A4E60" w:rsidRPr="00A05B0E">
        <w:rPr>
          <w:szCs w:val="24"/>
        </w:rPr>
        <w:t>едение</w:t>
      </w:r>
      <w:bookmarkEnd w:id="1"/>
    </w:p>
    <w:p w14:paraId="1381A989" w14:textId="77777777" w:rsidR="00002D61" w:rsidRDefault="00002D61" w:rsidP="00002D61">
      <w:r w:rsidRPr="004F70AD">
        <w:t>Настоящая программа и методика испытаний информационной системы управления проектами предназначена для проверки её функциональности, соответствия требованиям технического задания и выявления возможных недостатков в работе системы на этапе приёмочных испытаний. ПМИ разработана в соответствии с требованиями ГОСТ 34.603-92, РД 50-34.698-90.</w:t>
      </w:r>
    </w:p>
    <w:p w14:paraId="6C6AEE03" w14:textId="2E6B9D8A" w:rsidR="00A05B0E" w:rsidRPr="00794531" w:rsidRDefault="00794531" w:rsidP="00794531">
      <w:pPr>
        <w:pStyle w:val="1"/>
      </w:pPr>
      <w:bookmarkStart w:id="2" w:name="_Toc182782766"/>
      <w:r w:rsidRPr="00794531">
        <w:lastRenderedPageBreak/>
        <w:t>Загрузка и подготовка проекта</w:t>
      </w:r>
      <w:bookmarkEnd w:id="2"/>
    </w:p>
    <w:p w14:paraId="0F51B038" w14:textId="174EB702" w:rsidR="003A101D" w:rsidRDefault="000E210D" w:rsidP="000E210D">
      <w:pPr>
        <w:pStyle w:val="2"/>
        <w:numPr>
          <w:ilvl w:val="0"/>
          <w:numId w:val="0"/>
        </w:numPr>
        <w:ind w:left="1569"/>
      </w:pPr>
      <w:r>
        <w:t xml:space="preserve"> </w:t>
      </w:r>
      <w:bookmarkStart w:id="3" w:name="_Toc182782767"/>
      <w:r>
        <w:t>1.1 Наименование системы</w:t>
      </w:r>
      <w:bookmarkEnd w:id="3"/>
    </w:p>
    <w:p w14:paraId="358780C2" w14:textId="4588F89C" w:rsidR="000E210D" w:rsidRDefault="00002D61" w:rsidP="00116C2C">
      <w:pPr>
        <w:ind w:firstLine="709"/>
      </w:pPr>
      <w:r>
        <w:t>Информационная система управления проектами</w:t>
      </w:r>
      <w:r w:rsidR="000E210D" w:rsidRPr="000E210D">
        <w:t>.</w:t>
      </w:r>
    </w:p>
    <w:p w14:paraId="36F7C209" w14:textId="2097FF20" w:rsidR="000E210D" w:rsidRDefault="000E210D" w:rsidP="000E210D">
      <w:pPr>
        <w:pStyle w:val="2"/>
        <w:numPr>
          <w:ilvl w:val="0"/>
          <w:numId w:val="0"/>
        </w:numPr>
        <w:ind w:left="1569"/>
      </w:pPr>
      <w:bookmarkStart w:id="4" w:name="_Toc182782768"/>
      <w:r>
        <w:t>1.2 Область применения систем</w:t>
      </w:r>
      <w:bookmarkEnd w:id="4"/>
    </w:p>
    <w:p w14:paraId="022342A0" w14:textId="1614C49D" w:rsidR="000E210D" w:rsidRDefault="00002D61" w:rsidP="00116C2C">
      <w:pPr>
        <w:ind w:firstLine="709"/>
      </w:pPr>
      <w:r w:rsidRPr="00002D61">
        <w:t>Система предназначена для автоматизации процессов планирования, выполнения и контроля проектов в различных сферах деятельности. Функционал системы позволяет менеджерам проектов и командам управлять задачами, отслеживать прогресс выполнения, распределять ресурсы и контролировать бюджет</w:t>
      </w:r>
      <w:r w:rsidR="000E210D" w:rsidRPr="000E210D">
        <w:t>.</w:t>
      </w:r>
    </w:p>
    <w:p w14:paraId="7BE0005F" w14:textId="30CF91C6" w:rsidR="000E210D" w:rsidRDefault="000E210D" w:rsidP="000E210D">
      <w:pPr>
        <w:pStyle w:val="2"/>
        <w:numPr>
          <w:ilvl w:val="0"/>
          <w:numId w:val="0"/>
        </w:numPr>
        <w:ind w:left="1569"/>
      </w:pPr>
      <w:bookmarkStart w:id="5" w:name="_Toc182782769"/>
      <w:r>
        <w:t>1.3 Условное обозначение системы</w:t>
      </w:r>
      <w:bookmarkEnd w:id="5"/>
    </w:p>
    <w:p w14:paraId="26181F24" w14:textId="16B933B6" w:rsidR="000E210D" w:rsidRDefault="00002D61" w:rsidP="000E210D">
      <w:r w:rsidRPr="00002D61">
        <w:t>Система управления проектами или «</w:t>
      </w:r>
      <w:r>
        <w:t>Управление проектами</w:t>
      </w:r>
      <w:r w:rsidRPr="00002D61">
        <w:t>»</w:t>
      </w:r>
      <w:r w:rsidR="000E210D">
        <w:t>.</w:t>
      </w:r>
    </w:p>
    <w:p w14:paraId="1FEED94A" w14:textId="0EAFF9BC" w:rsidR="000E210D" w:rsidRDefault="000E210D" w:rsidP="000E210D">
      <w:pPr>
        <w:pStyle w:val="1"/>
      </w:pPr>
      <w:bookmarkStart w:id="6" w:name="_Toc182782770"/>
      <w:r>
        <w:lastRenderedPageBreak/>
        <w:t>Цель испытаний</w:t>
      </w:r>
      <w:bookmarkEnd w:id="6"/>
    </w:p>
    <w:p w14:paraId="100C4FAE" w14:textId="4A955B54" w:rsidR="000E210D" w:rsidRDefault="000E210D" w:rsidP="00116C2C">
      <w:pPr>
        <w:ind w:firstLine="709"/>
      </w:pPr>
      <w:r w:rsidRPr="000E210D">
        <w:t xml:space="preserve">Целью испытаний является проверка функциональной работоспособности </w:t>
      </w:r>
      <w:r w:rsidR="00002D61">
        <w:t xml:space="preserve">Информационной системы управления проектами </w:t>
      </w:r>
      <w:r w:rsidRPr="000E210D">
        <w:t>на этапе приемочных испытаний, определение соответствия заданным требованиям и подтверждение готовности системы к эксплуатации.</w:t>
      </w:r>
    </w:p>
    <w:p w14:paraId="7805EEE4" w14:textId="17D99818" w:rsidR="000E210D" w:rsidRDefault="000E210D" w:rsidP="000E210D">
      <w:pPr>
        <w:pStyle w:val="1"/>
      </w:pPr>
      <w:bookmarkStart w:id="7" w:name="_Toc182782771"/>
      <w:r>
        <w:lastRenderedPageBreak/>
        <w:t>Общие положения</w:t>
      </w:r>
      <w:bookmarkEnd w:id="7"/>
    </w:p>
    <w:p w14:paraId="11AC938F" w14:textId="1B9B4730" w:rsidR="000E210D" w:rsidRDefault="000E210D" w:rsidP="000E210D">
      <w:pPr>
        <w:pStyle w:val="2"/>
        <w:numPr>
          <w:ilvl w:val="0"/>
          <w:numId w:val="0"/>
        </w:numPr>
        <w:ind w:left="1569"/>
      </w:pPr>
      <w:bookmarkStart w:id="8" w:name="_Toc182782772"/>
      <w:r>
        <w:t>3.1   Перечень документов, на основании которых проводятся испытания</w:t>
      </w:r>
      <w:bookmarkEnd w:id="8"/>
    </w:p>
    <w:p w14:paraId="2467B677" w14:textId="3BE08D95" w:rsidR="000E210D" w:rsidRPr="000E210D" w:rsidRDefault="000E210D" w:rsidP="00FD0178">
      <w:pPr>
        <w:pStyle w:val="a4"/>
        <w:keepLines w:val="0"/>
        <w:numPr>
          <w:ilvl w:val="0"/>
          <w:numId w:val="20"/>
        </w:numPr>
        <w:tabs>
          <w:tab w:val="clear" w:pos="1276"/>
        </w:tabs>
        <w:suppressAutoHyphens/>
        <w:spacing w:before="120" w:after="120"/>
        <w:ind w:left="1068" w:firstLine="709"/>
      </w:pPr>
      <w:r w:rsidRPr="000E210D">
        <w:t>Утвержденное Техническое задание на разработку</w:t>
      </w:r>
      <w:r w:rsidR="00002D61">
        <w:t xml:space="preserve"> информационной</w:t>
      </w:r>
      <w:r w:rsidRPr="000E210D">
        <w:t xml:space="preserve"> системы управления </w:t>
      </w:r>
      <w:r w:rsidR="00002D61">
        <w:t>проектами</w:t>
      </w:r>
      <w:r w:rsidR="00EA7C22">
        <w:t>;</w:t>
      </w:r>
    </w:p>
    <w:p w14:paraId="1EAB3F2D" w14:textId="10D7B7A1" w:rsidR="000E210D" w:rsidRDefault="000E210D" w:rsidP="00FD0178">
      <w:pPr>
        <w:pStyle w:val="a4"/>
        <w:keepLines w:val="0"/>
        <w:numPr>
          <w:ilvl w:val="0"/>
          <w:numId w:val="20"/>
        </w:numPr>
        <w:tabs>
          <w:tab w:val="clear" w:pos="1276"/>
        </w:tabs>
        <w:suppressAutoHyphens/>
        <w:spacing w:before="120" w:after="120"/>
        <w:ind w:left="1068" w:firstLine="709"/>
      </w:pPr>
      <w:r w:rsidRPr="000E210D">
        <w:t>ГОСТ 19.701-90 «Схемы алгоритмов, программ, данных и систем».</w:t>
      </w:r>
    </w:p>
    <w:p w14:paraId="3EAC5BA1" w14:textId="29B5D523" w:rsidR="000E210D" w:rsidRDefault="000E210D" w:rsidP="000E210D">
      <w:pPr>
        <w:pStyle w:val="2"/>
        <w:numPr>
          <w:ilvl w:val="0"/>
          <w:numId w:val="0"/>
        </w:numPr>
        <w:ind w:left="1569"/>
      </w:pPr>
      <w:bookmarkStart w:id="9" w:name="_Toc182782773"/>
      <w:r>
        <w:t>3.2 Место и продолжительность</w:t>
      </w:r>
      <w:bookmarkEnd w:id="9"/>
      <w:r>
        <w:t xml:space="preserve"> </w:t>
      </w:r>
    </w:p>
    <w:p w14:paraId="02F45B31" w14:textId="15A1B6F6" w:rsidR="00116C2C" w:rsidRPr="00116C2C" w:rsidRDefault="00116C2C" w:rsidP="00116C2C">
      <w:pPr>
        <w:ind w:firstLine="709"/>
      </w:pPr>
      <w:r w:rsidRPr="00116C2C">
        <w:t>Место проведения испытаний: аудитория колледжа.</w:t>
      </w:r>
    </w:p>
    <w:p w14:paraId="3FBE5A16" w14:textId="7F0F2CD7" w:rsidR="00116C2C" w:rsidRDefault="00116C2C" w:rsidP="00116C2C">
      <w:pPr>
        <w:ind w:firstLine="709"/>
      </w:pPr>
      <w:r w:rsidRPr="00116C2C">
        <w:t>Продолжительност</w:t>
      </w:r>
      <w:r w:rsidR="00E27103">
        <w:t>ь</w:t>
      </w:r>
      <w:r w:rsidRPr="00116C2C">
        <w:t xml:space="preserve"> установлена приказом колледжа о составе приемной комиссии и порядке проведения испытаний.</w:t>
      </w:r>
    </w:p>
    <w:p w14:paraId="0138838B" w14:textId="0E72E7BB" w:rsidR="00116C2C" w:rsidRDefault="00116C2C" w:rsidP="00116C2C">
      <w:pPr>
        <w:pStyle w:val="2"/>
        <w:numPr>
          <w:ilvl w:val="0"/>
          <w:numId w:val="0"/>
        </w:numPr>
        <w:ind w:left="1569"/>
      </w:pPr>
      <w:bookmarkStart w:id="10" w:name="_Toc182782774"/>
      <w:r>
        <w:t>3.</w:t>
      </w:r>
      <w:r w:rsidR="00EA7C22">
        <w:t>3</w:t>
      </w:r>
      <w:r>
        <w:t xml:space="preserve"> Организации, участвующие в испытаниях</w:t>
      </w:r>
      <w:bookmarkEnd w:id="10"/>
    </w:p>
    <w:p w14:paraId="00DE820F" w14:textId="77777777" w:rsidR="00E27103" w:rsidRPr="00D50691" w:rsidRDefault="00E27103" w:rsidP="00E27103">
      <w:pPr>
        <w:pStyle w:val="aff"/>
        <w:rPr>
          <w:sz w:val="24"/>
        </w:rPr>
      </w:pPr>
      <w:r w:rsidRPr="00D50691">
        <w:rPr>
          <w:sz w:val="24"/>
        </w:rPr>
        <w:t>В приёмочных испытаниях участвуют представители следующих организаций:</w:t>
      </w:r>
    </w:p>
    <w:p w14:paraId="73301CAA" w14:textId="77777777" w:rsidR="00E27103" w:rsidRPr="00D50691" w:rsidRDefault="00E27103" w:rsidP="00E27103">
      <w:pPr>
        <w:pStyle w:val="a4"/>
        <w:keepLines w:val="0"/>
        <w:numPr>
          <w:ilvl w:val="0"/>
          <w:numId w:val="20"/>
        </w:numPr>
        <w:tabs>
          <w:tab w:val="clear" w:pos="1276"/>
        </w:tabs>
        <w:suppressAutoHyphens/>
        <w:spacing w:before="120" w:after="120"/>
        <w:ind w:left="1068" w:firstLine="709"/>
      </w:pPr>
      <w:r w:rsidRPr="00D50691">
        <w:t>Колледж ВятГУ</w:t>
      </w:r>
      <w:r>
        <w:t>;</w:t>
      </w:r>
      <w:r w:rsidRPr="00D50691">
        <w:t xml:space="preserve">  </w:t>
      </w:r>
    </w:p>
    <w:p w14:paraId="7F27E52A" w14:textId="1B401FA9" w:rsidR="00E27103" w:rsidRPr="00D50691" w:rsidRDefault="00E27103" w:rsidP="00E27103">
      <w:pPr>
        <w:pStyle w:val="a4"/>
        <w:keepLines w:val="0"/>
        <w:numPr>
          <w:ilvl w:val="0"/>
          <w:numId w:val="20"/>
        </w:numPr>
        <w:tabs>
          <w:tab w:val="clear" w:pos="1276"/>
        </w:tabs>
        <w:suppressAutoHyphens/>
        <w:spacing w:before="120" w:after="120"/>
        <w:ind w:left="1068" w:firstLine="709"/>
      </w:pPr>
      <w:r>
        <w:t>Долженкова Мария Львовна</w:t>
      </w:r>
      <w:r w:rsidRPr="00D50691">
        <w:t xml:space="preserve"> (</w:t>
      </w:r>
      <w:r>
        <w:t>руководитель</w:t>
      </w:r>
      <w:r w:rsidRPr="00D50691">
        <w:t xml:space="preserve"> УП 05) (Заказчик)</w:t>
      </w:r>
      <w:r>
        <w:t>;</w:t>
      </w:r>
    </w:p>
    <w:p w14:paraId="388F7126" w14:textId="3E9090C8" w:rsidR="00E27103" w:rsidRPr="00D50691" w:rsidRDefault="00002D61" w:rsidP="00E27103">
      <w:pPr>
        <w:pStyle w:val="a4"/>
        <w:keepLines w:val="0"/>
        <w:numPr>
          <w:ilvl w:val="0"/>
          <w:numId w:val="20"/>
        </w:numPr>
        <w:tabs>
          <w:tab w:val="clear" w:pos="1276"/>
        </w:tabs>
        <w:suppressAutoHyphens/>
        <w:spacing w:before="120" w:after="120"/>
        <w:ind w:left="1068" w:firstLine="709"/>
      </w:pPr>
      <w:r>
        <w:t>Рыков Максим Владимирович</w:t>
      </w:r>
      <w:r w:rsidR="00E27103" w:rsidRPr="00D50691">
        <w:t xml:space="preserve"> (Исполнитель)</w:t>
      </w:r>
      <w:r w:rsidR="00E27103">
        <w:t>.</w:t>
      </w:r>
    </w:p>
    <w:p w14:paraId="659FEDC4" w14:textId="0C8FE5C2" w:rsidR="00E27103" w:rsidRPr="00991743" w:rsidRDefault="00E27103" w:rsidP="00E27103">
      <w:pPr>
        <w:pStyle w:val="2"/>
        <w:numPr>
          <w:ilvl w:val="0"/>
          <w:numId w:val="0"/>
        </w:numPr>
        <w:ind w:left="1569"/>
      </w:pPr>
      <w:bookmarkStart w:id="11" w:name="_Toc182782775"/>
      <w:r>
        <w:t>3.</w:t>
      </w:r>
      <w:r w:rsidR="00EA7C22">
        <w:t>4</w:t>
      </w:r>
      <w:r>
        <w:t xml:space="preserve"> </w:t>
      </w:r>
      <w:r w:rsidRPr="00991743">
        <w:t>Перечень предъявляемых на испытания документов</w:t>
      </w:r>
      <w:bookmarkEnd w:id="11"/>
    </w:p>
    <w:p w14:paraId="43716586" w14:textId="77777777" w:rsidR="00E27103" w:rsidRPr="00D50691" w:rsidRDefault="00E27103" w:rsidP="00E27103">
      <w:pPr>
        <w:pStyle w:val="aff"/>
        <w:rPr>
          <w:sz w:val="24"/>
        </w:rPr>
      </w:pPr>
      <w:r w:rsidRPr="00D50691">
        <w:rPr>
          <w:sz w:val="24"/>
        </w:rPr>
        <w:t>Для проведения испытаний Исполнителем предъявляются следующие документы:</w:t>
      </w:r>
    </w:p>
    <w:p w14:paraId="740F6457" w14:textId="71B09C37" w:rsidR="00EA7C22" w:rsidRPr="00EA7C22" w:rsidRDefault="00EA7C22" w:rsidP="00EA7C22">
      <w:pPr>
        <w:pStyle w:val="a4"/>
        <w:keepLines w:val="0"/>
        <w:numPr>
          <w:ilvl w:val="0"/>
          <w:numId w:val="20"/>
        </w:numPr>
        <w:tabs>
          <w:tab w:val="clear" w:pos="1276"/>
        </w:tabs>
        <w:suppressAutoHyphens/>
        <w:spacing w:before="120" w:after="120"/>
        <w:ind w:left="1068" w:firstLine="709"/>
      </w:pPr>
      <w:r w:rsidRPr="00EA7C22">
        <w:t>Техническое задание на разработку системы</w:t>
      </w:r>
      <w:r>
        <w:t>;</w:t>
      </w:r>
    </w:p>
    <w:p w14:paraId="2C0EE29C" w14:textId="50EB83AB" w:rsidR="00E27103" w:rsidRPr="00991743" w:rsidRDefault="00EA7C22" w:rsidP="00EA7C22">
      <w:pPr>
        <w:pStyle w:val="a4"/>
        <w:keepLines w:val="0"/>
        <w:numPr>
          <w:ilvl w:val="0"/>
          <w:numId w:val="20"/>
        </w:numPr>
        <w:tabs>
          <w:tab w:val="clear" w:pos="1276"/>
        </w:tabs>
        <w:suppressAutoHyphens/>
        <w:spacing w:before="120" w:after="120"/>
        <w:ind w:left="1068" w:firstLine="709"/>
      </w:pPr>
      <w:r>
        <w:t>Р</w:t>
      </w:r>
      <w:r w:rsidRPr="00EA7C22">
        <w:t>уководство пользователя.</w:t>
      </w:r>
    </w:p>
    <w:p w14:paraId="046A56F0" w14:textId="5218527D" w:rsidR="00E27103" w:rsidRPr="00E27103" w:rsidRDefault="00E27103" w:rsidP="00EA7C22">
      <w:pPr>
        <w:pStyle w:val="2"/>
        <w:numPr>
          <w:ilvl w:val="0"/>
          <w:numId w:val="0"/>
        </w:numPr>
      </w:pPr>
    </w:p>
    <w:p w14:paraId="20E2AD3F" w14:textId="5EE50E1E" w:rsidR="00A05B0E" w:rsidRDefault="00EA7C22" w:rsidP="007655BD">
      <w:pPr>
        <w:pStyle w:val="1"/>
        <w:rPr>
          <w:lang w:eastAsia="en-US"/>
        </w:rPr>
      </w:pPr>
      <w:bookmarkStart w:id="12" w:name="_Toc182782776"/>
      <w:r>
        <w:rPr>
          <w:lang w:eastAsia="en-US"/>
        </w:rPr>
        <w:lastRenderedPageBreak/>
        <w:t>Объем испытаний</w:t>
      </w:r>
      <w:bookmarkEnd w:id="12"/>
    </w:p>
    <w:p w14:paraId="4D187D41" w14:textId="77777777" w:rsidR="00EA7C22" w:rsidRPr="00EA7C22" w:rsidRDefault="00EA7C22" w:rsidP="00EA7C22">
      <w:pPr>
        <w:spacing w:before="100" w:beforeAutospacing="1" w:after="100" w:afterAutospacing="1" w:line="240" w:lineRule="auto"/>
        <w:ind w:firstLine="709"/>
        <w:contextualSpacing w:val="0"/>
        <w:jc w:val="left"/>
        <w:rPr>
          <w:rFonts w:eastAsia="Times New Roman" w:cs="Times New Roman"/>
          <w:szCs w:val="24"/>
        </w:rPr>
      </w:pPr>
      <w:r w:rsidRPr="00EA7C22">
        <w:rPr>
          <w:rFonts w:eastAsia="Times New Roman" w:cs="Times New Roman"/>
          <w:szCs w:val="24"/>
        </w:rPr>
        <w:t>Приемочные испытания включают проверку:</w:t>
      </w:r>
    </w:p>
    <w:p w14:paraId="3F89FB22" w14:textId="63390B56" w:rsidR="00EA7C22" w:rsidRPr="00EA7C22" w:rsidRDefault="00EA7C22" w:rsidP="00EA7C22">
      <w:pPr>
        <w:pStyle w:val="a4"/>
        <w:keepLines w:val="0"/>
        <w:numPr>
          <w:ilvl w:val="0"/>
          <w:numId w:val="20"/>
        </w:numPr>
        <w:tabs>
          <w:tab w:val="clear" w:pos="1276"/>
        </w:tabs>
        <w:suppressAutoHyphens/>
        <w:spacing w:before="120" w:after="120"/>
        <w:ind w:left="1068" w:firstLine="709"/>
      </w:pPr>
      <w:r w:rsidRPr="00EA7C22">
        <w:t>Полноты и корректности реализации функций, указанных в техническом задании</w:t>
      </w:r>
      <w:r>
        <w:t>;</w:t>
      </w:r>
    </w:p>
    <w:p w14:paraId="2B741CFF" w14:textId="01D2E71D" w:rsidR="00EA7C22" w:rsidRPr="00EA7C22" w:rsidRDefault="00EA7C22" w:rsidP="00EA7C22">
      <w:pPr>
        <w:pStyle w:val="a4"/>
        <w:keepLines w:val="0"/>
        <w:numPr>
          <w:ilvl w:val="0"/>
          <w:numId w:val="20"/>
        </w:numPr>
        <w:tabs>
          <w:tab w:val="clear" w:pos="1276"/>
        </w:tabs>
        <w:suppressAutoHyphens/>
        <w:spacing w:before="120" w:after="120"/>
        <w:ind w:left="1068" w:firstLine="709"/>
      </w:pPr>
      <w:r w:rsidRPr="00EA7C22">
        <w:t>Соответствия интерфейса системы требованиям, заданным в ТЗ</w:t>
      </w:r>
      <w:r>
        <w:t>;</w:t>
      </w:r>
    </w:p>
    <w:p w14:paraId="20892DB8" w14:textId="77777777" w:rsidR="00EA7C22" w:rsidRPr="00EA7C22" w:rsidRDefault="00EA7C22" w:rsidP="00EA7C22">
      <w:pPr>
        <w:pStyle w:val="a4"/>
        <w:keepLines w:val="0"/>
        <w:numPr>
          <w:ilvl w:val="0"/>
          <w:numId w:val="20"/>
        </w:numPr>
        <w:tabs>
          <w:tab w:val="clear" w:pos="1276"/>
        </w:tabs>
        <w:suppressAutoHyphens/>
        <w:spacing w:before="120" w:after="120"/>
        <w:ind w:left="1068" w:firstLine="709"/>
      </w:pPr>
      <w:r w:rsidRPr="00EA7C22">
        <w:t>Правильной работы системы при вводе данных пользователем и ее реакции на ошибки.</w:t>
      </w:r>
    </w:p>
    <w:p w14:paraId="145B7662" w14:textId="77777777" w:rsidR="00EA7C22" w:rsidRPr="00EA7C22" w:rsidRDefault="00EA7C22" w:rsidP="00EA7C22">
      <w:pPr>
        <w:rPr>
          <w:lang w:eastAsia="en-US"/>
        </w:rPr>
      </w:pPr>
    </w:p>
    <w:p w14:paraId="3F09B611" w14:textId="328944DB" w:rsidR="007655BD" w:rsidRDefault="00EA7C22" w:rsidP="007655BD">
      <w:pPr>
        <w:pStyle w:val="1"/>
      </w:pPr>
      <w:bookmarkStart w:id="13" w:name="_Toc182782777"/>
      <w:r>
        <w:lastRenderedPageBreak/>
        <w:t>Методика проведения испытаний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1"/>
        <w:gridCol w:w="2379"/>
        <w:gridCol w:w="3390"/>
        <w:gridCol w:w="3268"/>
      </w:tblGrid>
      <w:tr w:rsidR="00A87110" w14:paraId="0A672294" w14:textId="77777777" w:rsidTr="00EA7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0" w:type="auto"/>
          </w:tcPr>
          <w:p w14:paraId="4E7453E9" w14:textId="115D5EA1" w:rsidR="00A87110" w:rsidRPr="00EA7C22" w:rsidRDefault="00A87110" w:rsidP="00A87110">
            <w:pPr>
              <w:spacing w:line="240" w:lineRule="auto"/>
              <w:ind w:firstLine="0"/>
              <w:rPr>
                <w:b/>
                <w:bCs/>
              </w:rPr>
            </w:pPr>
            <w:r w:rsidRPr="00C42C58">
              <w:t>№ п/п</w:t>
            </w:r>
          </w:p>
        </w:tc>
        <w:tc>
          <w:tcPr>
            <w:tcW w:w="0" w:type="auto"/>
          </w:tcPr>
          <w:p w14:paraId="5FC3F659" w14:textId="20296676" w:rsidR="00A87110" w:rsidRPr="00EA7C22" w:rsidRDefault="00A87110" w:rsidP="00A87110">
            <w:pPr>
              <w:spacing w:line="240" w:lineRule="auto"/>
              <w:ind w:firstLine="0"/>
              <w:rPr>
                <w:b/>
                <w:bCs/>
              </w:rPr>
            </w:pPr>
            <w:r w:rsidRPr="00C42C58">
              <w:t>Наименование проверки</w:t>
            </w:r>
          </w:p>
        </w:tc>
        <w:tc>
          <w:tcPr>
            <w:tcW w:w="0" w:type="auto"/>
          </w:tcPr>
          <w:p w14:paraId="7BCE92F7" w14:textId="632E09C0" w:rsidR="00A87110" w:rsidRPr="00EA7C22" w:rsidRDefault="00A87110" w:rsidP="00A87110">
            <w:pPr>
              <w:spacing w:line="240" w:lineRule="auto"/>
              <w:ind w:firstLine="0"/>
              <w:rPr>
                <w:b/>
                <w:bCs/>
              </w:rPr>
            </w:pPr>
            <w:r w:rsidRPr="00C42C58">
              <w:t>Выполняемые действия</w:t>
            </w:r>
          </w:p>
        </w:tc>
        <w:tc>
          <w:tcPr>
            <w:tcW w:w="0" w:type="auto"/>
          </w:tcPr>
          <w:p w14:paraId="3EE8F761" w14:textId="3C2A298F" w:rsidR="00A87110" w:rsidRPr="00EA7C22" w:rsidRDefault="00A87110" w:rsidP="00A87110">
            <w:pPr>
              <w:spacing w:line="240" w:lineRule="auto"/>
              <w:ind w:firstLine="0"/>
              <w:rPr>
                <w:b/>
                <w:bCs/>
              </w:rPr>
            </w:pPr>
            <w:r w:rsidRPr="00C42C58">
              <w:t>Ожидаемый результат</w:t>
            </w:r>
          </w:p>
        </w:tc>
      </w:tr>
      <w:tr w:rsidR="00A87110" w14:paraId="36792BE8" w14:textId="77777777" w:rsidTr="00EA7C22">
        <w:tc>
          <w:tcPr>
            <w:tcW w:w="0" w:type="auto"/>
          </w:tcPr>
          <w:p w14:paraId="31A62F2E" w14:textId="012097B7" w:rsidR="00A87110" w:rsidRDefault="00A87110" w:rsidP="00A87110">
            <w:pPr>
              <w:spacing w:line="240" w:lineRule="auto"/>
              <w:ind w:firstLine="0"/>
            </w:pPr>
            <w:r w:rsidRPr="00C42C58">
              <w:t>1</w:t>
            </w:r>
          </w:p>
        </w:tc>
        <w:tc>
          <w:tcPr>
            <w:tcW w:w="0" w:type="auto"/>
          </w:tcPr>
          <w:p w14:paraId="4F6CC004" w14:textId="079BA440" w:rsidR="00A87110" w:rsidRDefault="00A87110" w:rsidP="00A87110">
            <w:pPr>
              <w:spacing w:line="240" w:lineRule="auto"/>
              <w:ind w:firstLine="0"/>
            </w:pPr>
            <w:r w:rsidRPr="00C42C58">
              <w:t>Проверка состава и качества документации</w:t>
            </w:r>
          </w:p>
        </w:tc>
        <w:tc>
          <w:tcPr>
            <w:tcW w:w="0" w:type="auto"/>
          </w:tcPr>
          <w:p w14:paraId="1A0F3E29" w14:textId="7FE12797" w:rsidR="00A87110" w:rsidRDefault="00A87110" w:rsidP="00A87110">
            <w:pPr>
              <w:spacing w:line="240" w:lineRule="auto"/>
              <w:ind w:firstLine="0"/>
            </w:pPr>
            <w:r w:rsidRPr="00C42C58">
              <w:t>Проверить наличие и соответствие документации требованиям ТЗ.</w:t>
            </w:r>
          </w:p>
        </w:tc>
        <w:tc>
          <w:tcPr>
            <w:tcW w:w="0" w:type="auto"/>
          </w:tcPr>
          <w:p w14:paraId="55D0632A" w14:textId="7B6DADB6" w:rsidR="00A87110" w:rsidRDefault="00A87110" w:rsidP="00A87110">
            <w:pPr>
              <w:spacing w:line="240" w:lineRule="auto"/>
              <w:ind w:firstLine="0"/>
            </w:pPr>
            <w:r w:rsidRPr="00C42C58">
              <w:t>Документация соответствует требованиям, содержит все необходимые разделы.</w:t>
            </w:r>
          </w:p>
        </w:tc>
      </w:tr>
      <w:tr w:rsidR="00A87110" w14:paraId="5A647968" w14:textId="77777777" w:rsidTr="00EA7C22">
        <w:tc>
          <w:tcPr>
            <w:tcW w:w="0" w:type="auto"/>
          </w:tcPr>
          <w:p w14:paraId="61964177" w14:textId="65A9F8EB" w:rsidR="00A87110" w:rsidRDefault="00A87110" w:rsidP="00A87110">
            <w:pPr>
              <w:spacing w:line="240" w:lineRule="auto"/>
              <w:ind w:firstLine="0"/>
            </w:pPr>
            <w:r w:rsidRPr="00C42C58">
              <w:t>2</w:t>
            </w:r>
          </w:p>
        </w:tc>
        <w:tc>
          <w:tcPr>
            <w:tcW w:w="0" w:type="auto"/>
          </w:tcPr>
          <w:p w14:paraId="5C5A586E" w14:textId="751868BA" w:rsidR="00A87110" w:rsidRDefault="00A87110" w:rsidP="00A87110">
            <w:pPr>
              <w:spacing w:line="240" w:lineRule="auto"/>
              <w:ind w:firstLine="0"/>
            </w:pPr>
            <w:r w:rsidRPr="00C42C58">
              <w:t>Запуск системы</w:t>
            </w:r>
          </w:p>
        </w:tc>
        <w:tc>
          <w:tcPr>
            <w:tcW w:w="0" w:type="auto"/>
          </w:tcPr>
          <w:p w14:paraId="10FF6AE0" w14:textId="5556B5E2" w:rsidR="00A87110" w:rsidRDefault="00002D61" w:rsidP="00A87110">
            <w:pPr>
              <w:spacing w:line="240" w:lineRule="auto"/>
              <w:ind w:firstLine="0"/>
            </w:pPr>
            <w:r w:rsidRPr="00002D61">
              <w:t>Запустить систему управления проектами и выполнить её корректное завершение.</w:t>
            </w:r>
          </w:p>
        </w:tc>
        <w:tc>
          <w:tcPr>
            <w:tcW w:w="0" w:type="auto"/>
          </w:tcPr>
          <w:p w14:paraId="31B3D0F8" w14:textId="467A00F9" w:rsidR="00A87110" w:rsidRDefault="00A87110" w:rsidP="00A87110">
            <w:pPr>
              <w:spacing w:line="240" w:lineRule="auto"/>
              <w:ind w:firstLine="0"/>
            </w:pPr>
            <w:r w:rsidRPr="00C42C58">
              <w:t>Система запускается и завершается без ошибок.</w:t>
            </w:r>
          </w:p>
        </w:tc>
      </w:tr>
      <w:tr w:rsidR="00A87110" w14:paraId="0725E864" w14:textId="77777777" w:rsidTr="00EA7C22">
        <w:tc>
          <w:tcPr>
            <w:tcW w:w="0" w:type="auto"/>
          </w:tcPr>
          <w:p w14:paraId="5B927747" w14:textId="57F84487" w:rsidR="00A87110" w:rsidRDefault="00A87110" w:rsidP="00A87110">
            <w:pPr>
              <w:spacing w:line="240" w:lineRule="auto"/>
              <w:ind w:firstLine="0"/>
            </w:pPr>
            <w:r w:rsidRPr="00C42C58">
              <w:t>3</w:t>
            </w:r>
          </w:p>
        </w:tc>
        <w:tc>
          <w:tcPr>
            <w:tcW w:w="0" w:type="auto"/>
          </w:tcPr>
          <w:p w14:paraId="1CF6B93C" w14:textId="4A9C164F" w:rsidR="00A87110" w:rsidRDefault="00002D61" w:rsidP="00A87110">
            <w:pPr>
              <w:spacing w:line="240" w:lineRule="auto"/>
              <w:ind w:firstLine="0"/>
            </w:pPr>
            <w:r w:rsidRPr="00002D61">
              <w:t>Ввод данных о проекте</w:t>
            </w:r>
          </w:p>
        </w:tc>
        <w:tc>
          <w:tcPr>
            <w:tcW w:w="0" w:type="auto"/>
          </w:tcPr>
          <w:p w14:paraId="402CEF7D" w14:textId="6374F509" w:rsidR="00A87110" w:rsidRDefault="00002D61" w:rsidP="00A87110">
            <w:pPr>
              <w:spacing w:line="240" w:lineRule="auto"/>
              <w:ind w:firstLine="0"/>
            </w:pPr>
            <w:r w:rsidRPr="00002D61">
              <w:t>Ввести и сохранить информацию о проекте: название, описание, ср</w:t>
            </w:r>
            <w:r>
              <w:t>оки, ответственные лица</w:t>
            </w:r>
            <w:r w:rsidRPr="00002D61">
              <w:t>.</w:t>
            </w:r>
          </w:p>
        </w:tc>
        <w:tc>
          <w:tcPr>
            <w:tcW w:w="0" w:type="auto"/>
          </w:tcPr>
          <w:p w14:paraId="16EC6D33" w14:textId="4925C28C" w:rsidR="00A87110" w:rsidRDefault="00002D61" w:rsidP="00A87110">
            <w:pPr>
              <w:spacing w:line="240" w:lineRule="auto"/>
              <w:ind w:firstLine="0"/>
            </w:pPr>
            <w:r w:rsidRPr="00002D61">
              <w:t>Данные проекта сохраняются и корректно отображаются в системе.</w:t>
            </w:r>
          </w:p>
        </w:tc>
      </w:tr>
      <w:tr w:rsidR="00A87110" w14:paraId="6236C0B0" w14:textId="77777777" w:rsidTr="00EA7C22">
        <w:tc>
          <w:tcPr>
            <w:tcW w:w="0" w:type="auto"/>
          </w:tcPr>
          <w:p w14:paraId="5450F3E8" w14:textId="1713C081" w:rsidR="00A87110" w:rsidRDefault="00A87110" w:rsidP="00A87110">
            <w:pPr>
              <w:spacing w:line="240" w:lineRule="auto"/>
              <w:ind w:firstLine="0"/>
            </w:pPr>
            <w:r w:rsidRPr="00C42C58">
              <w:t>4</w:t>
            </w:r>
          </w:p>
        </w:tc>
        <w:tc>
          <w:tcPr>
            <w:tcW w:w="0" w:type="auto"/>
          </w:tcPr>
          <w:p w14:paraId="40A9F23C" w14:textId="258AA451" w:rsidR="00A87110" w:rsidRDefault="00002D61" w:rsidP="00A87110">
            <w:pPr>
              <w:spacing w:line="240" w:lineRule="auto"/>
              <w:ind w:firstLine="0"/>
            </w:pPr>
            <w:r w:rsidRPr="00002D61">
              <w:t>Регистрация задачи в проекте</w:t>
            </w:r>
          </w:p>
        </w:tc>
        <w:tc>
          <w:tcPr>
            <w:tcW w:w="0" w:type="auto"/>
          </w:tcPr>
          <w:p w14:paraId="52BEB14D" w14:textId="5405A11C" w:rsidR="00A87110" w:rsidRDefault="00002D61" w:rsidP="00A87110">
            <w:pPr>
              <w:spacing w:line="240" w:lineRule="auto"/>
              <w:ind w:firstLine="0"/>
            </w:pPr>
            <w:r w:rsidRPr="00002D61">
              <w:t>Добавить задачу в проект с указанием исполнителя, даты и времени выполнения.</w:t>
            </w:r>
          </w:p>
        </w:tc>
        <w:tc>
          <w:tcPr>
            <w:tcW w:w="0" w:type="auto"/>
          </w:tcPr>
          <w:p w14:paraId="78A4B814" w14:textId="070A1E3F" w:rsidR="00A87110" w:rsidRDefault="00002D61" w:rsidP="00A87110">
            <w:pPr>
              <w:spacing w:line="240" w:lineRule="auto"/>
              <w:ind w:firstLine="0"/>
            </w:pPr>
            <w:r w:rsidRPr="00002D61">
              <w:t>Задача успешно сохраняется, отправляется уведомление команде проекта.</w:t>
            </w:r>
          </w:p>
        </w:tc>
      </w:tr>
      <w:tr w:rsidR="00A87110" w14:paraId="091EF2EA" w14:textId="77777777" w:rsidTr="00EA7C22">
        <w:tc>
          <w:tcPr>
            <w:tcW w:w="0" w:type="auto"/>
          </w:tcPr>
          <w:p w14:paraId="698B0FA7" w14:textId="4843F93D" w:rsidR="00A87110" w:rsidRDefault="00A87110" w:rsidP="00A87110">
            <w:pPr>
              <w:spacing w:line="240" w:lineRule="auto"/>
              <w:ind w:firstLine="0"/>
            </w:pPr>
            <w:r w:rsidRPr="00C42C58">
              <w:t>5</w:t>
            </w:r>
          </w:p>
        </w:tc>
        <w:tc>
          <w:tcPr>
            <w:tcW w:w="0" w:type="auto"/>
          </w:tcPr>
          <w:p w14:paraId="16E47334" w14:textId="5E3EE6D4" w:rsidR="00A87110" w:rsidRDefault="00002D61" w:rsidP="00A87110">
            <w:pPr>
              <w:spacing w:line="240" w:lineRule="auto"/>
              <w:ind w:firstLine="0"/>
            </w:pPr>
            <w:r w:rsidRPr="00002D61">
              <w:t>Изменение задачи в проекте</w:t>
            </w:r>
          </w:p>
        </w:tc>
        <w:tc>
          <w:tcPr>
            <w:tcW w:w="0" w:type="auto"/>
          </w:tcPr>
          <w:p w14:paraId="55245D31" w14:textId="04C88964" w:rsidR="00A87110" w:rsidRDefault="00002D61" w:rsidP="00A87110">
            <w:pPr>
              <w:spacing w:line="240" w:lineRule="auto"/>
              <w:ind w:firstLine="0"/>
            </w:pPr>
            <w:r w:rsidRPr="00002D61">
              <w:t>Изменить данные существующей зада</w:t>
            </w:r>
            <w:r>
              <w:t>чи: дату, время или исполнителя</w:t>
            </w:r>
            <w:r w:rsidR="00A87110" w:rsidRPr="00C42C58">
              <w:t>.</w:t>
            </w:r>
          </w:p>
        </w:tc>
        <w:tc>
          <w:tcPr>
            <w:tcW w:w="0" w:type="auto"/>
          </w:tcPr>
          <w:p w14:paraId="6F180FB1" w14:textId="4F690ECA" w:rsidR="00A87110" w:rsidRDefault="00002D61" w:rsidP="00A87110">
            <w:pPr>
              <w:spacing w:line="240" w:lineRule="auto"/>
              <w:ind w:firstLine="0"/>
            </w:pPr>
            <w:r w:rsidRPr="00002D61">
              <w:t>Изменения успешно сохраняются, команда получает уведомление.</w:t>
            </w:r>
          </w:p>
        </w:tc>
      </w:tr>
      <w:tr w:rsidR="00A87110" w14:paraId="086B8509" w14:textId="77777777" w:rsidTr="00EA7C22">
        <w:tc>
          <w:tcPr>
            <w:tcW w:w="0" w:type="auto"/>
          </w:tcPr>
          <w:p w14:paraId="0359A6FF" w14:textId="02579179" w:rsidR="00A87110" w:rsidRDefault="00A87110" w:rsidP="00A87110">
            <w:pPr>
              <w:spacing w:line="240" w:lineRule="auto"/>
              <w:ind w:firstLine="0"/>
            </w:pPr>
            <w:r w:rsidRPr="00C42C58">
              <w:t>6</w:t>
            </w:r>
          </w:p>
        </w:tc>
        <w:tc>
          <w:tcPr>
            <w:tcW w:w="0" w:type="auto"/>
          </w:tcPr>
          <w:p w14:paraId="216829A7" w14:textId="2D3D29B5" w:rsidR="00A87110" w:rsidRDefault="00002D61" w:rsidP="00A87110">
            <w:pPr>
              <w:spacing w:line="240" w:lineRule="auto"/>
              <w:ind w:firstLine="0"/>
            </w:pPr>
            <w:r w:rsidRPr="00002D61">
              <w:t>Удаление задачи из проекта</w:t>
            </w:r>
          </w:p>
        </w:tc>
        <w:tc>
          <w:tcPr>
            <w:tcW w:w="0" w:type="auto"/>
          </w:tcPr>
          <w:p w14:paraId="3412BB2B" w14:textId="42D2DAC2" w:rsidR="00A87110" w:rsidRDefault="00002D61" w:rsidP="00A87110">
            <w:pPr>
              <w:spacing w:line="240" w:lineRule="auto"/>
              <w:ind w:firstLine="0"/>
            </w:pPr>
            <w:r w:rsidRPr="00002D61">
              <w:t>Удалить существующую задачу из проекта.</w:t>
            </w:r>
          </w:p>
        </w:tc>
        <w:tc>
          <w:tcPr>
            <w:tcW w:w="0" w:type="auto"/>
          </w:tcPr>
          <w:p w14:paraId="4DA32FBF" w14:textId="1CA13C26" w:rsidR="00A87110" w:rsidRDefault="00002D61" w:rsidP="00A87110">
            <w:pPr>
              <w:spacing w:line="240" w:lineRule="auto"/>
              <w:ind w:firstLine="0"/>
            </w:pPr>
            <w:r w:rsidRPr="00002D61">
              <w:t>Задача удаляется, команда получает уведомление об отмене.</w:t>
            </w:r>
          </w:p>
        </w:tc>
      </w:tr>
      <w:tr w:rsidR="00A87110" w14:paraId="06FA47AF" w14:textId="77777777" w:rsidTr="00EA7C22">
        <w:tc>
          <w:tcPr>
            <w:tcW w:w="0" w:type="auto"/>
          </w:tcPr>
          <w:p w14:paraId="1FDB6B29" w14:textId="3EB7BBDC" w:rsidR="00A87110" w:rsidRDefault="00A87110" w:rsidP="00A87110">
            <w:pPr>
              <w:spacing w:line="240" w:lineRule="auto"/>
              <w:ind w:firstLine="0"/>
            </w:pPr>
            <w:r w:rsidRPr="00C42C58">
              <w:t>7</w:t>
            </w:r>
          </w:p>
        </w:tc>
        <w:tc>
          <w:tcPr>
            <w:tcW w:w="0" w:type="auto"/>
          </w:tcPr>
          <w:p w14:paraId="3FAAC2E9" w14:textId="0FEFCF4F" w:rsidR="00A87110" w:rsidRDefault="00002D61" w:rsidP="00A87110">
            <w:pPr>
              <w:spacing w:line="240" w:lineRule="auto"/>
              <w:ind w:firstLine="0"/>
            </w:pPr>
            <w:r w:rsidRPr="00002D61">
              <w:t>Просмотр расписания задач</w:t>
            </w:r>
          </w:p>
        </w:tc>
        <w:tc>
          <w:tcPr>
            <w:tcW w:w="0" w:type="auto"/>
          </w:tcPr>
          <w:p w14:paraId="15043545" w14:textId="464E3568" w:rsidR="00A87110" w:rsidRDefault="00002D61" w:rsidP="00A87110">
            <w:pPr>
              <w:spacing w:line="240" w:lineRule="auto"/>
              <w:ind w:firstLine="0"/>
            </w:pPr>
            <w:r w:rsidRPr="00002D61">
              <w:t>Проверить отображение расписания задач на выбранную дату.</w:t>
            </w:r>
          </w:p>
        </w:tc>
        <w:tc>
          <w:tcPr>
            <w:tcW w:w="0" w:type="auto"/>
          </w:tcPr>
          <w:p w14:paraId="5D7C5CA0" w14:textId="11DC5D13" w:rsidR="00A87110" w:rsidRDefault="00002D61" w:rsidP="00A87110">
            <w:pPr>
              <w:spacing w:line="240" w:lineRule="auto"/>
              <w:ind w:firstLine="0"/>
            </w:pPr>
            <w:r w:rsidRPr="00002D61">
              <w:t>Расписание корректно отображается, учитывая занятые и свободные временные интервалы.</w:t>
            </w:r>
          </w:p>
        </w:tc>
      </w:tr>
      <w:tr w:rsidR="00A87110" w14:paraId="6C0C5BE8" w14:textId="77777777" w:rsidTr="00EA7C22">
        <w:tc>
          <w:tcPr>
            <w:tcW w:w="0" w:type="auto"/>
          </w:tcPr>
          <w:p w14:paraId="4A9CCB15" w14:textId="41226BA1" w:rsidR="00A87110" w:rsidRDefault="00A87110" w:rsidP="00A87110">
            <w:pPr>
              <w:spacing w:line="240" w:lineRule="auto"/>
              <w:ind w:firstLine="0"/>
            </w:pPr>
            <w:r w:rsidRPr="00C42C58">
              <w:t>8</w:t>
            </w:r>
          </w:p>
        </w:tc>
        <w:tc>
          <w:tcPr>
            <w:tcW w:w="0" w:type="auto"/>
          </w:tcPr>
          <w:p w14:paraId="7C27BB8B" w14:textId="4E84BFBA" w:rsidR="00A87110" w:rsidRDefault="00002D61" w:rsidP="00A87110">
            <w:pPr>
              <w:spacing w:line="240" w:lineRule="auto"/>
              <w:ind w:firstLine="0"/>
            </w:pPr>
            <w:r w:rsidRPr="00002D61">
              <w:t>Управление использованием ресурсов</w:t>
            </w:r>
          </w:p>
        </w:tc>
        <w:tc>
          <w:tcPr>
            <w:tcW w:w="0" w:type="auto"/>
          </w:tcPr>
          <w:p w14:paraId="1B52B850" w14:textId="4C34A000" w:rsidR="00A87110" w:rsidRDefault="00002D61" w:rsidP="00A87110">
            <w:pPr>
              <w:spacing w:line="240" w:lineRule="auto"/>
              <w:ind w:firstLine="0"/>
            </w:pPr>
            <w:r w:rsidRPr="00002D61">
              <w:t>Выполнить списание ресурсов при выполнении проекта.</w:t>
            </w:r>
          </w:p>
        </w:tc>
        <w:tc>
          <w:tcPr>
            <w:tcW w:w="0" w:type="auto"/>
          </w:tcPr>
          <w:p w14:paraId="4F758F6E" w14:textId="010DCB21" w:rsidR="00A87110" w:rsidRDefault="00002D61" w:rsidP="00A87110">
            <w:pPr>
              <w:spacing w:line="240" w:lineRule="auto"/>
              <w:ind w:firstLine="0"/>
            </w:pPr>
            <w:r w:rsidRPr="00002D61">
              <w:t>Ресурсы списываются автоматически, данные об остатках обновляются.</w:t>
            </w:r>
          </w:p>
        </w:tc>
      </w:tr>
      <w:tr w:rsidR="00A87110" w14:paraId="13B0DC37" w14:textId="77777777" w:rsidTr="00EA7C22">
        <w:tc>
          <w:tcPr>
            <w:tcW w:w="0" w:type="auto"/>
          </w:tcPr>
          <w:p w14:paraId="312EB12B" w14:textId="07C9FFCD" w:rsidR="00A87110" w:rsidRDefault="00A87110" w:rsidP="00A87110">
            <w:pPr>
              <w:spacing w:line="240" w:lineRule="auto"/>
              <w:ind w:firstLine="0"/>
            </w:pPr>
            <w:r w:rsidRPr="00C42C58">
              <w:t>9</w:t>
            </w:r>
          </w:p>
        </w:tc>
        <w:tc>
          <w:tcPr>
            <w:tcW w:w="0" w:type="auto"/>
          </w:tcPr>
          <w:p w14:paraId="674F8906" w14:textId="1DED349F" w:rsidR="00A87110" w:rsidRDefault="00002D61" w:rsidP="00A87110">
            <w:pPr>
              <w:spacing w:line="240" w:lineRule="auto"/>
              <w:ind w:firstLine="0"/>
            </w:pPr>
            <w:r w:rsidRPr="00002D61">
              <w:t>Контроль остатков ресурсов</w:t>
            </w:r>
          </w:p>
        </w:tc>
        <w:tc>
          <w:tcPr>
            <w:tcW w:w="0" w:type="auto"/>
          </w:tcPr>
          <w:p w14:paraId="7148932D" w14:textId="2F9EB005" w:rsidR="00A87110" w:rsidRDefault="00002D61" w:rsidP="00A87110">
            <w:pPr>
              <w:spacing w:line="240" w:lineRule="auto"/>
              <w:ind w:firstLine="0"/>
            </w:pPr>
            <w:r w:rsidRPr="00002D61">
              <w:t>Проверить уведомление о необходимости закупки ресурсов при достижении минимального уровня.</w:t>
            </w:r>
          </w:p>
        </w:tc>
        <w:tc>
          <w:tcPr>
            <w:tcW w:w="0" w:type="auto"/>
          </w:tcPr>
          <w:p w14:paraId="08432A0D" w14:textId="0420C4F6" w:rsidR="00A87110" w:rsidRDefault="00002D61" w:rsidP="00A87110">
            <w:pPr>
              <w:spacing w:line="240" w:lineRule="auto"/>
              <w:ind w:firstLine="0"/>
            </w:pPr>
            <w:r w:rsidRPr="00002D61">
              <w:t>Система уведомляет администратора о нехватке ресурсов.</w:t>
            </w:r>
          </w:p>
        </w:tc>
      </w:tr>
      <w:tr w:rsidR="00A87110" w14:paraId="0BDB077D" w14:textId="77777777" w:rsidTr="00EA7C22">
        <w:tc>
          <w:tcPr>
            <w:tcW w:w="0" w:type="auto"/>
          </w:tcPr>
          <w:p w14:paraId="02FCD2E5" w14:textId="67D4CB5E" w:rsidR="00A87110" w:rsidRDefault="00A87110" w:rsidP="00A87110">
            <w:pPr>
              <w:spacing w:line="240" w:lineRule="auto"/>
              <w:ind w:firstLine="0"/>
            </w:pPr>
            <w:r w:rsidRPr="00C42C58">
              <w:t>10</w:t>
            </w:r>
          </w:p>
        </w:tc>
        <w:tc>
          <w:tcPr>
            <w:tcW w:w="0" w:type="auto"/>
          </w:tcPr>
          <w:p w14:paraId="38335569" w14:textId="564A02BF" w:rsidR="00A87110" w:rsidRDefault="00002D61" w:rsidP="00A87110">
            <w:pPr>
              <w:spacing w:line="240" w:lineRule="auto"/>
              <w:ind w:firstLine="0"/>
            </w:pPr>
            <w:r w:rsidRPr="00002D61">
              <w:t>Расчет заработной платы исполнителей</w:t>
            </w:r>
          </w:p>
        </w:tc>
        <w:tc>
          <w:tcPr>
            <w:tcW w:w="0" w:type="auto"/>
          </w:tcPr>
          <w:p w14:paraId="24607C28" w14:textId="1824FCBD" w:rsidR="00A87110" w:rsidRDefault="00002D61" w:rsidP="00A87110">
            <w:pPr>
              <w:spacing w:line="240" w:lineRule="auto"/>
              <w:ind w:firstLine="0"/>
            </w:pPr>
            <w:r w:rsidRPr="00002D61">
              <w:t>Выполнить расчет зарплаты исполнителя на основе выполненных задач, бонусов и штрафов.</w:t>
            </w:r>
          </w:p>
        </w:tc>
        <w:tc>
          <w:tcPr>
            <w:tcW w:w="0" w:type="auto"/>
          </w:tcPr>
          <w:p w14:paraId="2487E14D" w14:textId="29727E1A" w:rsidR="00A87110" w:rsidRDefault="00002D61" w:rsidP="00A87110">
            <w:pPr>
              <w:spacing w:line="240" w:lineRule="auto"/>
              <w:ind w:firstLine="0"/>
            </w:pPr>
            <w:r w:rsidRPr="00002D61">
              <w:t>Зарплата рассчитывается корректно, данные отображаются в отчетах.</w:t>
            </w:r>
          </w:p>
        </w:tc>
      </w:tr>
      <w:tr w:rsidR="00A87110" w14:paraId="37F42915" w14:textId="77777777" w:rsidTr="00EA7C22">
        <w:tc>
          <w:tcPr>
            <w:tcW w:w="0" w:type="auto"/>
          </w:tcPr>
          <w:p w14:paraId="6CBB08F2" w14:textId="01DBAE40" w:rsidR="00A87110" w:rsidRDefault="00A87110" w:rsidP="00A87110">
            <w:pPr>
              <w:spacing w:line="240" w:lineRule="auto"/>
              <w:ind w:firstLine="0"/>
            </w:pPr>
            <w:r w:rsidRPr="00C42C58">
              <w:t>11</w:t>
            </w:r>
          </w:p>
        </w:tc>
        <w:tc>
          <w:tcPr>
            <w:tcW w:w="0" w:type="auto"/>
          </w:tcPr>
          <w:p w14:paraId="5E531124" w14:textId="7D7C7E97" w:rsidR="00A87110" w:rsidRDefault="00002D61" w:rsidP="00A87110">
            <w:pPr>
              <w:spacing w:line="240" w:lineRule="auto"/>
              <w:ind w:firstLine="0"/>
            </w:pPr>
            <w:r w:rsidRPr="00002D61">
              <w:t>Формирование финансового отчета</w:t>
            </w:r>
          </w:p>
        </w:tc>
        <w:tc>
          <w:tcPr>
            <w:tcW w:w="0" w:type="auto"/>
          </w:tcPr>
          <w:p w14:paraId="33C57B34" w14:textId="02780EFF" w:rsidR="00A87110" w:rsidRDefault="00002D61" w:rsidP="00A87110">
            <w:pPr>
              <w:spacing w:line="240" w:lineRule="auto"/>
              <w:ind w:firstLine="0"/>
            </w:pPr>
            <w:r w:rsidRPr="00002D61">
              <w:t>Сформировать отчет по доходам и расходам за указанный период.</w:t>
            </w:r>
          </w:p>
        </w:tc>
        <w:tc>
          <w:tcPr>
            <w:tcW w:w="0" w:type="auto"/>
          </w:tcPr>
          <w:p w14:paraId="3A144DA9" w14:textId="0D76FC56" w:rsidR="00A87110" w:rsidRDefault="00002D61" w:rsidP="00A87110">
            <w:pPr>
              <w:spacing w:line="240" w:lineRule="auto"/>
              <w:ind w:firstLine="0"/>
            </w:pPr>
            <w:r w:rsidRPr="00002D61">
              <w:t>Отчет формируется корректно, доступен для просмотра и выгрузки</w:t>
            </w:r>
            <w:r w:rsidR="00A87110" w:rsidRPr="00C42C58">
              <w:t>.</w:t>
            </w:r>
          </w:p>
        </w:tc>
      </w:tr>
      <w:tr w:rsidR="00A87110" w14:paraId="6E6D5912" w14:textId="77777777" w:rsidTr="00EA7C22">
        <w:tc>
          <w:tcPr>
            <w:tcW w:w="0" w:type="auto"/>
          </w:tcPr>
          <w:p w14:paraId="2CD8D88E" w14:textId="3C929E52" w:rsidR="00A87110" w:rsidRDefault="00A87110" w:rsidP="00A87110">
            <w:pPr>
              <w:spacing w:line="240" w:lineRule="auto"/>
              <w:ind w:firstLine="0"/>
            </w:pPr>
            <w:r w:rsidRPr="00C42C58">
              <w:t>12</w:t>
            </w:r>
          </w:p>
        </w:tc>
        <w:tc>
          <w:tcPr>
            <w:tcW w:w="0" w:type="auto"/>
          </w:tcPr>
          <w:p w14:paraId="15F895D5" w14:textId="3C727E42" w:rsidR="00A87110" w:rsidRDefault="00002D61" w:rsidP="00A87110">
            <w:pPr>
              <w:spacing w:line="240" w:lineRule="auto"/>
              <w:ind w:firstLine="0"/>
            </w:pPr>
            <w:r w:rsidRPr="00002D61">
              <w:t>Уведомление команды по задачам</w:t>
            </w:r>
          </w:p>
        </w:tc>
        <w:tc>
          <w:tcPr>
            <w:tcW w:w="0" w:type="auto"/>
          </w:tcPr>
          <w:p w14:paraId="7C98C279" w14:textId="5005CBD0" w:rsidR="00A87110" w:rsidRDefault="00002D61" w:rsidP="00A87110">
            <w:pPr>
              <w:spacing w:line="240" w:lineRule="auto"/>
              <w:ind w:firstLine="0"/>
            </w:pPr>
            <w:r w:rsidRPr="00002D61">
              <w:t>Отправить уведомление команде о создании или изменении задачи</w:t>
            </w:r>
            <w:r w:rsidR="00A87110" w:rsidRPr="00C42C58">
              <w:t>.</w:t>
            </w:r>
          </w:p>
        </w:tc>
        <w:tc>
          <w:tcPr>
            <w:tcW w:w="0" w:type="auto"/>
          </w:tcPr>
          <w:p w14:paraId="0B69A1B5" w14:textId="70147E88" w:rsidR="00A87110" w:rsidRDefault="00002D61" w:rsidP="00A87110">
            <w:pPr>
              <w:spacing w:line="240" w:lineRule="auto"/>
              <w:ind w:firstLine="0"/>
            </w:pPr>
            <w:r w:rsidRPr="00002D61">
              <w:t>Команда получает уведомление в виде SMS или email</w:t>
            </w:r>
            <w:r w:rsidR="00A87110" w:rsidRPr="00C42C58">
              <w:t>.</w:t>
            </w:r>
          </w:p>
        </w:tc>
      </w:tr>
      <w:tr w:rsidR="00A87110" w14:paraId="55722C7C" w14:textId="77777777" w:rsidTr="00EA7C22">
        <w:tc>
          <w:tcPr>
            <w:tcW w:w="0" w:type="auto"/>
          </w:tcPr>
          <w:p w14:paraId="0E7DDA24" w14:textId="3A5B5D5B" w:rsidR="00A87110" w:rsidRPr="00A574E9" w:rsidRDefault="00A87110" w:rsidP="00A87110">
            <w:pPr>
              <w:spacing w:line="240" w:lineRule="auto"/>
              <w:ind w:firstLine="0"/>
            </w:pPr>
            <w:r w:rsidRPr="00C42C58">
              <w:t>13</w:t>
            </w:r>
          </w:p>
        </w:tc>
        <w:tc>
          <w:tcPr>
            <w:tcW w:w="0" w:type="auto"/>
          </w:tcPr>
          <w:p w14:paraId="0D263D4C" w14:textId="5921BBE4" w:rsidR="00A87110" w:rsidRPr="00A574E9" w:rsidRDefault="00002D61" w:rsidP="00A87110">
            <w:pPr>
              <w:spacing w:line="240" w:lineRule="auto"/>
              <w:ind w:firstLine="0"/>
            </w:pPr>
            <w:r w:rsidRPr="00002D61">
              <w:t>Удаление данных о проекте</w:t>
            </w:r>
          </w:p>
        </w:tc>
        <w:tc>
          <w:tcPr>
            <w:tcW w:w="0" w:type="auto"/>
          </w:tcPr>
          <w:p w14:paraId="0F0A3227" w14:textId="0F438DAE" w:rsidR="00A87110" w:rsidRPr="00A574E9" w:rsidRDefault="00002D61" w:rsidP="00A87110">
            <w:pPr>
              <w:spacing w:line="240" w:lineRule="auto"/>
              <w:ind w:firstLine="0"/>
            </w:pPr>
            <w:r w:rsidRPr="00002D61">
              <w:t>Удалить информацию о проекте из системы</w:t>
            </w:r>
            <w:r w:rsidR="00A87110" w:rsidRPr="00C42C58">
              <w:t>.</w:t>
            </w:r>
          </w:p>
        </w:tc>
        <w:tc>
          <w:tcPr>
            <w:tcW w:w="0" w:type="auto"/>
          </w:tcPr>
          <w:p w14:paraId="1532B5B9" w14:textId="42BDDE22" w:rsidR="00A87110" w:rsidRPr="00A574E9" w:rsidRDefault="00002D61" w:rsidP="00A87110">
            <w:pPr>
              <w:spacing w:line="240" w:lineRule="auto"/>
              <w:ind w:firstLine="0"/>
            </w:pPr>
            <w:r w:rsidRPr="00002D61">
              <w:t>Данные о проекте удаляются, записи в архиве сохраняются</w:t>
            </w:r>
            <w:r w:rsidR="00A87110" w:rsidRPr="00C42C58">
              <w:t>.</w:t>
            </w:r>
          </w:p>
        </w:tc>
      </w:tr>
      <w:tr w:rsidR="00A87110" w14:paraId="472A9583" w14:textId="77777777" w:rsidTr="00EA7C22">
        <w:tc>
          <w:tcPr>
            <w:tcW w:w="0" w:type="auto"/>
          </w:tcPr>
          <w:p w14:paraId="18216651" w14:textId="242DC5E3" w:rsidR="00A87110" w:rsidRPr="00A574E9" w:rsidRDefault="00A87110" w:rsidP="00A87110">
            <w:pPr>
              <w:spacing w:line="240" w:lineRule="auto"/>
              <w:ind w:firstLine="0"/>
            </w:pPr>
            <w:r w:rsidRPr="00C42C58">
              <w:t>14</w:t>
            </w:r>
          </w:p>
        </w:tc>
        <w:tc>
          <w:tcPr>
            <w:tcW w:w="0" w:type="auto"/>
          </w:tcPr>
          <w:p w14:paraId="545F0006" w14:textId="0B0D5FDF" w:rsidR="00A87110" w:rsidRPr="00A574E9" w:rsidRDefault="00A87110" w:rsidP="00A87110">
            <w:pPr>
              <w:spacing w:line="240" w:lineRule="auto"/>
              <w:ind w:firstLine="0"/>
            </w:pPr>
            <w:r w:rsidRPr="00C42C58">
              <w:t>Нагрузочное тестирование</w:t>
            </w:r>
          </w:p>
        </w:tc>
        <w:tc>
          <w:tcPr>
            <w:tcW w:w="0" w:type="auto"/>
          </w:tcPr>
          <w:p w14:paraId="5B90D4C6" w14:textId="1B23AFA7" w:rsidR="00A87110" w:rsidRPr="00A574E9" w:rsidRDefault="00A87110" w:rsidP="00A87110">
            <w:pPr>
              <w:spacing w:line="240" w:lineRule="auto"/>
              <w:ind w:firstLine="0"/>
            </w:pPr>
            <w:r w:rsidRPr="00C42C58">
              <w:t>Проверить работу системы при одновременной обработке большого объема данных.</w:t>
            </w:r>
          </w:p>
        </w:tc>
        <w:tc>
          <w:tcPr>
            <w:tcW w:w="0" w:type="auto"/>
          </w:tcPr>
          <w:p w14:paraId="5E3F8DAA" w14:textId="431651A4" w:rsidR="00A87110" w:rsidRPr="00A574E9" w:rsidRDefault="00A87110" w:rsidP="00A87110">
            <w:pPr>
              <w:spacing w:line="240" w:lineRule="auto"/>
              <w:ind w:firstLine="0"/>
            </w:pPr>
            <w:r w:rsidRPr="00C42C58">
              <w:t>Система остается стабильной, значительных замедлений работы не выявлено.</w:t>
            </w:r>
          </w:p>
        </w:tc>
      </w:tr>
      <w:tr w:rsidR="00A87110" w14:paraId="0F0C27CF" w14:textId="77777777" w:rsidTr="00EA7C22">
        <w:tc>
          <w:tcPr>
            <w:tcW w:w="0" w:type="auto"/>
          </w:tcPr>
          <w:p w14:paraId="2BA77D38" w14:textId="7EAAE443" w:rsidR="00A87110" w:rsidRPr="00A574E9" w:rsidRDefault="00A87110" w:rsidP="00A87110">
            <w:pPr>
              <w:spacing w:line="240" w:lineRule="auto"/>
              <w:ind w:firstLine="0"/>
            </w:pPr>
            <w:r w:rsidRPr="00C42C58">
              <w:lastRenderedPageBreak/>
              <w:t>17</w:t>
            </w:r>
          </w:p>
        </w:tc>
        <w:tc>
          <w:tcPr>
            <w:tcW w:w="0" w:type="auto"/>
          </w:tcPr>
          <w:p w14:paraId="537BA89C" w14:textId="7D03EA87" w:rsidR="00A87110" w:rsidRPr="00A574E9" w:rsidRDefault="00A87110" w:rsidP="00A87110">
            <w:pPr>
              <w:spacing w:line="240" w:lineRule="auto"/>
              <w:ind w:firstLine="0"/>
            </w:pPr>
            <w:r w:rsidRPr="00C42C58">
              <w:t>Тестирование устойчивости</w:t>
            </w:r>
          </w:p>
        </w:tc>
        <w:tc>
          <w:tcPr>
            <w:tcW w:w="0" w:type="auto"/>
          </w:tcPr>
          <w:p w14:paraId="4A003C4B" w14:textId="1A49378E" w:rsidR="00A87110" w:rsidRPr="00A574E9" w:rsidRDefault="00A87110" w:rsidP="00A87110">
            <w:pPr>
              <w:spacing w:line="240" w:lineRule="auto"/>
              <w:ind w:firstLine="0"/>
            </w:pPr>
            <w:r w:rsidRPr="00C42C58">
              <w:t>Провести тестирование непрерывной работы системы в течение 60 минут.</w:t>
            </w:r>
          </w:p>
        </w:tc>
        <w:tc>
          <w:tcPr>
            <w:tcW w:w="0" w:type="auto"/>
          </w:tcPr>
          <w:p w14:paraId="0615D800" w14:textId="05E4F577" w:rsidR="00A87110" w:rsidRPr="00A574E9" w:rsidRDefault="00A87110" w:rsidP="00A87110">
            <w:pPr>
              <w:spacing w:line="240" w:lineRule="auto"/>
              <w:ind w:firstLine="0"/>
            </w:pPr>
            <w:r w:rsidRPr="00C42C58">
              <w:t>Система работает стабильно, сбои и ошибки не зафиксированы.</w:t>
            </w:r>
          </w:p>
        </w:tc>
      </w:tr>
    </w:tbl>
    <w:p w14:paraId="2AF25D74" w14:textId="24D0F5D0" w:rsidR="00794531" w:rsidRDefault="00432579" w:rsidP="00432579">
      <w:pPr>
        <w:pStyle w:val="1"/>
      </w:pPr>
      <w:bookmarkStart w:id="14" w:name="_Toc182782778"/>
      <w:r>
        <w:lastRenderedPageBreak/>
        <w:t>Требования по испытаниям программных средств</w:t>
      </w:r>
      <w:bookmarkEnd w:id="14"/>
    </w:p>
    <w:p w14:paraId="7F7305CC" w14:textId="04753FD1" w:rsidR="00432579" w:rsidRDefault="00432579" w:rsidP="00432579">
      <w:pPr>
        <w:ind w:firstLine="709"/>
      </w:pPr>
      <w:r>
        <w:t xml:space="preserve">Испытания программных средств </w:t>
      </w:r>
      <w:r w:rsidR="00002D61">
        <w:t>Управления проектами</w:t>
      </w:r>
      <w:r>
        <w:t xml:space="preserve"> проводятся в процессе функционального тестирования и нагрузочного тестирования. Других требований к испытаниям программных средств не предъявляется.</w:t>
      </w:r>
    </w:p>
    <w:p w14:paraId="330B2415" w14:textId="4D73F9D8" w:rsidR="00432579" w:rsidRDefault="00432579" w:rsidP="00432579">
      <w:pPr>
        <w:ind w:firstLine="709"/>
      </w:pPr>
    </w:p>
    <w:p w14:paraId="7544A07E" w14:textId="0892810F" w:rsidR="00432579" w:rsidRDefault="00432579" w:rsidP="00432579">
      <w:pPr>
        <w:pStyle w:val="1"/>
      </w:pPr>
      <w:bookmarkStart w:id="15" w:name="_Toc182782779"/>
      <w:r>
        <w:lastRenderedPageBreak/>
        <w:t>Работы после завершения испытаний</w:t>
      </w:r>
      <w:bookmarkEnd w:id="15"/>
    </w:p>
    <w:p w14:paraId="776DC116" w14:textId="3B2FDF48" w:rsidR="00432579" w:rsidRDefault="00432579" w:rsidP="00432579">
      <w:pPr>
        <w:ind w:firstLine="709"/>
      </w:pPr>
      <w:r>
        <w:t xml:space="preserve">По результатам испытаний составляется заключение о соответствии </w:t>
      </w:r>
      <w:r w:rsidR="00957D92">
        <w:t>С</w:t>
      </w:r>
      <w:r>
        <w:t>истемы требованиям технического задания и возможности оформления акта о вводе системы в эксплуатацию. При необходимости проводится доработка программных компонентов и документации.</w:t>
      </w:r>
    </w:p>
    <w:p w14:paraId="0F0051AB" w14:textId="0FAED703" w:rsidR="00432579" w:rsidRDefault="00432579" w:rsidP="00432579">
      <w:pPr>
        <w:pStyle w:val="1"/>
      </w:pPr>
      <w:bookmarkStart w:id="16" w:name="_Toc182782780"/>
      <w:r>
        <w:lastRenderedPageBreak/>
        <w:t>Условия и порядок проведения испытаний</w:t>
      </w:r>
      <w:bookmarkEnd w:id="16"/>
    </w:p>
    <w:p w14:paraId="62FBDBE1" w14:textId="1733FEB7" w:rsidR="00432579" w:rsidRDefault="00432579" w:rsidP="00432579">
      <w:pPr>
        <w:ind w:firstLine="709"/>
      </w:pPr>
      <w:r>
        <w:t xml:space="preserve">Испытания системы проводятся на оборудовании заказчика, которое полностью соответствует минимальным техническим требованиям, указанным в утвержденном техническом задании. Оборудование должно обеспечивать стабильную работу </w:t>
      </w:r>
      <w:r w:rsidR="004524C3">
        <w:t>Управления проектами</w:t>
      </w:r>
      <w:r>
        <w:t xml:space="preserve"> и достаточную производительность для выполнения всех предусмотренных функций.</w:t>
      </w:r>
    </w:p>
    <w:p w14:paraId="7382CE1B" w14:textId="77777777" w:rsidR="00432579" w:rsidRDefault="00432579" w:rsidP="00432579">
      <w:pPr>
        <w:ind w:firstLine="709"/>
      </w:pPr>
      <w:r>
        <w:t>В процессе испытаний осуществляется всестороннее функциональное тестирование системы. Это включает в себя проверку корректности выполнения всех заявленных процессов, их соответствия требованиям технического задания, а также реакции системы на допустимые и недопустимые действия пользователей. Особое внимание уделяется тестированию на наличие ошибок, стабильности работы при нагрузках и точности обработки данных.</w:t>
      </w:r>
    </w:p>
    <w:p w14:paraId="6B7A79BC" w14:textId="4BE13F5F" w:rsidR="00432579" w:rsidRDefault="00432579" w:rsidP="00432579">
      <w:pPr>
        <w:ind w:firstLine="709"/>
      </w:pPr>
      <w:r>
        <w:t xml:space="preserve">На этапе опытной эксплуатации проверяется доступность всех ключевых функций системы для пользователей. Это включает в себя возможность записи клиентов, управления расписанием, учета материалов, расчета заработной платы и формирования отчетов. Также проводится анализ удобства использования интерфейса и времени отклика </w:t>
      </w:r>
      <w:r w:rsidR="004524C3">
        <w:t>управления проектов</w:t>
      </w:r>
      <w:r>
        <w:t xml:space="preserve"> на действия пользователей.</w:t>
      </w:r>
    </w:p>
    <w:p w14:paraId="417B4E61" w14:textId="3FBD52E4" w:rsidR="00432579" w:rsidRDefault="00432579" w:rsidP="00432579">
      <w:pPr>
        <w:ind w:firstLine="709"/>
      </w:pPr>
      <w:r>
        <w:t>Испытания направлены на подтверждение готовности системы к эксплуатации, выявление возможных недостатков, устранение ошибок и доработку отдельных компонентов для достижения соответствия установленным требованиям.</w:t>
      </w:r>
    </w:p>
    <w:p w14:paraId="5D21B869" w14:textId="71AC8E33" w:rsidR="00C03E03" w:rsidRDefault="00C03E03" w:rsidP="00432579">
      <w:pPr>
        <w:ind w:firstLine="709"/>
      </w:pPr>
    </w:p>
    <w:p w14:paraId="03D8369D" w14:textId="209FB167" w:rsidR="00C03E03" w:rsidRDefault="00C03E03" w:rsidP="00C03E03">
      <w:pPr>
        <w:pStyle w:val="1"/>
      </w:pPr>
      <w:bookmarkStart w:id="17" w:name="_Toc182782781"/>
      <w:r>
        <w:lastRenderedPageBreak/>
        <w:t>Материально-техническое обеспечение испытаний</w:t>
      </w:r>
      <w:bookmarkEnd w:id="17"/>
    </w:p>
    <w:p w14:paraId="296572BE" w14:textId="581851B4" w:rsidR="00C03E03" w:rsidRDefault="004524C3" w:rsidP="00535F19">
      <w:pPr>
        <w:tabs>
          <w:tab w:val="left" w:pos="709"/>
        </w:tabs>
        <w:ind w:firstLine="709"/>
      </w:pPr>
      <w:r w:rsidRPr="004524C3">
        <w:t>Для проведения приемочных испытаний системы управления проектами требуется программно-аппаратный комплекс, соответствующий минимальным техническим требованиям, установленным в техническом задании. Материально-техническое обеспечение включает серверное оборудование, рабочие устройства для администраторов и сотрудников, а также сетевую инфраструктуру для связи между компонентами системы</w:t>
      </w:r>
      <w:r w:rsidR="00C03E03">
        <w:t>.</w:t>
      </w:r>
    </w:p>
    <w:p w14:paraId="205ADB29" w14:textId="798DACBF" w:rsidR="00C03E03" w:rsidRDefault="00C03E03" w:rsidP="00C03E03">
      <w:r>
        <w:t>1. Серверное оборудование</w:t>
      </w:r>
    </w:p>
    <w:p w14:paraId="5896784E" w14:textId="24E93748" w:rsidR="00C03E03" w:rsidRDefault="004524C3" w:rsidP="00535F19">
      <w:pPr>
        <w:ind w:firstLine="709"/>
      </w:pPr>
      <w:r w:rsidRPr="004524C3">
        <w:t>Для размещения системы и обеспечения её работы требуется сервер со следующими характеристиками</w:t>
      </w:r>
      <w:r w:rsidR="00C03E03">
        <w:t>:</w:t>
      </w:r>
    </w:p>
    <w:p w14:paraId="434754C1" w14:textId="093FE84D" w:rsidR="00C03E03" w:rsidRDefault="00C03E03" w:rsidP="00C03E03">
      <w:pPr>
        <w:pStyle w:val="a4"/>
        <w:numPr>
          <w:ilvl w:val="0"/>
          <w:numId w:val="22"/>
        </w:numPr>
      </w:pPr>
      <w:r>
        <w:t>Процессор: не менее 4 ядер с тактовой частотой 2,5 ГГц или выше</w:t>
      </w:r>
      <w:r w:rsidR="00535F19">
        <w:t>;</w:t>
      </w:r>
    </w:p>
    <w:p w14:paraId="228B4648" w14:textId="788857DE" w:rsidR="00C03E03" w:rsidRDefault="00C03E03" w:rsidP="00C03E03">
      <w:pPr>
        <w:pStyle w:val="a4"/>
        <w:numPr>
          <w:ilvl w:val="0"/>
          <w:numId w:val="22"/>
        </w:numPr>
      </w:pPr>
      <w:r>
        <w:t>Оперативная память: не менее 16 ГБ</w:t>
      </w:r>
      <w:r w:rsidR="00535F19">
        <w:t>;</w:t>
      </w:r>
    </w:p>
    <w:p w14:paraId="54140DA6" w14:textId="0DF0F938" w:rsidR="00C03E03" w:rsidRDefault="00C03E03" w:rsidP="00C03E03">
      <w:pPr>
        <w:pStyle w:val="a4"/>
        <w:numPr>
          <w:ilvl w:val="0"/>
          <w:numId w:val="22"/>
        </w:numPr>
      </w:pPr>
      <w:r>
        <w:t>Жесткий диск: не менее 200 ГБ свободного пространства</w:t>
      </w:r>
      <w:r w:rsidR="00535F19">
        <w:t>;</w:t>
      </w:r>
    </w:p>
    <w:p w14:paraId="205C7CD0" w14:textId="37A39F4B" w:rsidR="00C03E03" w:rsidRDefault="00C03E03" w:rsidP="00C03E03">
      <w:pPr>
        <w:pStyle w:val="a4"/>
        <w:numPr>
          <w:ilvl w:val="0"/>
          <w:numId w:val="22"/>
        </w:numPr>
      </w:pPr>
      <w:r>
        <w:t>Операционная система: Windows Server (2016 или выше) или Linux (например, Ubuntu 20.04)</w:t>
      </w:r>
      <w:r w:rsidR="00535F19">
        <w:t>;</w:t>
      </w:r>
    </w:p>
    <w:p w14:paraId="172CF36F" w14:textId="22579834" w:rsidR="00C03E03" w:rsidRDefault="00C03E03" w:rsidP="00C03E03">
      <w:pPr>
        <w:pStyle w:val="a4"/>
        <w:numPr>
          <w:ilvl w:val="0"/>
          <w:numId w:val="22"/>
        </w:numPr>
      </w:pPr>
      <w:r>
        <w:t>Сетевое подключение: стабильное интернет-соединение со скоростью не менее 100 Мбит/с</w:t>
      </w:r>
      <w:r w:rsidR="00535F19">
        <w:t>;</w:t>
      </w:r>
    </w:p>
    <w:p w14:paraId="3283A1D2" w14:textId="77777777" w:rsidR="00C03E03" w:rsidRDefault="00C03E03" w:rsidP="00C03E03">
      <w:pPr>
        <w:pStyle w:val="a4"/>
        <w:numPr>
          <w:ilvl w:val="0"/>
          <w:numId w:val="22"/>
        </w:numPr>
      </w:pPr>
      <w:r>
        <w:t>Программное обеспечение:</w:t>
      </w:r>
    </w:p>
    <w:p w14:paraId="50788C23" w14:textId="40CB4E54" w:rsidR="00C03E03" w:rsidRDefault="00C03E03" w:rsidP="00C03E03">
      <w:pPr>
        <w:pStyle w:val="a4"/>
        <w:numPr>
          <w:ilvl w:val="0"/>
          <w:numId w:val="23"/>
        </w:numPr>
        <w:ind w:left="2127"/>
      </w:pPr>
      <w:r>
        <w:t>Платформа ELMA365 (серверная часть);</w:t>
      </w:r>
    </w:p>
    <w:p w14:paraId="044EB982" w14:textId="7A8EB9BD" w:rsidR="00C03E03" w:rsidRDefault="00C03E03" w:rsidP="00C03E03">
      <w:pPr>
        <w:pStyle w:val="a4"/>
        <w:numPr>
          <w:ilvl w:val="0"/>
          <w:numId w:val="23"/>
        </w:numPr>
        <w:ind w:left="2127"/>
      </w:pPr>
      <w:r>
        <w:t>СУБД (например, PostgreSQL) для хранения данных системы.</w:t>
      </w:r>
    </w:p>
    <w:p w14:paraId="5B2F7130" w14:textId="77777777" w:rsidR="00C03E03" w:rsidRDefault="00C03E03" w:rsidP="00C03E03">
      <w:r>
        <w:t>2. Рабочие устройства</w:t>
      </w:r>
    </w:p>
    <w:p w14:paraId="75B61CBA" w14:textId="41607ACD" w:rsidR="00C03E03" w:rsidRDefault="004524C3" w:rsidP="00535F19">
      <w:pPr>
        <w:ind w:firstLine="709"/>
      </w:pPr>
      <w:r w:rsidRPr="004524C3">
        <w:t>Для работы сотрудников с системой управления проектами требуются устройства для администраторов и сотрудников</w:t>
      </w:r>
      <w:r w:rsidR="00C03E03">
        <w:t>.</w:t>
      </w:r>
    </w:p>
    <w:p w14:paraId="1303329E" w14:textId="0CE04F5C" w:rsidR="00C03E03" w:rsidRDefault="00C03E03" w:rsidP="00C03E03">
      <w:r>
        <w:t>2.1 Устройства для администраторов</w:t>
      </w:r>
    </w:p>
    <w:p w14:paraId="7CB98F11" w14:textId="77777777" w:rsidR="00C03E03" w:rsidRDefault="00C03E03" w:rsidP="00535F19">
      <w:pPr>
        <w:ind w:firstLine="709"/>
      </w:pPr>
      <w:r>
        <w:t>Персональный компьютер или ноутбук:</w:t>
      </w:r>
    </w:p>
    <w:p w14:paraId="75B27DCD" w14:textId="50F0B107" w:rsidR="00C03E03" w:rsidRDefault="00C03E03" w:rsidP="00C03E03">
      <w:pPr>
        <w:pStyle w:val="a4"/>
        <w:numPr>
          <w:ilvl w:val="0"/>
          <w:numId w:val="26"/>
        </w:numPr>
      </w:pPr>
      <w:r>
        <w:t>Процессор: не менее 2 ядер с тактовой частотой 2,0 ГГц</w:t>
      </w:r>
      <w:r w:rsidR="00535F19">
        <w:t>;</w:t>
      </w:r>
    </w:p>
    <w:p w14:paraId="5B9120C6" w14:textId="51A89D98" w:rsidR="00C03E03" w:rsidRDefault="00C03E03" w:rsidP="00C03E03">
      <w:pPr>
        <w:pStyle w:val="a4"/>
        <w:numPr>
          <w:ilvl w:val="0"/>
          <w:numId w:val="26"/>
        </w:numPr>
      </w:pPr>
      <w:r>
        <w:t>Оперативная память: не менее 8 ГБ</w:t>
      </w:r>
      <w:r w:rsidR="00535F19">
        <w:t>;</w:t>
      </w:r>
    </w:p>
    <w:p w14:paraId="69A33D25" w14:textId="004C2F6E" w:rsidR="00C03E03" w:rsidRDefault="00C03E03" w:rsidP="00C03E03">
      <w:pPr>
        <w:pStyle w:val="a4"/>
        <w:numPr>
          <w:ilvl w:val="0"/>
          <w:numId w:val="26"/>
        </w:numPr>
      </w:pPr>
      <w:r>
        <w:t>Дисковое пространство: не менее 50 ГБ свободного места</w:t>
      </w:r>
      <w:r w:rsidR="00535F19">
        <w:t>;</w:t>
      </w:r>
    </w:p>
    <w:p w14:paraId="366D9FE4" w14:textId="5729BDDB" w:rsidR="00C03E03" w:rsidRDefault="00C03E03" w:rsidP="00C03E03">
      <w:pPr>
        <w:pStyle w:val="a4"/>
        <w:numPr>
          <w:ilvl w:val="0"/>
          <w:numId w:val="26"/>
        </w:numPr>
      </w:pPr>
      <w:r>
        <w:t>Операционная система: Windows 10 или macOS 11.0 и выше</w:t>
      </w:r>
      <w:r w:rsidR="00535F19">
        <w:t>;</w:t>
      </w:r>
    </w:p>
    <w:p w14:paraId="2611C1F3" w14:textId="77777777" w:rsidR="00535F19" w:rsidRDefault="00C03E03" w:rsidP="00535F19">
      <w:pPr>
        <w:pStyle w:val="a4"/>
        <w:numPr>
          <w:ilvl w:val="0"/>
          <w:numId w:val="26"/>
        </w:numPr>
      </w:pPr>
      <w:r>
        <w:t>Браузер: Google Chrome (рекомендуется последняя версия).</w:t>
      </w:r>
    </w:p>
    <w:p w14:paraId="73E46FD9" w14:textId="77777777" w:rsidR="00535F19" w:rsidRDefault="00535F19" w:rsidP="00535F19">
      <w:pPr>
        <w:pStyle w:val="a4"/>
        <w:ind w:left="993"/>
      </w:pPr>
    </w:p>
    <w:p w14:paraId="13F4418E" w14:textId="77777777" w:rsidR="00C03E03" w:rsidRDefault="00C03E03" w:rsidP="00C03E03">
      <w:r>
        <w:t>3. Сетевое оборудование</w:t>
      </w:r>
    </w:p>
    <w:p w14:paraId="1C83B2D0" w14:textId="48068707" w:rsidR="00C03E03" w:rsidRDefault="00C03E03" w:rsidP="00535F19">
      <w:pPr>
        <w:pStyle w:val="a4"/>
        <w:numPr>
          <w:ilvl w:val="0"/>
          <w:numId w:val="32"/>
        </w:numPr>
      </w:pPr>
      <w:r>
        <w:t xml:space="preserve">Маршрутизаторы и коммутаторы для обеспечения локальной сети в </w:t>
      </w:r>
      <w:r w:rsidR="004524C3">
        <w:t>офисе</w:t>
      </w:r>
      <w:r w:rsidR="00535F19">
        <w:t>;</w:t>
      </w:r>
    </w:p>
    <w:p w14:paraId="1A49C4C0" w14:textId="77777777" w:rsidR="004524C3" w:rsidRPr="004524C3" w:rsidRDefault="004524C3" w:rsidP="004524C3">
      <w:pPr>
        <w:pStyle w:val="a4"/>
        <w:numPr>
          <w:ilvl w:val="0"/>
          <w:numId w:val="32"/>
        </w:numPr>
      </w:pPr>
      <w:r w:rsidRPr="004524C3">
        <w:lastRenderedPageBreak/>
        <w:t>Стабильное интернет-соединение для связи с сервером.</w:t>
      </w:r>
    </w:p>
    <w:p w14:paraId="14D10C79" w14:textId="75E929F9" w:rsidR="00C03E03" w:rsidRDefault="00C03E03" w:rsidP="004524C3"/>
    <w:p w14:paraId="32D833AF" w14:textId="0961F67C" w:rsidR="00C03E03" w:rsidRDefault="00535F19" w:rsidP="00C03E03">
      <w:r>
        <w:t>4</w:t>
      </w:r>
      <w:r w:rsidR="00C03E03">
        <w:t>. Лицензии и программное обеспечение</w:t>
      </w:r>
    </w:p>
    <w:p w14:paraId="2B437D1E" w14:textId="07C543BF" w:rsidR="00C03E03" w:rsidRDefault="004524C3" w:rsidP="004524C3">
      <w:pPr>
        <w:pStyle w:val="a4"/>
        <w:numPr>
          <w:ilvl w:val="0"/>
          <w:numId w:val="33"/>
        </w:numPr>
      </w:pPr>
      <w:r w:rsidRPr="004524C3">
        <w:t>Лицензия на платформу системы управления проектами, предоставленная заказчиком или приобретенная заранее</w:t>
      </w:r>
      <w:r w:rsidR="00535F19">
        <w:t>;</w:t>
      </w:r>
    </w:p>
    <w:p w14:paraId="5723B8BF" w14:textId="068F1944" w:rsidR="00C03E03" w:rsidRDefault="004524C3" w:rsidP="004524C3">
      <w:pPr>
        <w:pStyle w:val="a4"/>
        <w:numPr>
          <w:ilvl w:val="0"/>
          <w:numId w:val="33"/>
        </w:numPr>
      </w:pPr>
      <w:r w:rsidRPr="004524C3">
        <w:t>Доступ к дополнительным модулям системы (например, управление бизнес-процессами, аналитика)</w:t>
      </w:r>
      <w:r w:rsidR="00535F19">
        <w:t>;</w:t>
      </w:r>
    </w:p>
    <w:p w14:paraId="107350DB" w14:textId="77777777" w:rsidR="00C03E03" w:rsidRDefault="00C03E03" w:rsidP="00535F19">
      <w:pPr>
        <w:pStyle w:val="a4"/>
        <w:numPr>
          <w:ilvl w:val="0"/>
          <w:numId w:val="33"/>
        </w:numPr>
      </w:pPr>
      <w:r>
        <w:t>Лицензии для клиентских рабочих мест (администраторы и мастера).</w:t>
      </w:r>
    </w:p>
    <w:p w14:paraId="32F19064" w14:textId="06B200A7" w:rsidR="00C03E03" w:rsidRDefault="00535F19" w:rsidP="00C03E03">
      <w:r>
        <w:t>5</w:t>
      </w:r>
      <w:r w:rsidR="00C03E03">
        <w:t>. Тестовые данные</w:t>
      </w:r>
    </w:p>
    <w:p w14:paraId="783D13F5" w14:textId="77777777" w:rsidR="00C03E03" w:rsidRDefault="00C03E03" w:rsidP="00535F19">
      <w:pPr>
        <w:ind w:firstLine="709"/>
      </w:pPr>
      <w:r>
        <w:t>Для проведения испытаний необходимы предварительно подготовленные данные, включая:</w:t>
      </w:r>
    </w:p>
    <w:p w14:paraId="0743C048" w14:textId="6C59430C" w:rsidR="00C03E03" w:rsidRDefault="00C03E03" w:rsidP="004524C3">
      <w:pPr>
        <w:pStyle w:val="a4"/>
        <w:numPr>
          <w:ilvl w:val="0"/>
          <w:numId w:val="34"/>
        </w:numPr>
      </w:pPr>
      <w:r>
        <w:t xml:space="preserve">База данных </w:t>
      </w:r>
      <w:r w:rsidR="004524C3">
        <w:t>проектов</w:t>
      </w:r>
      <w:r>
        <w:t xml:space="preserve"> (</w:t>
      </w:r>
      <w:r w:rsidR="004524C3" w:rsidRPr="004524C3">
        <w:t>тестовые записи о проектах, их описания и статусы</w:t>
      </w:r>
      <w:r>
        <w:t>)</w:t>
      </w:r>
      <w:r w:rsidR="00535F19">
        <w:t>;</w:t>
      </w:r>
    </w:p>
    <w:p w14:paraId="4D34510A" w14:textId="0BE51A98" w:rsidR="00C03E03" w:rsidRDefault="004524C3" w:rsidP="004524C3">
      <w:pPr>
        <w:pStyle w:val="a4"/>
        <w:numPr>
          <w:ilvl w:val="0"/>
          <w:numId w:val="34"/>
        </w:numPr>
      </w:pPr>
      <w:r w:rsidRPr="004524C3">
        <w:t>Список задач с указанием сроков выполнения и ответственных исполнителей</w:t>
      </w:r>
      <w:r w:rsidR="00535F19">
        <w:t>;</w:t>
      </w:r>
    </w:p>
    <w:p w14:paraId="6B15C007" w14:textId="387D5DC9" w:rsidR="00C03E03" w:rsidRDefault="004524C3" w:rsidP="004524C3">
      <w:pPr>
        <w:pStyle w:val="a4"/>
        <w:numPr>
          <w:ilvl w:val="0"/>
          <w:numId w:val="34"/>
        </w:numPr>
      </w:pPr>
      <w:r>
        <w:t>Д</w:t>
      </w:r>
      <w:r w:rsidRPr="004524C3">
        <w:t xml:space="preserve">анные о сотрудниках, их </w:t>
      </w:r>
      <w:r>
        <w:t>графиках работы</w:t>
      </w:r>
      <w:r w:rsidR="00535F19">
        <w:t>;</w:t>
      </w:r>
    </w:p>
    <w:p w14:paraId="3C74ACC0" w14:textId="4FE0998D" w:rsidR="00C03E03" w:rsidRDefault="004524C3" w:rsidP="004524C3">
      <w:pPr>
        <w:pStyle w:val="a4"/>
        <w:numPr>
          <w:ilvl w:val="0"/>
          <w:numId w:val="34"/>
        </w:numPr>
      </w:pPr>
      <w:r w:rsidRPr="004524C3">
        <w:t>Тестовые</w:t>
      </w:r>
      <w:r>
        <w:t xml:space="preserve"> записи по ресурсам</w:t>
      </w:r>
      <w:r w:rsidR="00C03E03">
        <w:t>.</w:t>
      </w:r>
    </w:p>
    <w:p w14:paraId="49E43D09" w14:textId="75C6F2AA" w:rsidR="00C03E03" w:rsidRDefault="00C03E03" w:rsidP="00535F19">
      <w:pPr>
        <w:ind w:firstLine="709"/>
      </w:pPr>
      <w:r>
        <w:t xml:space="preserve">Все оборудование и программное обеспечение должны быть установлены и настроены перед началом испытаний. Это обеспечит полноценное тестирование </w:t>
      </w:r>
      <w:r w:rsidR="004524C3">
        <w:t>управления проектами</w:t>
      </w:r>
      <w:r>
        <w:t>, включая проверку её функциональности, производительности и стабильности.</w:t>
      </w:r>
    </w:p>
    <w:p w14:paraId="7AEC53F1" w14:textId="575D4893" w:rsidR="00535F19" w:rsidRDefault="00535F19" w:rsidP="00535F19">
      <w:pPr>
        <w:ind w:firstLine="709"/>
      </w:pPr>
    </w:p>
    <w:p w14:paraId="5B1AAD24" w14:textId="45DC0317" w:rsidR="007D4E83" w:rsidRDefault="007D4E83" w:rsidP="007D4E83">
      <w:pPr>
        <w:pStyle w:val="1"/>
      </w:pPr>
      <w:bookmarkStart w:id="18" w:name="_Toc182782782"/>
      <w:r>
        <w:lastRenderedPageBreak/>
        <w:t>Отчетность</w:t>
      </w:r>
      <w:bookmarkEnd w:id="18"/>
    </w:p>
    <w:p w14:paraId="7A687B5E" w14:textId="719E663A" w:rsidR="007D4E83" w:rsidRPr="007D4E83" w:rsidRDefault="007D4E83" w:rsidP="007D4E83">
      <w:pPr>
        <w:spacing w:before="100" w:beforeAutospacing="1" w:after="100" w:afterAutospacing="1"/>
        <w:ind w:firstLine="709"/>
        <w:contextualSpacing w:val="0"/>
        <w:jc w:val="left"/>
        <w:rPr>
          <w:rFonts w:eastAsia="Times New Roman" w:cs="Times New Roman"/>
          <w:szCs w:val="24"/>
        </w:rPr>
      </w:pPr>
      <w:r w:rsidRPr="007D4E83">
        <w:rPr>
          <w:rFonts w:eastAsia="Times New Roman" w:cs="Times New Roman"/>
          <w:szCs w:val="24"/>
        </w:rPr>
        <w:t xml:space="preserve">Результаты испытаний </w:t>
      </w:r>
      <w:r w:rsidR="004524C3">
        <w:rPr>
          <w:rFonts w:eastAsia="Times New Roman" w:cs="Times New Roman"/>
          <w:szCs w:val="24"/>
        </w:rPr>
        <w:t xml:space="preserve">информационной </w:t>
      </w:r>
      <w:r w:rsidRPr="007D4E83">
        <w:rPr>
          <w:rFonts w:eastAsia="Times New Roman" w:cs="Times New Roman"/>
          <w:szCs w:val="24"/>
        </w:rPr>
        <w:t xml:space="preserve">системы управления </w:t>
      </w:r>
      <w:r w:rsidR="004524C3">
        <w:rPr>
          <w:rFonts w:eastAsia="Times New Roman" w:cs="Times New Roman"/>
          <w:szCs w:val="24"/>
        </w:rPr>
        <w:t>проектами</w:t>
      </w:r>
      <w:r w:rsidRPr="007D4E83">
        <w:rPr>
          <w:rFonts w:eastAsia="Times New Roman" w:cs="Times New Roman"/>
          <w:szCs w:val="24"/>
        </w:rPr>
        <w:t>, предусмотренные настоящей программой и методикой, фиксируются в протоколах, содержащих следующие разделы:</w:t>
      </w:r>
    </w:p>
    <w:p w14:paraId="1551B28C" w14:textId="1CEC5D75" w:rsidR="007D4E83" w:rsidRPr="007D4E83" w:rsidRDefault="007D4E83" w:rsidP="007D4E83">
      <w:pPr>
        <w:numPr>
          <w:ilvl w:val="0"/>
          <w:numId w:val="3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7D4E83">
        <w:rPr>
          <w:rFonts w:eastAsia="Times New Roman" w:cs="Times New Roman"/>
          <w:szCs w:val="24"/>
        </w:rPr>
        <w:t>Назначение испытаний и номер раздела требований технического задания: описание цели испытаний и указание номера раздела технического задания, по которому проводится проверка системы</w:t>
      </w:r>
      <w:r w:rsidR="00FD0178">
        <w:rPr>
          <w:rFonts w:eastAsia="Times New Roman" w:cs="Times New Roman"/>
          <w:szCs w:val="24"/>
        </w:rPr>
        <w:t>;</w:t>
      </w:r>
    </w:p>
    <w:p w14:paraId="7A3B5FD3" w14:textId="14594212" w:rsidR="007D4E83" w:rsidRPr="007D4E83" w:rsidRDefault="007D4E83" w:rsidP="007D4E83">
      <w:pPr>
        <w:numPr>
          <w:ilvl w:val="0"/>
          <w:numId w:val="3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7D4E83">
        <w:rPr>
          <w:rFonts w:eastAsia="Times New Roman" w:cs="Times New Roman"/>
          <w:szCs w:val="24"/>
        </w:rPr>
        <w:t>Состав технических и программных средств, используемых при испытаниях: перечень оборудования (сервер, рабочие устройства) и программного обеспечения (СУБД), задействованных в процессе тестирования</w:t>
      </w:r>
      <w:r w:rsidR="00FD0178">
        <w:rPr>
          <w:rFonts w:eastAsia="Times New Roman" w:cs="Times New Roman"/>
          <w:szCs w:val="24"/>
        </w:rPr>
        <w:t>;</w:t>
      </w:r>
    </w:p>
    <w:p w14:paraId="52D81FFB" w14:textId="27B455DE" w:rsidR="007D4E83" w:rsidRPr="007D4E83" w:rsidRDefault="007D4E83" w:rsidP="007D4E83">
      <w:pPr>
        <w:numPr>
          <w:ilvl w:val="0"/>
          <w:numId w:val="3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7D4E83">
        <w:rPr>
          <w:rFonts w:eastAsia="Times New Roman" w:cs="Times New Roman"/>
          <w:szCs w:val="24"/>
        </w:rPr>
        <w:t>Методики испытаний, обработка и оценка результатов: описание применяемых методик, этапов тестирования, критериев оценки результатов и способа их фиксации</w:t>
      </w:r>
      <w:r w:rsidR="00FD0178">
        <w:rPr>
          <w:rFonts w:eastAsia="Times New Roman" w:cs="Times New Roman"/>
          <w:szCs w:val="24"/>
        </w:rPr>
        <w:t>;</w:t>
      </w:r>
    </w:p>
    <w:p w14:paraId="484FC39D" w14:textId="4A904710" w:rsidR="007D4E83" w:rsidRPr="007D4E83" w:rsidRDefault="007D4E83" w:rsidP="007D4E83">
      <w:pPr>
        <w:numPr>
          <w:ilvl w:val="0"/>
          <w:numId w:val="3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7D4E83">
        <w:rPr>
          <w:rFonts w:eastAsia="Times New Roman" w:cs="Times New Roman"/>
          <w:szCs w:val="24"/>
        </w:rPr>
        <w:t>Условия проведения испытаний и характеристики исходных данных: информация об условиях тестирования, включая тип и объем тестовых данных</w:t>
      </w:r>
      <w:r w:rsidR="00FD0178">
        <w:rPr>
          <w:rFonts w:eastAsia="Times New Roman" w:cs="Times New Roman"/>
          <w:szCs w:val="24"/>
        </w:rPr>
        <w:t>;</w:t>
      </w:r>
    </w:p>
    <w:p w14:paraId="3710394C" w14:textId="793ADE14" w:rsidR="007D4E83" w:rsidRPr="007D4E83" w:rsidRDefault="007D4E83" w:rsidP="007D4E83">
      <w:pPr>
        <w:numPr>
          <w:ilvl w:val="0"/>
          <w:numId w:val="3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7D4E83">
        <w:rPr>
          <w:rFonts w:eastAsia="Times New Roman" w:cs="Times New Roman"/>
          <w:szCs w:val="24"/>
        </w:rPr>
        <w:t>Средства хранения и условия доступа к тестирующей системе: данные о месте размещения тестовой среды</w:t>
      </w:r>
      <w:r w:rsidR="00FD0178">
        <w:rPr>
          <w:rFonts w:eastAsia="Times New Roman" w:cs="Times New Roman"/>
          <w:szCs w:val="24"/>
        </w:rPr>
        <w:t>;</w:t>
      </w:r>
    </w:p>
    <w:p w14:paraId="0472FB98" w14:textId="56E7BC38" w:rsidR="007D4E83" w:rsidRPr="007D4E83" w:rsidRDefault="007D4E83" w:rsidP="007D4E83">
      <w:pPr>
        <w:numPr>
          <w:ilvl w:val="0"/>
          <w:numId w:val="3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7D4E83">
        <w:rPr>
          <w:rFonts w:eastAsia="Times New Roman" w:cs="Times New Roman"/>
          <w:szCs w:val="24"/>
        </w:rPr>
        <w:t>Обобщенные результаты испытаний: сводная информация о выполненных тестах, включая успешные и неуспешные проверки, а также описание выявленных недостатков (если таковые имеются)</w:t>
      </w:r>
      <w:r w:rsidR="00FD0178">
        <w:rPr>
          <w:rFonts w:eastAsia="Times New Roman" w:cs="Times New Roman"/>
          <w:szCs w:val="24"/>
        </w:rPr>
        <w:t>;</w:t>
      </w:r>
    </w:p>
    <w:p w14:paraId="4A2AA7AC" w14:textId="3B249F11" w:rsidR="007D4E83" w:rsidRPr="007D4E83" w:rsidRDefault="007D4E83" w:rsidP="007D4E83">
      <w:pPr>
        <w:numPr>
          <w:ilvl w:val="0"/>
          <w:numId w:val="3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7D4E83">
        <w:rPr>
          <w:rFonts w:eastAsia="Times New Roman" w:cs="Times New Roman"/>
          <w:szCs w:val="24"/>
        </w:rPr>
        <w:t>Выводы о результатах испытаний и соответствии системы требованиям технического задания: итого</w:t>
      </w:r>
      <w:r w:rsidR="004524C3">
        <w:rPr>
          <w:rFonts w:eastAsia="Times New Roman" w:cs="Times New Roman"/>
          <w:szCs w:val="24"/>
        </w:rPr>
        <w:t>вые выводы о работоспособности управления проектами</w:t>
      </w:r>
      <w:r w:rsidRPr="007D4E83">
        <w:rPr>
          <w:rFonts w:eastAsia="Times New Roman" w:cs="Times New Roman"/>
          <w:szCs w:val="24"/>
        </w:rPr>
        <w:t>, её соответствии требованиям и готовности к внедрению.</w:t>
      </w:r>
    </w:p>
    <w:p w14:paraId="3B89A2B7" w14:textId="77777777" w:rsidR="007D4E83" w:rsidRDefault="007D4E83" w:rsidP="007D4E83">
      <w:pPr>
        <w:spacing w:before="100" w:beforeAutospacing="1" w:after="100" w:afterAutospacing="1"/>
        <w:ind w:firstLine="709"/>
        <w:contextualSpacing w:val="0"/>
        <w:jc w:val="left"/>
        <w:rPr>
          <w:rFonts w:eastAsia="Times New Roman" w:cs="Times New Roman"/>
          <w:szCs w:val="24"/>
        </w:rPr>
      </w:pPr>
      <w:r w:rsidRPr="007D4E83">
        <w:rPr>
          <w:rFonts w:eastAsia="Times New Roman" w:cs="Times New Roman"/>
          <w:szCs w:val="24"/>
        </w:rPr>
        <w:t>В протоколах могут быть указаны замечания персонала, работающего с системой, о её удобстве использования, например, об интерфейсе, скорости выполнения операций или логике работы.</w:t>
      </w:r>
    </w:p>
    <w:p w14:paraId="04FD0896" w14:textId="26C7DDF5" w:rsidR="007D4E83" w:rsidRDefault="004524C3" w:rsidP="007D4E83">
      <w:pPr>
        <w:spacing w:before="100" w:beforeAutospacing="1" w:after="100" w:afterAutospacing="1"/>
        <w:ind w:firstLine="709"/>
        <w:contextualSpacing w:val="0"/>
        <w:jc w:val="left"/>
        <w:rPr>
          <w:rFonts w:eastAsia="Times New Roman" w:cs="Times New Roman"/>
          <w:szCs w:val="24"/>
        </w:rPr>
      </w:pPr>
      <w:r w:rsidRPr="004524C3">
        <w:rPr>
          <w:rFonts w:eastAsia="Times New Roman" w:cs="Times New Roman"/>
          <w:szCs w:val="24"/>
        </w:rPr>
        <w:t>Этап проведения предварительных испытаний завершается оформлением документа «Протокол предварительных и приемочных испытаний системы управления проектами», который подтверждает или уточняет го</w:t>
      </w:r>
      <w:r>
        <w:rPr>
          <w:rFonts w:eastAsia="Times New Roman" w:cs="Times New Roman"/>
          <w:szCs w:val="24"/>
        </w:rPr>
        <w:t>товность системы к эксплуатации</w:t>
      </w:r>
      <w:r w:rsidR="007D4E83" w:rsidRPr="007D4E83">
        <w:rPr>
          <w:rFonts w:eastAsia="Times New Roman" w:cs="Times New Roman"/>
          <w:szCs w:val="24"/>
        </w:rPr>
        <w:t>.</w:t>
      </w:r>
    </w:p>
    <w:p w14:paraId="5C9AC011" w14:textId="597AEE6B" w:rsidR="004524C3" w:rsidRDefault="004524C3" w:rsidP="007D4E83">
      <w:pPr>
        <w:spacing w:before="100" w:beforeAutospacing="1" w:after="100" w:afterAutospacing="1"/>
        <w:ind w:firstLine="709"/>
        <w:contextualSpacing w:val="0"/>
        <w:jc w:val="left"/>
        <w:rPr>
          <w:rFonts w:eastAsia="Times New Roman" w:cs="Times New Roman"/>
          <w:szCs w:val="24"/>
        </w:rPr>
      </w:pPr>
    </w:p>
    <w:p w14:paraId="5C195DBB" w14:textId="77777777" w:rsidR="004524C3" w:rsidRDefault="004524C3" w:rsidP="007D4E83">
      <w:pPr>
        <w:spacing w:before="100" w:beforeAutospacing="1" w:after="100" w:afterAutospacing="1"/>
        <w:ind w:firstLine="709"/>
        <w:contextualSpacing w:val="0"/>
        <w:jc w:val="left"/>
        <w:rPr>
          <w:rFonts w:eastAsia="Times New Roman" w:cs="Times New Roman"/>
          <w:szCs w:val="24"/>
        </w:rPr>
      </w:pPr>
    </w:p>
    <w:p w14:paraId="6840D227" w14:textId="77777777" w:rsidR="007D4E83" w:rsidRPr="007D4E83" w:rsidRDefault="007D4E83" w:rsidP="007D4E83">
      <w:pPr>
        <w:suppressAutoHyphens/>
        <w:spacing w:before="0" w:line="240" w:lineRule="auto"/>
        <w:ind w:firstLine="0"/>
        <w:contextualSpacing w:val="0"/>
        <w:jc w:val="center"/>
        <w:rPr>
          <w:rFonts w:eastAsia="Yu Mincho" w:cs="Times New Roman"/>
          <w:sz w:val="28"/>
          <w:szCs w:val="24"/>
          <w:lang w:eastAsia="zh-CN"/>
        </w:rPr>
      </w:pPr>
      <w:r w:rsidRPr="007D4E83">
        <w:rPr>
          <w:rFonts w:eastAsia="Yu Mincho" w:cs="Times New Roman"/>
          <w:b/>
          <w:bCs/>
          <w:sz w:val="28"/>
          <w:szCs w:val="28"/>
          <w:lang w:eastAsia="zh-CN"/>
        </w:rPr>
        <w:lastRenderedPageBreak/>
        <w:t>ПРОТОКОЛ</w:t>
      </w:r>
    </w:p>
    <w:p w14:paraId="19CB2392" w14:textId="36A4F49F" w:rsidR="007D4E83" w:rsidRPr="007D4E83" w:rsidRDefault="007D4E83" w:rsidP="007D4E83">
      <w:pPr>
        <w:suppressAutoHyphens/>
        <w:spacing w:before="0" w:line="240" w:lineRule="auto"/>
        <w:ind w:firstLine="0"/>
        <w:contextualSpacing w:val="0"/>
        <w:jc w:val="center"/>
        <w:rPr>
          <w:rFonts w:eastAsia="Yu Mincho" w:cs="Times New Roman"/>
          <w:b/>
          <w:bCs/>
          <w:sz w:val="28"/>
          <w:szCs w:val="24"/>
          <w:lang w:eastAsia="zh-CN"/>
        </w:rPr>
      </w:pPr>
      <w:r w:rsidRPr="007D4E83">
        <w:rPr>
          <w:rFonts w:eastAsia="Yu Mincho" w:cs="Times New Roman"/>
          <w:b/>
          <w:bCs/>
          <w:sz w:val="28"/>
          <w:szCs w:val="28"/>
          <w:lang w:eastAsia="zh-CN"/>
        </w:rPr>
        <w:t xml:space="preserve">Предварительных и приемочных испытаний </w:t>
      </w:r>
      <w:r w:rsidR="00A87110">
        <w:rPr>
          <w:rFonts w:eastAsia="Yu Mincho" w:cs="Times New Roman"/>
          <w:b/>
          <w:bCs/>
          <w:sz w:val="28"/>
          <w:szCs w:val="28"/>
          <w:lang w:eastAsia="zh-CN"/>
        </w:rPr>
        <w:t xml:space="preserve">системы управления салоном красоты на платформе </w:t>
      </w:r>
      <w:r w:rsidR="00A87110">
        <w:rPr>
          <w:rFonts w:eastAsia="Yu Mincho" w:cs="Times New Roman"/>
          <w:b/>
          <w:bCs/>
          <w:sz w:val="28"/>
          <w:szCs w:val="28"/>
          <w:lang w:val="en-US" w:eastAsia="zh-CN"/>
        </w:rPr>
        <w:t>ELMA</w:t>
      </w:r>
      <w:r w:rsidR="00A87110" w:rsidRPr="00A87110">
        <w:rPr>
          <w:rFonts w:eastAsia="Yu Mincho" w:cs="Times New Roman"/>
          <w:b/>
          <w:bCs/>
          <w:sz w:val="28"/>
          <w:szCs w:val="28"/>
          <w:lang w:eastAsia="zh-CN"/>
        </w:rPr>
        <w:t>365</w:t>
      </w:r>
    </w:p>
    <w:p w14:paraId="2120661E" w14:textId="77777777" w:rsidR="007D4E83" w:rsidRPr="007D4E83" w:rsidRDefault="007D4E83" w:rsidP="007D4E83">
      <w:pPr>
        <w:suppressAutoHyphens/>
        <w:spacing w:before="0" w:line="240" w:lineRule="auto"/>
        <w:ind w:firstLine="0"/>
        <w:contextualSpacing w:val="0"/>
        <w:jc w:val="center"/>
        <w:rPr>
          <w:rFonts w:eastAsia="Yu Mincho" w:cs="Times New Roman"/>
          <w:b/>
          <w:bCs/>
          <w:sz w:val="28"/>
          <w:szCs w:val="28"/>
          <w:lang w:eastAsia="zh-CN"/>
        </w:rPr>
      </w:pPr>
    </w:p>
    <w:p w14:paraId="342D24FB" w14:textId="200C7245" w:rsidR="00A87110" w:rsidRDefault="00A87110" w:rsidP="007D4E83">
      <w:pPr>
        <w:suppressAutoHyphens/>
        <w:spacing w:before="120" w:after="120"/>
        <w:ind w:firstLine="709"/>
      </w:pPr>
      <w:r>
        <w:t xml:space="preserve">В соответствии с требованиями технического задания были проведены испытания </w:t>
      </w:r>
      <w:r w:rsidR="004524C3">
        <w:t>информационная система управления проектами</w:t>
      </w:r>
      <w:r>
        <w:t xml:space="preserve"> в соответствии с утвержденной «Программой и методикой испытаний». </w:t>
      </w:r>
    </w:p>
    <w:p w14:paraId="071122B4" w14:textId="7A8DFCEE" w:rsidR="007D4E83" w:rsidRPr="007D4E83" w:rsidRDefault="007D4E83" w:rsidP="007D4E83">
      <w:pPr>
        <w:suppressAutoHyphens/>
        <w:spacing w:before="120" w:after="120"/>
        <w:ind w:firstLine="709"/>
        <w:rPr>
          <w:rFonts w:eastAsia="Yu Mincho" w:cs="Times New Roman"/>
          <w:sz w:val="28"/>
          <w:szCs w:val="24"/>
          <w:lang w:eastAsia="zh-CN" w:bidi="en-US"/>
        </w:rPr>
      </w:pPr>
      <w:r w:rsidRPr="007D4E83">
        <w:rPr>
          <w:rFonts w:eastAsia="Yu Mincho" w:cs="Times New Roman"/>
          <w:sz w:val="28"/>
          <w:szCs w:val="28"/>
          <w:lang w:eastAsia="zh-CN" w:bidi="en-US"/>
        </w:rPr>
        <w:t>Общие сведения об испытаниях приведены в таблице 1.</w:t>
      </w:r>
    </w:p>
    <w:p w14:paraId="376D0D29" w14:textId="77777777" w:rsidR="007D4E83" w:rsidRPr="007D4E83" w:rsidRDefault="007D4E83" w:rsidP="007D4E83">
      <w:pPr>
        <w:suppressAutoHyphens/>
        <w:spacing w:before="120" w:after="120"/>
        <w:ind w:firstLine="709"/>
        <w:rPr>
          <w:rFonts w:eastAsia="Yu Mincho" w:cs="Times New Roman"/>
          <w:sz w:val="28"/>
          <w:szCs w:val="24"/>
          <w:lang w:eastAsia="zh-CN" w:bidi="en-US"/>
        </w:rPr>
      </w:pPr>
      <w:r w:rsidRPr="007D4E83">
        <w:rPr>
          <w:rFonts w:eastAsia="Yu Mincho" w:cs="Times New Roman"/>
          <w:sz w:val="28"/>
          <w:szCs w:val="28"/>
          <w:lang w:eastAsia="zh-CN" w:bidi="en-US"/>
        </w:rPr>
        <w:t xml:space="preserve">Результаты испытаний приведены в таблице 2. </w:t>
      </w:r>
    </w:p>
    <w:p w14:paraId="6D9EB974" w14:textId="77777777" w:rsidR="007D4E83" w:rsidRPr="007D4E83" w:rsidRDefault="007D4E83" w:rsidP="007D4E83">
      <w:pPr>
        <w:suppressAutoHyphens/>
        <w:spacing w:before="120" w:after="120"/>
        <w:ind w:firstLine="709"/>
        <w:rPr>
          <w:rFonts w:eastAsia="Yu Mincho" w:cs="Times New Roman"/>
          <w:sz w:val="28"/>
          <w:szCs w:val="28"/>
          <w:lang w:eastAsia="zh-CN" w:bidi="en-US"/>
        </w:rPr>
      </w:pPr>
    </w:p>
    <w:p w14:paraId="7D3D95FE" w14:textId="77777777" w:rsidR="007D4E83" w:rsidRPr="007D4E83" w:rsidRDefault="007D4E83" w:rsidP="007D4E83">
      <w:pPr>
        <w:suppressAutoHyphens/>
        <w:spacing w:before="0" w:line="240" w:lineRule="auto"/>
        <w:ind w:firstLine="708"/>
        <w:contextualSpacing w:val="0"/>
        <w:rPr>
          <w:rFonts w:eastAsia="Yu Mincho" w:cs="Times New Roman"/>
          <w:sz w:val="28"/>
          <w:szCs w:val="28"/>
          <w:lang w:eastAsia="zh-CN"/>
        </w:rPr>
      </w:pPr>
    </w:p>
    <w:p w14:paraId="3EB01F0B" w14:textId="4AD2D0EE" w:rsidR="007D4E83" w:rsidRDefault="007D4E83" w:rsidP="007D4E83">
      <w:pPr>
        <w:suppressAutoHyphens/>
        <w:spacing w:before="0" w:line="240" w:lineRule="auto"/>
        <w:ind w:firstLine="0"/>
        <w:contextualSpacing w:val="0"/>
        <w:rPr>
          <w:rFonts w:eastAsia="Yu Mincho" w:cs="Times New Roman"/>
          <w:b/>
          <w:sz w:val="28"/>
          <w:szCs w:val="28"/>
          <w:lang w:eastAsia="zh-CN"/>
        </w:rPr>
      </w:pPr>
      <w:bookmarkStart w:id="19" w:name="_Ref74120505"/>
      <w:bookmarkStart w:id="20" w:name="_Ref74120502"/>
      <w:r w:rsidRPr="007D4E83">
        <w:rPr>
          <w:rFonts w:eastAsia="Yu Mincho" w:cs="Times New Roman"/>
          <w:b/>
          <w:sz w:val="28"/>
          <w:szCs w:val="28"/>
          <w:lang w:eastAsia="zh-CN"/>
        </w:rPr>
        <w:t xml:space="preserve">Таблица </w:t>
      </w:r>
      <w:bookmarkEnd w:id="19"/>
      <w:r w:rsidRPr="007D4E83">
        <w:rPr>
          <w:rFonts w:eastAsia="Yu Mincho" w:cs="Times New Roman"/>
          <w:b/>
          <w:sz w:val="28"/>
          <w:szCs w:val="28"/>
          <w:lang w:eastAsia="zh-CN"/>
        </w:rPr>
        <w:t>1 - Общие сведения</w:t>
      </w:r>
      <w:bookmarkEnd w:id="20"/>
    </w:p>
    <w:p w14:paraId="14A60BE9" w14:textId="77777777" w:rsidR="00FD0178" w:rsidRPr="007D4E83" w:rsidRDefault="00FD0178" w:rsidP="007D4E83">
      <w:pPr>
        <w:suppressAutoHyphens/>
        <w:spacing w:before="0" w:line="240" w:lineRule="auto"/>
        <w:ind w:firstLine="0"/>
        <w:contextualSpacing w:val="0"/>
        <w:rPr>
          <w:rFonts w:eastAsia="Yu Mincho" w:cs="Times New Roman"/>
          <w:b/>
          <w:sz w:val="28"/>
          <w:szCs w:val="28"/>
          <w:lang w:eastAsia="zh-C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726"/>
        <w:gridCol w:w="3838"/>
        <w:gridCol w:w="3064"/>
      </w:tblGrid>
      <w:tr w:rsidR="007D4E83" w:rsidRPr="007D4E83" w14:paraId="78C4DAFD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3C6E3" w14:textId="77777777" w:rsidR="007D4E83" w:rsidRPr="007D4E83" w:rsidRDefault="007D4E83" w:rsidP="007D4E83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7D4E83">
              <w:rPr>
                <w:rFonts w:eastAsia="Yu Mincho" w:cs="Times New Roman"/>
                <w:b/>
                <w:sz w:val="28"/>
                <w:szCs w:val="28"/>
                <w:lang w:eastAsia="zh-CN"/>
              </w:rPr>
              <w:t>Испытываемый образец: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1966D" w14:textId="77777777" w:rsidR="007D4E83" w:rsidRPr="007D4E83" w:rsidRDefault="007D4E83" w:rsidP="007D4E83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7D4E83">
              <w:rPr>
                <w:rFonts w:eastAsia="Yu Mincho" w:cs="Times New Roman"/>
                <w:b/>
                <w:sz w:val="28"/>
                <w:szCs w:val="28"/>
                <w:lang w:eastAsia="zh-CN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7D4E83" w:rsidRPr="007D4E83" w14:paraId="505BE3D5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24CE" w14:textId="77777777" w:rsidR="007D4E83" w:rsidRPr="007D4E83" w:rsidRDefault="007D4E83" w:rsidP="007D4E83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>Дата проведения испытаний: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AC747" w14:textId="0B16F602" w:rsidR="007D4E83" w:rsidRPr="007D4E83" w:rsidRDefault="007D4E83" w:rsidP="007D4E83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 xml:space="preserve">«15 »   </w:t>
            </w:r>
            <w:r w:rsidR="00A87110">
              <w:rPr>
                <w:rFonts w:eastAsia="Yu Mincho" w:cs="Times New Roman"/>
                <w:sz w:val="28"/>
                <w:szCs w:val="28"/>
                <w:lang w:eastAsia="zh-CN"/>
              </w:rPr>
              <w:t>Ноября</w:t>
            </w: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 xml:space="preserve">      202</w:t>
            </w:r>
            <w:r w:rsidR="00A87110">
              <w:rPr>
                <w:rFonts w:eastAsia="Yu Mincho" w:cs="Times New Roman"/>
                <w:sz w:val="28"/>
                <w:szCs w:val="28"/>
                <w:lang w:eastAsia="zh-CN"/>
              </w:rPr>
              <w:t>4</w:t>
            </w: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>__г.</w:t>
            </w:r>
          </w:p>
        </w:tc>
      </w:tr>
      <w:tr w:rsidR="007D4E83" w:rsidRPr="007D4E83" w14:paraId="3F72705E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03193" w14:textId="77777777" w:rsidR="007D4E83" w:rsidRPr="007D4E83" w:rsidRDefault="007D4E83" w:rsidP="007D4E83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>Место проведения испытаний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461" w14:textId="200917EE" w:rsidR="007D4E83" w:rsidRPr="007D4E83" w:rsidRDefault="007D4E83" w:rsidP="007D4E83">
            <w:pPr>
              <w:suppressAutoHyphens/>
              <w:snapToGrid w:val="0"/>
              <w:spacing w:before="0" w:line="240" w:lineRule="auto"/>
              <w:ind w:firstLine="143"/>
              <w:contextualSpacing w:val="0"/>
              <w:jc w:val="left"/>
              <w:rPr>
                <w:rFonts w:eastAsia="Yu Mincho" w:cs="Times New Roman"/>
                <w:sz w:val="28"/>
                <w:szCs w:val="28"/>
                <w:lang w:eastAsia="zh-CN"/>
              </w:rPr>
            </w:pP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 xml:space="preserve">Аудитория </w:t>
            </w:r>
            <w:r w:rsidR="00A87110">
              <w:rPr>
                <w:rFonts w:eastAsia="Yu Mincho" w:cs="Times New Roman"/>
                <w:sz w:val="28"/>
                <w:szCs w:val="28"/>
                <w:lang w:eastAsia="zh-CN"/>
              </w:rPr>
              <w:t>ВятГУ</w:t>
            </w:r>
          </w:p>
        </w:tc>
      </w:tr>
      <w:tr w:rsidR="007D4E83" w:rsidRPr="007D4E83" w14:paraId="769BD3C7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DABE7" w14:textId="77777777" w:rsidR="007D4E83" w:rsidRPr="007D4E83" w:rsidRDefault="007D4E83" w:rsidP="007D4E83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>Испытания проводили: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88A05" w14:textId="77777777" w:rsidR="007D4E83" w:rsidRPr="007D4E83" w:rsidRDefault="007D4E83" w:rsidP="007D4E83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>Фамилия, И.О.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3B822" w14:textId="77777777" w:rsidR="007D4E83" w:rsidRPr="007D4E83" w:rsidRDefault="007D4E83" w:rsidP="007D4E83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>Должность</w:t>
            </w:r>
          </w:p>
        </w:tc>
      </w:tr>
      <w:tr w:rsidR="007D4E83" w:rsidRPr="007D4E83" w14:paraId="5C7C812D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87AFE" w14:textId="77777777" w:rsidR="007D4E83" w:rsidRPr="007D4E83" w:rsidRDefault="007D4E83" w:rsidP="007D4E83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>От Исполнителя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34C4B" w14:textId="77777777" w:rsidR="007D4E83" w:rsidRPr="007D4E83" w:rsidRDefault="007D4E83" w:rsidP="007D4E83">
            <w:pPr>
              <w:suppressAutoHyphens/>
              <w:snapToGrid w:val="0"/>
              <w:spacing w:before="0" w:line="240" w:lineRule="auto"/>
              <w:ind w:firstLine="143"/>
              <w:contextualSpacing w:val="0"/>
              <w:jc w:val="left"/>
              <w:rPr>
                <w:rFonts w:eastAsia="Yu Mincho" w:cs="Times New Roman"/>
                <w:sz w:val="28"/>
                <w:szCs w:val="2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2DA45" w14:textId="77777777" w:rsidR="007D4E83" w:rsidRPr="007D4E83" w:rsidRDefault="007D4E83" w:rsidP="007D4E83">
            <w:pPr>
              <w:suppressAutoHyphens/>
              <w:snapToGrid w:val="0"/>
              <w:spacing w:before="0" w:line="240" w:lineRule="auto"/>
              <w:ind w:firstLine="143"/>
              <w:contextualSpacing w:val="0"/>
              <w:jc w:val="left"/>
              <w:rPr>
                <w:rFonts w:eastAsia="Yu Mincho" w:cs="Times New Roman"/>
                <w:sz w:val="28"/>
                <w:szCs w:val="28"/>
                <w:lang w:eastAsia="zh-CN"/>
              </w:rPr>
            </w:pPr>
          </w:p>
        </w:tc>
      </w:tr>
      <w:tr w:rsidR="007D4E83" w:rsidRPr="007D4E83" w14:paraId="3480472E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47BB5" w14:textId="77777777" w:rsidR="007D4E83" w:rsidRPr="007D4E83" w:rsidRDefault="007D4E83" w:rsidP="00A87110">
            <w:pPr>
              <w:suppressAutoHyphens/>
              <w:spacing w:before="0" w:line="240" w:lineRule="auto"/>
              <w:ind w:firstLine="0"/>
              <w:contextualSpacing w:val="0"/>
              <w:rPr>
                <w:rFonts w:eastAsia="Yu Mincho" w:cs="Times New Roman"/>
                <w:sz w:val="28"/>
                <w:szCs w:val="2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A98DC" w14:textId="548E4B81" w:rsidR="007D4E83" w:rsidRPr="007D4E83" w:rsidRDefault="004524C3" w:rsidP="00A87110">
            <w:pPr>
              <w:suppressAutoHyphens/>
              <w:snapToGrid w:val="0"/>
              <w:spacing w:before="0" w:line="240" w:lineRule="auto"/>
              <w:ind w:firstLine="143"/>
              <w:contextualSpacing w:val="0"/>
              <w:jc w:val="left"/>
              <w:rPr>
                <w:rFonts w:eastAsia="Yu Mincho" w:cs="Times New Roman"/>
                <w:sz w:val="28"/>
                <w:szCs w:val="28"/>
                <w:lang w:eastAsia="zh-CN"/>
              </w:rPr>
            </w:pPr>
            <w:r>
              <w:rPr>
                <w:rFonts w:eastAsia="Yu Mincho" w:cs="Times New Roman"/>
                <w:sz w:val="28"/>
                <w:szCs w:val="28"/>
                <w:lang w:eastAsia="zh-CN"/>
              </w:rPr>
              <w:t>Рыков Максим Владимирович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6FC0C" w14:textId="77777777" w:rsidR="007D4E83" w:rsidRPr="007D4E83" w:rsidRDefault="007D4E83" w:rsidP="00A87110">
            <w:pPr>
              <w:suppressAutoHyphens/>
              <w:snapToGrid w:val="0"/>
              <w:spacing w:before="0" w:line="240" w:lineRule="auto"/>
              <w:ind w:firstLine="143"/>
              <w:contextualSpacing w:val="0"/>
              <w:rPr>
                <w:rFonts w:eastAsia="Yu Mincho" w:cs="Times New Roman"/>
                <w:sz w:val="28"/>
                <w:szCs w:val="28"/>
                <w:lang w:eastAsia="zh-CN"/>
              </w:rPr>
            </w:pP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>Студент</w:t>
            </w:r>
          </w:p>
        </w:tc>
      </w:tr>
      <w:tr w:rsidR="007D4E83" w:rsidRPr="007D4E83" w14:paraId="7C47AEDA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77C10" w14:textId="77777777" w:rsidR="007D4E83" w:rsidRPr="007D4E83" w:rsidRDefault="007D4E83" w:rsidP="00A87110">
            <w:pPr>
              <w:suppressAutoHyphens/>
              <w:spacing w:before="0" w:line="240" w:lineRule="auto"/>
              <w:ind w:firstLine="0"/>
              <w:contextualSpacing w:val="0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7D4E83">
              <w:rPr>
                <w:rFonts w:eastAsia="Yu Mincho" w:cs="Times New Roman"/>
                <w:sz w:val="28"/>
                <w:szCs w:val="28"/>
                <w:lang w:eastAsia="zh-CN"/>
              </w:rPr>
              <w:t>От Заказчика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4F2C" w14:textId="77777777" w:rsidR="007D4E83" w:rsidRPr="007D4E83" w:rsidRDefault="007D4E83" w:rsidP="00A87110">
            <w:pPr>
              <w:suppressAutoHyphens/>
              <w:snapToGrid w:val="0"/>
              <w:spacing w:before="0" w:line="240" w:lineRule="auto"/>
              <w:ind w:firstLine="143"/>
              <w:contextualSpacing w:val="0"/>
              <w:rPr>
                <w:rFonts w:eastAsia="Yu Mincho" w:cs="Times New Roman"/>
                <w:sz w:val="28"/>
                <w:szCs w:val="2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D3143" w14:textId="77777777" w:rsidR="007D4E83" w:rsidRPr="007D4E83" w:rsidRDefault="007D4E83" w:rsidP="00A87110">
            <w:pPr>
              <w:suppressAutoHyphens/>
              <w:snapToGrid w:val="0"/>
              <w:spacing w:before="0" w:line="240" w:lineRule="auto"/>
              <w:ind w:firstLine="143"/>
              <w:contextualSpacing w:val="0"/>
              <w:rPr>
                <w:rFonts w:eastAsia="Yu Mincho" w:cs="Times New Roman"/>
                <w:sz w:val="28"/>
                <w:szCs w:val="28"/>
                <w:lang w:eastAsia="zh-CN"/>
              </w:rPr>
            </w:pPr>
          </w:p>
        </w:tc>
      </w:tr>
      <w:tr w:rsidR="007D4E83" w:rsidRPr="007D4E83" w14:paraId="0F999E64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57C37" w14:textId="77777777" w:rsidR="007D4E83" w:rsidRPr="007D4E83" w:rsidRDefault="007D4E83" w:rsidP="00A87110">
            <w:pPr>
              <w:suppressAutoHyphens/>
              <w:snapToGrid w:val="0"/>
              <w:spacing w:before="0" w:line="240" w:lineRule="auto"/>
              <w:ind w:firstLine="143"/>
              <w:contextualSpacing w:val="0"/>
              <w:rPr>
                <w:rFonts w:eastAsia="Yu Mincho" w:cs="Times New Roman"/>
                <w:sz w:val="28"/>
                <w:szCs w:val="2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0F83" w14:textId="21462736" w:rsidR="007D4E83" w:rsidRPr="007D4E83" w:rsidRDefault="00A87110" w:rsidP="00A87110">
            <w:pPr>
              <w:suppressAutoHyphens/>
              <w:snapToGrid w:val="0"/>
              <w:spacing w:before="0" w:line="240" w:lineRule="auto"/>
              <w:ind w:firstLine="143"/>
              <w:contextualSpacing w:val="0"/>
              <w:rPr>
                <w:rFonts w:eastAsia="Yu Mincho" w:cs="Times New Roman"/>
                <w:sz w:val="28"/>
                <w:szCs w:val="28"/>
                <w:lang w:eastAsia="zh-CN"/>
              </w:rPr>
            </w:pPr>
            <w:r>
              <w:rPr>
                <w:rFonts w:eastAsia="Yu Mincho" w:cs="Times New Roman"/>
                <w:sz w:val="28"/>
                <w:szCs w:val="24"/>
                <w:lang w:eastAsia="zh-CN"/>
              </w:rPr>
              <w:t>Долженкова Мария Львовна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402" w14:textId="4C580D2C" w:rsidR="007D4E83" w:rsidRPr="007D4E83" w:rsidRDefault="00A87110" w:rsidP="00A87110">
            <w:pPr>
              <w:suppressAutoHyphens/>
              <w:snapToGrid w:val="0"/>
              <w:spacing w:before="0" w:line="240" w:lineRule="auto"/>
              <w:ind w:firstLine="143"/>
              <w:contextualSpacing w:val="0"/>
              <w:rPr>
                <w:rFonts w:eastAsia="Yu Mincho" w:cs="Times New Roman"/>
                <w:sz w:val="28"/>
                <w:szCs w:val="28"/>
                <w:lang w:eastAsia="zh-CN"/>
              </w:rPr>
            </w:pPr>
            <w:r>
              <w:rPr>
                <w:rFonts w:eastAsia="Yu Mincho" w:cs="Times New Roman"/>
                <w:sz w:val="28"/>
                <w:szCs w:val="24"/>
                <w:lang w:eastAsia="zh-CN"/>
              </w:rPr>
              <w:t xml:space="preserve">Руководитель </w:t>
            </w:r>
            <w:r w:rsidR="007D4E83" w:rsidRPr="007D4E83">
              <w:rPr>
                <w:rFonts w:eastAsia="Yu Mincho" w:cs="Times New Roman"/>
                <w:sz w:val="28"/>
                <w:szCs w:val="24"/>
                <w:lang w:eastAsia="zh-CN"/>
              </w:rPr>
              <w:t xml:space="preserve">УП </w:t>
            </w:r>
            <w:r>
              <w:rPr>
                <w:rFonts w:eastAsia="Yu Mincho" w:cs="Times New Roman"/>
                <w:sz w:val="28"/>
                <w:szCs w:val="24"/>
                <w:lang w:eastAsia="zh-CN"/>
              </w:rPr>
              <w:t>5</w:t>
            </w:r>
          </w:p>
        </w:tc>
      </w:tr>
    </w:tbl>
    <w:p w14:paraId="67FFDD9E" w14:textId="77777777" w:rsidR="007D4E83" w:rsidRPr="007D4E83" w:rsidRDefault="007D4E83" w:rsidP="00A87110">
      <w:pPr>
        <w:suppressAutoHyphens/>
        <w:spacing w:before="0" w:line="240" w:lineRule="auto"/>
        <w:ind w:firstLine="708"/>
        <w:contextualSpacing w:val="0"/>
        <w:rPr>
          <w:rFonts w:eastAsia="Yu Mincho" w:cs="Times New Roman"/>
          <w:color w:val="FF0000"/>
          <w:sz w:val="28"/>
          <w:szCs w:val="28"/>
          <w:lang w:eastAsia="zh-CN"/>
        </w:rPr>
      </w:pPr>
    </w:p>
    <w:p w14:paraId="5DE5F806" w14:textId="77777777" w:rsidR="007D4E83" w:rsidRPr="007D4E83" w:rsidRDefault="007D4E83" w:rsidP="007D4E83">
      <w:pPr>
        <w:suppressAutoHyphens/>
        <w:spacing w:before="0" w:line="240" w:lineRule="auto"/>
        <w:ind w:firstLine="0"/>
        <w:contextualSpacing w:val="0"/>
        <w:jc w:val="left"/>
        <w:rPr>
          <w:rFonts w:eastAsia="Yu Mincho" w:cs="Times New Roman"/>
          <w:sz w:val="28"/>
          <w:szCs w:val="24"/>
          <w:lang w:eastAsia="zh-CN"/>
        </w:rPr>
      </w:pPr>
      <w:r w:rsidRPr="007D4E83">
        <w:rPr>
          <w:rFonts w:eastAsia="Yu Mincho" w:cs="Times New Roman"/>
          <w:color w:val="FF0000"/>
          <w:sz w:val="28"/>
          <w:szCs w:val="28"/>
          <w:lang w:eastAsia="zh-CN"/>
        </w:rPr>
        <w:tab/>
      </w:r>
      <w:r w:rsidRPr="007D4E83">
        <w:rPr>
          <w:rFonts w:eastAsia="Yu Mincho" w:cs="Times New Roman"/>
          <w:color w:val="FF0000"/>
          <w:sz w:val="28"/>
          <w:szCs w:val="28"/>
          <w:lang w:eastAsia="zh-CN"/>
        </w:rPr>
        <w:tab/>
      </w:r>
    </w:p>
    <w:p w14:paraId="5A68E129" w14:textId="229BB122" w:rsidR="007D4E83" w:rsidRDefault="007D4E83" w:rsidP="007D4E83">
      <w:pPr>
        <w:suppressAutoHyphens/>
        <w:spacing w:before="0" w:line="240" w:lineRule="auto"/>
        <w:ind w:firstLine="0"/>
        <w:contextualSpacing w:val="0"/>
        <w:rPr>
          <w:rFonts w:eastAsia="Yu Mincho" w:cs="Times New Roman"/>
          <w:b/>
          <w:sz w:val="28"/>
          <w:szCs w:val="28"/>
          <w:lang w:eastAsia="zh-CN"/>
        </w:rPr>
      </w:pPr>
      <w:bookmarkStart w:id="21" w:name="_Ref74120529"/>
      <w:r w:rsidRPr="007D4E83">
        <w:rPr>
          <w:rFonts w:eastAsia="Yu Mincho" w:cs="Times New Roman"/>
          <w:b/>
          <w:sz w:val="28"/>
          <w:szCs w:val="28"/>
          <w:lang w:eastAsia="zh-CN"/>
        </w:rPr>
        <w:t xml:space="preserve">Таблица </w:t>
      </w:r>
      <w:bookmarkEnd w:id="21"/>
      <w:r w:rsidRPr="007D4E83">
        <w:rPr>
          <w:rFonts w:eastAsia="Yu Mincho" w:cs="Times New Roman"/>
          <w:b/>
          <w:sz w:val="28"/>
          <w:szCs w:val="28"/>
          <w:lang w:eastAsia="zh-CN"/>
        </w:rPr>
        <w:t>2 - Результаты испытаний</w:t>
      </w:r>
    </w:p>
    <w:p w14:paraId="49E7342D" w14:textId="77777777" w:rsidR="00FD0178" w:rsidRPr="007D4E83" w:rsidRDefault="00FD0178" w:rsidP="007D4E83">
      <w:pPr>
        <w:suppressAutoHyphens/>
        <w:spacing w:before="0" w:line="240" w:lineRule="auto"/>
        <w:ind w:firstLine="0"/>
        <w:contextualSpacing w:val="0"/>
        <w:rPr>
          <w:rFonts w:eastAsia="Yu Mincho" w:cs="Times New Roman"/>
          <w:b/>
          <w:sz w:val="28"/>
          <w:szCs w:val="28"/>
          <w:lang w:eastAsia="zh-CN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56"/>
        <w:gridCol w:w="2915"/>
        <w:gridCol w:w="1582"/>
        <w:gridCol w:w="2209"/>
        <w:gridCol w:w="2358"/>
      </w:tblGrid>
      <w:tr w:rsidR="00A87110" w:rsidRPr="007D4E83" w14:paraId="342BD970" w14:textId="77777777" w:rsidTr="00A87110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2B9B7" w14:textId="4E42D938" w:rsidR="00A87110" w:rsidRPr="007D4E83" w:rsidRDefault="00A87110" w:rsidP="00A8711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sz w:val="28"/>
                <w:szCs w:val="24"/>
                <w:lang w:eastAsia="zh-CN"/>
              </w:rPr>
            </w:pPr>
            <w:bookmarkStart w:id="22" w:name="_Hlk137025425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B5077" w14:textId="2D97C99A" w:rsidR="00A87110" w:rsidRPr="007D4E83" w:rsidRDefault="00A87110" w:rsidP="00A8711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B63531">
              <w:t>Шаг испытаний (проверок)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D50CC" w14:textId="331DD7BD" w:rsidR="00A87110" w:rsidRPr="007D4E83" w:rsidRDefault="00A87110" w:rsidP="00A8711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B63531">
              <w:t>№ пункта Методики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18039" w14:textId="1AEA2961" w:rsidR="00A87110" w:rsidRPr="007D4E83" w:rsidRDefault="00A87110" w:rsidP="00A8711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B63531">
              <w:t>Отметка о прохождении (да/нет)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0C395" w14:textId="24423F2A" w:rsidR="00A87110" w:rsidRPr="007D4E83" w:rsidRDefault="00A87110" w:rsidP="00A8711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sz w:val="28"/>
                <w:szCs w:val="24"/>
                <w:lang w:eastAsia="zh-CN"/>
              </w:rPr>
            </w:pPr>
            <w:r w:rsidRPr="00B63531">
              <w:t>Примечания</w:t>
            </w:r>
          </w:p>
        </w:tc>
      </w:tr>
      <w:tr w:rsidR="00A87110" w:rsidRPr="007D4E83" w14:paraId="66EEAA77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15AE8" w14:textId="1C7DE854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9391F" w14:textId="2546AF97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Проверка состава и качества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10EA2" w14:textId="23CAFBDD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Cs w:val="24"/>
                <w:lang w:eastAsia="zh-CN"/>
              </w:rPr>
            </w:pPr>
            <w:r w:rsidRPr="00B63531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B5BC8" w14:textId="3D2D161E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CD61C" w14:textId="05B645A8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B63531">
              <w:t>—</w:t>
            </w:r>
          </w:p>
        </w:tc>
      </w:tr>
      <w:tr w:rsidR="00A87110" w:rsidRPr="007D4E83" w14:paraId="2BB63183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E7D35" w14:textId="3C9AFFD2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63C42" w14:textId="2154E133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Запуск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2A04C" w14:textId="5050270F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Cs w:val="24"/>
                <w:lang w:eastAsia="ja-JP"/>
              </w:rPr>
            </w:pPr>
            <w:r w:rsidRPr="00B63531"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C41CC" w14:textId="2DF759DE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5262D" w14:textId="053F7750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B63531">
              <w:t>—</w:t>
            </w:r>
          </w:p>
        </w:tc>
      </w:tr>
      <w:tr w:rsidR="00A87110" w:rsidRPr="007D4E83" w14:paraId="7C9E5659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64C07" w14:textId="6ED0ED7C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F6F6D" w14:textId="05458760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4524C3">
              <w:t>Ввод данных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27BFF" w14:textId="36DF1F62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Cs w:val="24"/>
                <w:lang w:eastAsia="zh-CN"/>
              </w:rPr>
            </w:pPr>
            <w:r w:rsidRPr="00B63531"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9F7B" w14:textId="28C3CA92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21438" w14:textId="5E174FC4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4524C3">
              <w:t>Данные проекта успешно сохранены</w:t>
            </w:r>
          </w:p>
        </w:tc>
      </w:tr>
      <w:tr w:rsidR="00A87110" w:rsidRPr="007D4E83" w14:paraId="7BB4ABD8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8266" w14:textId="5DEE2754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E7CD0" w14:textId="7476C0E2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4524C3">
              <w:t>Запись задачи в систему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17C6" w14:textId="685AA5BA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Cs w:val="24"/>
                <w:lang w:eastAsia="zh-CN"/>
              </w:rPr>
            </w:pPr>
            <w:r w:rsidRPr="00B63531"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319" w14:textId="7894ACF4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46A74" w14:textId="574BFE48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4524C3">
              <w:t>Задача успешно добавлена</w:t>
            </w:r>
          </w:p>
        </w:tc>
      </w:tr>
      <w:tr w:rsidR="00A87110" w:rsidRPr="007D4E83" w14:paraId="789EE060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17727" w14:textId="1B0EEE9A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4EC68" w14:textId="013D4420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4524C3">
              <w:t>Изменение записи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E386F" w14:textId="1D4327D7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Cs w:val="24"/>
                <w:lang w:eastAsia="zh-CN"/>
              </w:rPr>
            </w:pPr>
            <w:r w:rsidRPr="00B63531">
              <w:t>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7CE51" w14:textId="345C20EC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2EB05" w14:textId="404B66F7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4524C3">
              <w:t>Изменения успешно сохранены</w:t>
            </w:r>
          </w:p>
        </w:tc>
      </w:tr>
      <w:tr w:rsidR="00A87110" w:rsidRPr="007D4E83" w14:paraId="321949C8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2C09C" w14:textId="22EE5DC7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3CC5B" w14:textId="3195A441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4524C3">
              <w:t>Отмена записи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394EF" w14:textId="146CCA44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Cs w:val="24"/>
                <w:lang w:eastAsia="zh-CN"/>
              </w:rPr>
            </w:pPr>
            <w:r w:rsidRPr="00B63531">
              <w:t>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53F16" w14:textId="2C985A09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1F38D" w14:textId="77E7AE8B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4524C3">
              <w:t>Запись отменена</w:t>
            </w:r>
          </w:p>
        </w:tc>
      </w:tr>
      <w:tr w:rsidR="00A87110" w:rsidRPr="007D4E83" w14:paraId="2DA0CBB8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0442B" w14:textId="2E693A05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3D62D" w14:textId="24BC281C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4524C3">
              <w:t>Просмотр расписания сотрудников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C4ACD" w14:textId="5626CCC7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Cs w:val="24"/>
                <w:lang w:eastAsia="zh-CN"/>
              </w:rPr>
            </w:pPr>
            <w:r w:rsidRPr="00B63531"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E54C5" w14:textId="298ACB95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6C92E" w14:textId="01084631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4524C3">
              <w:t>Расписание корректно отображается</w:t>
            </w:r>
          </w:p>
        </w:tc>
      </w:tr>
      <w:tr w:rsidR="00A87110" w:rsidRPr="007D4E83" w14:paraId="09C5EBBF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41BCD" w14:textId="3591D08A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B45A9" w14:textId="6367A1DE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4524C3">
              <w:t>Управление использованием ресурсов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C5B76" w14:textId="574E136E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Cs w:val="24"/>
                <w:lang w:eastAsia="zh-CN"/>
              </w:rPr>
            </w:pPr>
            <w:r w:rsidRPr="00B63531">
              <w:t>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D631B" w14:textId="694C3A2D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FE737" w14:textId="33F57542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4524C3">
              <w:t>Ресурсы корректно списываются</w:t>
            </w:r>
          </w:p>
        </w:tc>
      </w:tr>
      <w:tr w:rsidR="00A87110" w:rsidRPr="007D4E83" w14:paraId="3C999F0D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ABCC" w14:textId="15E628A9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8676F" w14:textId="750D799E" w:rsidR="00A87110" w:rsidRPr="007D4E83" w:rsidRDefault="004524C3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4524C3">
              <w:t>Контроль остатков ресурсов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DB3F" w14:textId="142AFB26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szCs w:val="24"/>
                <w:lang w:eastAsia="zh-CN"/>
              </w:rPr>
            </w:pPr>
            <w:r w:rsidRPr="00B63531">
              <w:t>2.8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BFC7E" w14:textId="4FF1A510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24A4F" w14:textId="045642DD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B63531">
              <w:t>Система уведомляет о нехватке</w:t>
            </w:r>
          </w:p>
        </w:tc>
      </w:tr>
      <w:tr w:rsidR="00A87110" w:rsidRPr="007D4E83" w14:paraId="43275E8D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4251C" w14:textId="4F3ADE16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0815B" w14:textId="2066D86C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Формирование финансового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F6644" w14:textId="24896653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2.10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2E8E4" w14:textId="462755BE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D306B" w14:textId="6E1140D3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B63531">
              <w:t>Отчет успешно сформирован</w:t>
            </w:r>
          </w:p>
        </w:tc>
      </w:tr>
      <w:tr w:rsidR="00A87110" w:rsidRPr="007D4E83" w14:paraId="66233A97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3245B" w14:textId="26F0C096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6AECB" w14:textId="745814AB" w:rsidR="00A87110" w:rsidRPr="007D4E83" w:rsidRDefault="0020738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207380">
              <w:t>Уведомление участников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C85A0" w14:textId="42C3F9DE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2.11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F29EA" w14:textId="735585FF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7A0DD" w14:textId="33028B5D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B63531">
              <w:t>Уведомления отправлены</w:t>
            </w:r>
          </w:p>
        </w:tc>
      </w:tr>
      <w:tr w:rsidR="00A87110" w:rsidRPr="007D4E83" w14:paraId="29C84D7A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B99E1" w14:textId="03A92EDA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B4393" w14:textId="1DFE5AB5" w:rsidR="00A87110" w:rsidRPr="007D4E83" w:rsidRDefault="0020738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207380">
              <w:t>Удаление данных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C3B89" w14:textId="511E681C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2.12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EE82" w14:textId="168CE0FA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EAEE5" w14:textId="70BC5604" w:rsidR="00A87110" w:rsidRPr="007D4E83" w:rsidRDefault="00A87110" w:rsidP="0020738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B63531">
              <w:t xml:space="preserve">Данные </w:t>
            </w:r>
            <w:r w:rsidR="00207380">
              <w:t>проекта</w:t>
            </w:r>
            <w:r w:rsidRPr="00B63531">
              <w:t xml:space="preserve"> удалены</w:t>
            </w:r>
          </w:p>
        </w:tc>
      </w:tr>
      <w:tr w:rsidR="00A87110" w:rsidRPr="007D4E83" w14:paraId="5C3B19C9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10356" w14:textId="45BFC950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9AEB1" w14:textId="699AEABC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Нагрузочное тестирование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F9BD6" w14:textId="772C24FB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2.13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A2AEB" w14:textId="7393A698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D72D4" w14:textId="026B0757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B63531">
              <w:t>Система остается стабильной</w:t>
            </w:r>
          </w:p>
        </w:tc>
      </w:tr>
      <w:tr w:rsidR="00A87110" w:rsidRPr="007D4E83" w14:paraId="4ED19A1B" w14:textId="77777777" w:rsidTr="00A871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25356" w14:textId="33316541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3F1F2" w14:textId="090640F7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Проверка стабильности при непрерывной работе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59361" w14:textId="4FF6E8BF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3A822" w14:textId="4E4BB6E3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Yu Mincho" w:cs="Times New Roman"/>
                <w:bCs/>
                <w:szCs w:val="24"/>
                <w:lang w:eastAsia="zh-CN"/>
              </w:rPr>
            </w:pPr>
            <w:r w:rsidRPr="00B63531"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60D86" w14:textId="49B3F197" w:rsidR="00A87110" w:rsidRPr="007D4E83" w:rsidRDefault="00A87110" w:rsidP="00A8711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Yu Mincho" w:cs="Times New Roman"/>
                <w:bCs/>
                <w:sz w:val="28"/>
                <w:szCs w:val="28"/>
                <w:lang w:eastAsia="zh-CN"/>
              </w:rPr>
            </w:pPr>
            <w:r w:rsidRPr="00B63531">
              <w:t>Работа стабильна в течение 60 минут</w:t>
            </w:r>
          </w:p>
        </w:tc>
      </w:tr>
      <w:bookmarkEnd w:id="22"/>
    </w:tbl>
    <w:p w14:paraId="73F8EABC" w14:textId="77777777" w:rsidR="007D4E83" w:rsidRPr="007D4E83" w:rsidRDefault="007D4E83" w:rsidP="007D4E83">
      <w:pPr>
        <w:suppressAutoHyphens/>
        <w:spacing w:before="0" w:line="240" w:lineRule="auto"/>
        <w:ind w:firstLine="0"/>
        <w:contextualSpacing w:val="0"/>
        <w:rPr>
          <w:rFonts w:eastAsia="Yu Mincho" w:cs="Times New Roman"/>
          <w:sz w:val="28"/>
          <w:szCs w:val="24"/>
          <w:lang w:eastAsia="zh-CN"/>
        </w:rPr>
      </w:pPr>
    </w:p>
    <w:p w14:paraId="587419EA" w14:textId="77777777" w:rsidR="007D4E83" w:rsidRPr="007D4E83" w:rsidRDefault="007D4E83" w:rsidP="007D4E83">
      <w:pPr>
        <w:spacing w:before="100" w:beforeAutospacing="1" w:after="100" w:afterAutospacing="1"/>
        <w:ind w:firstLine="709"/>
        <w:contextualSpacing w:val="0"/>
        <w:jc w:val="left"/>
        <w:rPr>
          <w:rFonts w:eastAsia="Times New Roman" w:cs="Times New Roman"/>
          <w:szCs w:val="24"/>
        </w:rPr>
      </w:pPr>
    </w:p>
    <w:p w14:paraId="246F5051" w14:textId="77777777" w:rsidR="007D4E83" w:rsidRPr="007D4E83" w:rsidRDefault="007D4E83" w:rsidP="007D4E83">
      <w:pPr>
        <w:ind w:firstLine="709"/>
      </w:pPr>
    </w:p>
    <w:sectPr w:rsidR="007D4E83" w:rsidRPr="007D4E83" w:rsidSect="00002D61">
      <w:headerReference w:type="default" r:id="rId11"/>
      <w:pgSz w:w="11906" w:h="16838"/>
      <w:pgMar w:top="1134" w:right="567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71AE2" w14:textId="77777777" w:rsidR="005A4F49" w:rsidRDefault="005A4F49">
      <w:pPr>
        <w:spacing w:before="0" w:line="240" w:lineRule="auto"/>
      </w:pPr>
      <w:r>
        <w:separator/>
      </w:r>
    </w:p>
  </w:endnote>
  <w:endnote w:type="continuationSeparator" w:id="0">
    <w:p w14:paraId="0CE7B45C" w14:textId="77777777" w:rsidR="005A4F49" w:rsidRDefault="005A4F49">
      <w:pPr>
        <w:spacing w:before="0" w:line="240" w:lineRule="auto"/>
      </w:pPr>
      <w:r>
        <w:continuationSeparator/>
      </w:r>
    </w:p>
  </w:endnote>
  <w:endnote w:type="continuationNotice" w:id="1">
    <w:p w14:paraId="610C3D75" w14:textId="77777777" w:rsidR="005A4F49" w:rsidRDefault="005A4F4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A011B" w14:textId="77777777" w:rsidR="005A4F49" w:rsidRDefault="005A4F49" w:rsidP="00990EAC">
      <w:pPr>
        <w:spacing w:before="0" w:line="240" w:lineRule="auto"/>
      </w:pPr>
      <w:r>
        <w:separator/>
      </w:r>
    </w:p>
  </w:footnote>
  <w:footnote w:type="continuationSeparator" w:id="0">
    <w:p w14:paraId="261D1A10" w14:textId="77777777" w:rsidR="005A4F49" w:rsidRDefault="005A4F49" w:rsidP="00990EAC">
      <w:pPr>
        <w:spacing w:before="0" w:line="240" w:lineRule="auto"/>
      </w:pPr>
      <w:r>
        <w:continuationSeparator/>
      </w:r>
    </w:p>
  </w:footnote>
  <w:footnote w:type="continuationNotice" w:id="1">
    <w:p w14:paraId="7CB44349" w14:textId="77777777" w:rsidR="005A4F49" w:rsidRDefault="005A4F4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1B56BD5E" w:rsidR="009D1B1F" w:rsidRPr="00997D6B" w:rsidRDefault="009D1B1F" w:rsidP="00990EAC">
    <w:pPr>
      <w:pStyle w:val="ad"/>
      <w:ind w:firstLine="0"/>
      <w:jc w:val="center"/>
      <w:rPr>
        <w:rStyle w:val="af1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161A84">
      <w:rPr>
        <w:rStyle w:val="af1"/>
        <w:noProof/>
      </w:rPr>
      <w:t>2</w:t>
    </w:r>
    <w:r w:rsidRPr="00C17A21">
      <w:rPr>
        <w:rStyle w:val="af1"/>
      </w:rPr>
      <w:fldChar w:fldCharType="end"/>
    </w:r>
  </w:p>
  <w:p w14:paraId="0AA9F560" w14:textId="77777777" w:rsidR="009D1B1F" w:rsidRPr="008E27BF" w:rsidRDefault="009D1B1F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18331F2"/>
    <w:multiLevelType w:val="hybridMultilevel"/>
    <w:tmpl w:val="8AE865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3156EAC"/>
    <w:multiLevelType w:val="hybridMultilevel"/>
    <w:tmpl w:val="2B8CEB22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9773F96"/>
    <w:multiLevelType w:val="hybridMultilevel"/>
    <w:tmpl w:val="4A9EE5F4"/>
    <w:lvl w:ilvl="0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E13C4E"/>
    <w:multiLevelType w:val="hybridMultilevel"/>
    <w:tmpl w:val="8468F8DA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1E2509D"/>
    <w:multiLevelType w:val="hybridMultilevel"/>
    <w:tmpl w:val="80EEB776"/>
    <w:lvl w:ilvl="0" w:tplc="CEF4F96E"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52265C8"/>
    <w:multiLevelType w:val="hybridMultilevel"/>
    <w:tmpl w:val="074674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9D9627F"/>
    <w:multiLevelType w:val="hybridMultilevel"/>
    <w:tmpl w:val="DA568EFE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A6D7C88"/>
    <w:multiLevelType w:val="multilevel"/>
    <w:tmpl w:val="5C3E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47E7A"/>
    <w:multiLevelType w:val="multilevel"/>
    <w:tmpl w:val="1C0A07DA"/>
    <w:lvl w:ilvl="0">
      <w:start w:val="1"/>
      <w:numFmt w:val="decimal"/>
      <w:pStyle w:val="1"/>
      <w:lvlText w:val="%1"/>
      <w:lvlJc w:val="left"/>
      <w:pPr>
        <w:ind w:left="1424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384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B9D1008"/>
    <w:multiLevelType w:val="multilevel"/>
    <w:tmpl w:val="4EC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25858"/>
    <w:multiLevelType w:val="hybridMultilevel"/>
    <w:tmpl w:val="E45059F6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3245C44"/>
    <w:multiLevelType w:val="multilevel"/>
    <w:tmpl w:val="E82442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A0E73"/>
    <w:multiLevelType w:val="hybridMultilevel"/>
    <w:tmpl w:val="163A24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7" w15:restartNumberingAfterBreak="0">
    <w:nsid w:val="31A70CDB"/>
    <w:multiLevelType w:val="hybridMultilevel"/>
    <w:tmpl w:val="D21633A4"/>
    <w:lvl w:ilvl="0" w:tplc="518822E4">
      <w:start w:val="1"/>
      <w:numFmt w:val="decimal"/>
      <w:lvlText w:val="%1.3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5327261"/>
    <w:multiLevelType w:val="hybridMultilevel"/>
    <w:tmpl w:val="9DC4D3FA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23941CB"/>
    <w:multiLevelType w:val="multilevel"/>
    <w:tmpl w:val="7A5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F35EE"/>
    <w:multiLevelType w:val="hybridMultilevel"/>
    <w:tmpl w:val="4246DCCA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0D424D5"/>
    <w:multiLevelType w:val="hybridMultilevel"/>
    <w:tmpl w:val="8DEC0592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82D734A"/>
    <w:multiLevelType w:val="hybridMultilevel"/>
    <w:tmpl w:val="7AB6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82463"/>
    <w:multiLevelType w:val="multilevel"/>
    <w:tmpl w:val="5B80AB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D6A2C"/>
    <w:multiLevelType w:val="multilevel"/>
    <w:tmpl w:val="ED08FC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21774"/>
    <w:multiLevelType w:val="multilevel"/>
    <w:tmpl w:val="D0BA1C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7E52F3"/>
    <w:multiLevelType w:val="multilevel"/>
    <w:tmpl w:val="E542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43C1A"/>
    <w:multiLevelType w:val="hybridMultilevel"/>
    <w:tmpl w:val="F32C6C9C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1ED1985"/>
    <w:multiLevelType w:val="hybridMultilevel"/>
    <w:tmpl w:val="52CCB8E0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7381AD5"/>
    <w:multiLevelType w:val="multilevel"/>
    <w:tmpl w:val="438C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309B2"/>
    <w:multiLevelType w:val="multilevel"/>
    <w:tmpl w:val="464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6150D"/>
    <w:multiLevelType w:val="multilevel"/>
    <w:tmpl w:val="740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E4FC3"/>
    <w:multiLevelType w:val="multilevel"/>
    <w:tmpl w:val="520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1"/>
  </w:num>
  <w:num w:numId="5">
    <w:abstractNumId w:val="24"/>
  </w:num>
  <w:num w:numId="6">
    <w:abstractNumId w:val="23"/>
  </w:num>
  <w:num w:numId="7">
    <w:abstractNumId w:val="30"/>
  </w:num>
  <w:num w:numId="8">
    <w:abstractNumId w:val="4"/>
  </w:num>
  <w:num w:numId="9">
    <w:abstractNumId w:val="32"/>
  </w:num>
  <w:num w:numId="10">
    <w:abstractNumId w:val="2"/>
  </w:num>
  <w:num w:numId="11">
    <w:abstractNumId w:val="28"/>
  </w:num>
  <w:num w:numId="12">
    <w:abstractNumId w:val="7"/>
  </w:num>
  <w:num w:numId="13">
    <w:abstractNumId w:val="29"/>
  </w:num>
  <w:num w:numId="14">
    <w:abstractNumId w:val="10"/>
  </w:num>
  <w:num w:numId="15">
    <w:abstractNumId w:val="26"/>
  </w:num>
  <w:num w:numId="16">
    <w:abstractNumId w:val="12"/>
  </w:num>
  <w:num w:numId="17">
    <w:abstractNumId w:val="25"/>
  </w:num>
  <w:num w:numId="18">
    <w:abstractNumId w:val="27"/>
  </w:num>
  <w:num w:numId="19">
    <w:abstractNumId w:val="6"/>
  </w:num>
  <w:num w:numId="20">
    <w:abstractNumId w:val="1"/>
  </w:num>
  <w:num w:numId="21">
    <w:abstractNumId w:val="31"/>
  </w:num>
  <w:num w:numId="22">
    <w:abstractNumId w:val="3"/>
  </w:num>
  <w:num w:numId="23">
    <w:abstractNumId w:val="22"/>
  </w:num>
  <w:num w:numId="24">
    <w:abstractNumId w:val="17"/>
  </w:num>
  <w:num w:numId="25">
    <w:abstractNumId w:val="11"/>
    <w:lvlOverride w:ilvl="0">
      <w:startOverride w:val="2"/>
    </w:lvlOverride>
    <w:lvlOverride w:ilvl="1">
      <w:startOverride w:val="2"/>
    </w:lvlOverride>
  </w:num>
  <w:num w:numId="26">
    <w:abstractNumId w:val="20"/>
  </w:num>
  <w:num w:numId="27">
    <w:abstractNumId w:val="21"/>
  </w:num>
  <w:num w:numId="28">
    <w:abstractNumId w:val="15"/>
  </w:num>
  <w:num w:numId="29">
    <w:abstractNumId w:val="8"/>
  </w:num>
  <w:num w:numId="30">
    <w:abstractNumId w:val="11"/>
    <w:lvlOverride w:ilvl="0">
      <w:startOverride w:val="2"/>
    </w:lvlOverride>
    <w:lvlOverride w:ilvl="1">
      <w:startOverride w:val="2"/>
    </w:lvlOverride>
  </w:num>
  <w:num w:numId="31">
    <w:abstractNumId w:val="11"/>
    <w:lvlOverride w:ilvl="0">
      <w:startOverride w:val="2"/>
    </w:lvlOverride>
    <w:lvlOverride w:ilvl="1">
      <w:startOverride w:val="2"/>
    </w:lvlOverride>
  </w:num>
  <w:num w:numId="32">
    <w:abstractNumId w:val="5"/>
  </w:num>
  <w:num w:numId="33">
    <w:abstractNumId w:val="13"/>
  </w:num>
  <w:num w:numId="34">
    <w:abstractNumId w:val="18"/>
  </w:num>
  <w:num w:numId="35">
    <w:abstractNumId w:val="19"/>
  </w:num>
  <w:num w:numId="36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2D61"/>
    <w:rsid w:val="00003AF1"/>
    <w:rsid w:val="00003CEC"/>
    <w:rsid w:val="00015480"/>
    <w:rsid w:val="00020C2C"/>
    <w:rsid w:val="0002154E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472A3"/>
    <w:rsid w:val="00051403"/>
    <w:rsid w:val="0005745E"/>
    <w:rsid w:val="00061F64"/>
    <w:rsid w:val="00062E21"/>
    <w:rsid w:val="00066F6D"/>
    <w:rsid w:val="00076197"/>
    <w:rsid w:val="0008146F"/>
    <w:rsid w:val="00083587"/>
    <w:rsid w:val="000934BA"/>
    <w:rsid w:val="00094729"/>
    <w:rsid w:val="00096EC7"/>
    <w:rsid w:val="000A447F"/>
    <w:rsid w:val="000A537A"/>
    <w:rsid w:val="000A7453"/>
    <w:rsid w:val="000C0C5D"/>
    <w:rsid w:val="000C2A5F"/>
    <w:rsid w:val="000C2DEA"/>
    <w:rsid w:val="000C7B86"/>
    <w:rsid w:val="000C7DE5"/>
    <w:rsid w:val="000D3006"/>
    <w:rsid w:val="000D38ED"/>
    <w:rsid w:val="000D3A15"/>
    <w:rsid w:val="000E210D"/>
    <w:rsid w:val="000E521A"/>
    <w:rsid w:val="000E5A15"/>
    <w:rsid w:val="000E6490"/>
    <w:rsid w:val="000E7CDF"/>
    <w:rsid w:val="000F16E8"/>
    <w:rsid w:val="000F2DAA"/>
    <w:rsid w:val="000F2DDB"/>
    <w:rsid w:val="00104146"/>
    <w:rsid w:val="0011316B"/>
    <w:rsid w:val="001157C8"/>
    <w:rsid w:val="00116132"/>
    <w:rsid w:val="00116C2C"/>
    <w:rsid w:val="001223A9"/>
    <w:rsid w:val="001238DC"/>
    <w:rsid w:val="00125070"/>
    <w:rsid w:val="001275E2"/>
    <w:rsid w:val="0013162A"/>
    <w:rsid w:val="0013287A"/>
    <w:rsid w:val="0013667B"/>
    <w:rsid w:val="00150617"/>
    <w:rsid w:val="00155A8D"/>
    <w:rsid w:val="0016119C"/>
    <w:rsid w:val="00161A84"/>
    <w:rsid w:val="001673EC"/>
    <w:rsid w:val="00172DBA"/>
    <w:rsid w:val="0019044F"/>
    <w:rsid w:val="001A12C2"/>
    <w:rsid w:val="001A1C4A"/>
    <w:rsid w:val="001A50A1"/>
    <w:rsid w:val="001B065B"/>
    <w:rsid w:val="001B3C9B"/>
    <w:rsid w:val="001B794F"/>
    <w:rsid w:val="001C3866"/>
    <w:rsid w:val="001C73A7"/>
    <w:rsid w:val="001D6611"/>
    <w:rsid w:val="001D71A9"/>
    <w:rsid w:val="001E355E"/>
    <w:rsid w:val="001E3A8E"/>
    <w:rsid w:val="001F3C1A"/>
    <w:rsid w:val="001F5E9C"/>
    <w:rsid w:val="001F70C0"/>
    <w:rsid w:val="00201509"/>
    <w:rsid w:val="0020275E"/>
    <w:rsid w:val="0020644E"/>
    <w:rsid w:val="00207380"/>
    <w:rsid w:val="00226304"/>
    <w:rsid w:val="0023221D"/>
    <w:rsid w:val="00234403"/>
    <w:rsid w:val="00234BD7"/>
    <w:rsid w:val="00241C37"/>
    <w:rsid w:val="00244671"/>
    <w:rsid w:val="00244AD0"/>
    <w:rsid w:val="002469D0"/>
    <w:rsid w:val="002502BF"/>
    <w:rsid w:val="00263185"/>
    <w:rsid w:val="0026423B"/>
    <w:rsid w:val="00270C38"/>
    <w:rsid w:val="00274FCB"/>
    <w:rsid w:val="00276CAB"/>
    <w:rsid w:val="00277614"/>
    <w:rsid w:val="0028091D"/>
    <w:rsid w:val="00287E94"/>
    <w:rsid w:val="00292B29"/>
    <w:rsid w:val="002952BC"/>
    <w:rsid w:val="00296BBF"/>
    <w:rsid w:val="002A514A"/>
    <w:rsid w:val="002A56D9"/>
    <w:rsid w:val="002B2B4E"/>
    <w:rsid w:val="002B79FA"/>
    <w:rsid w:val="002C15AE"/>
    <w:rsid w:val="002C1982"/>
    <w:rsid w:val="002C4BE7"/>
    <w:rsid w:val="002D354A"/>
    <w:rsid w:val="002D5B25"/>
    <w:rsid w:val="002D5ED0"/>
    <w:rsid w:val="002E28E9"/>
    <w:rsid w:val="002F15DD"/>
    <w:rsid w:val="00303DC8"/>
    <w:rsid w:val="00304D89"/>
    <w:rsid w:val="0031135E"/>
    <w:rsid w:val="00311E97"/>
    <w:rsid w:val="00312254"/>
    <w:rsid w:val="00312F95"/>
    <w:rsid w:val="00317BF7"/>
    <w:rsid w:val="00323F6E"/>
    <w:rsid w:val="00326605"/>
    <w:rsid w:val="00331872"/>
    <w:rsid w:val="00342964"/>
    <w:rsid w:val="0034669F"/>
    <w:rsid w:val="00347678"/>
    <w:rsid w:val="00350180"/>
    <w:rsid w:val="00351631"/>
    <w:rsid w:val="003552A3"/>
    <w:rsid w:val="00361D53"/>
    <w:rsid w:val="00363F81"/>
    <w:rsid w:val="00364D74"/>
    <w:rsid w:val="00370436"/>
    <w:rsid w:val="003711B3"/>
    <w:rsid w:val="0037294C"/>
    <w:rsid w:val="00372C9E"/>
    <w:rsid w:val="00374EF9"/>
    <w:rsid w:val="00380D25"/>
    <w:rsid w:val="00381963"/>
    <w:rsid w:val="00382A6A"/>
    <w:rsid w:val="00386F3E"/>
    <w:rsid w:val="00387E10"/>
    <w:rsid w:val="00390EAB"/>
    <w:rsid w:val="003915BE"/>
    <w:rsid w:val="00393F45"/>
    <w:rsid w:val="00397496"/>
    <w:rsid w:val="003A101D"/>
    <w:rsid w:val="003A469F"/>
    <w:rsid w:val="003A4E95"/>
    <w:rsid w:val="003A78BD"/>
    <w:rsid w:val="003C2810"/>
    <w:rsid w:val="003C5675"/>
    <w:rsid w:val="003D1FD9"/>
    <w:rsid w:val="003D3E93"/>
    <w:rsid w:val="003D61D2"/>
    <w:rsid w:val="003E0217"/>
    <w:rsid w:val="003E09BF"/>
    <w:rsid w:val="003E1A1B"/>
    <w:rsid w:val="003E1D9E"/>
    <w:rsid w:val="003E22A5"/>
    <w:rsid w:val="003E3B91"/>
    <w:rsid w:val="003E4D13"/>
    <w:rsid w:val="003E58AE"/>
    <w:rsid w:val="003E72CD"/>
    <w:rsid w:val="003F3F0D"/>
    <w:rsid w:val="003F7E3A"/>
    <w:rsid w:val="004024D0"/>
    <w:rsid w:val="00410843"/>
    <w:rsid w:val="00412E47"/>
    <w:rsid w:val="00415F59"/>
    <w:rsid w:val="00420BB8"/>
    <w:rsid w:val="00426FC3"/>
    <w:rsid w:val="00432579"/>
    <w:rsid w:val="004347A5"/>
    <w:rsid w:val="004354B1"/>
    <w:rsid w:val="00442256"/>
    <w:rsid w:val="004447C3"/>
    <w:rsid w:val="00447629"/>
    <w:rsid w:val="00451E07"/>
    <w:rsid w:val="004524B9"/>
    <w:rsid w:val="004524C3"/>
    <w:rsid w:val="00455936"/>
    <w:rsid w:val="0045599D"/>
    <w:rsid w:val="00456CFF"/>
    <w:rsid w:val="004605D9"/>
    <w:rsid w:val="004677DC"/>
    <w:rsid w:val="00471FE2"/>
    <w:rsid w:val="00472A19"/>
    <w:rsid w:val="00474FDB"/>
    <w:rsid w:val="004755F1"/>
    <w:rsid w:val="00475A10"/>
    <w:rsid w:val="004767CD"/>
    <w:rsid w:val="00477484"/>
    <w:rsid w:val="0048416D"/>
    <w:rsid w:val="004A34C3"/>
    <w:rsid w:val="004A7A41"/>
    <w:rsid w:val="004B0C8E"/>
    <w:rsid w:val="004B0F88"/>
    <w:rsid w:val="004B2E38"/>
    <w:rsid w:val="004B7636"/>
    <w:rsid w:val="004C5524"/>
    <w:rsid w:val="004D784E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26EEE"/>
    <w:rsid w:val="00530053"/>
    <w:rsid w:val="00531E80"/>
    <w:rsid w:val="005336A4"/>
    <w:rsid w:val="005343A0"/>
    <w:rsid w:val="005343B2"/>
    <w:rsid w:val="00535F19"/>
    <w:rsid w:val="00537F67"/>
    <w:rsid w:val="00541DD4"/>
    <w:rsid w:val="00544617"/>
    <w:rsid w:val="00545198"/>
    <w:rsid w:val="005524E9"/>
    <w:rsid w:val="00552F41"/>
    <w:rsid w:val="00554344"/>
    <w:rsid w:val="00555E69"/>
    <w:rsid w:val="0056079D"/>
    <w:rsid w:val="00561F8C"/>
    <w:rsid w:val="00565FDD"/>
    <w:rsid w:val="0057389A"/>
    <w:rsid w:val="00576138"/>
    <w:rsid w:val="005764B1"/>
    <w:rsid w:val="0058248A"/>
    <w:rsid w:val="00584E3E"/>
    <w:rsid w:val="005972E7"/>
    <w:rsid w:val="005975D8"/>
    <w:rsid w:val="005A188B"/>
    <w:rsid w:val="005A4E60"/>
    <w:rsid w:val="005A4F49"/>
    <w:rsid w:val="005B5089"/>
    <w:rsid w:val="005B7708"/>
    <w:rsid w:val="005D1D9F"/>
    <w:rsid w:val="005D4ECA"/>
    <w:rsid w:val="005D7072"/>
    <w:rsid w:val="005E4E98"/>
    <w:rsid w:val="005E7941"/>
    <w:rsid w:val="005F0877"/>
    <w:rsid w:val="005F0B98"/>
    <w:rsid w:val="006007E9"/>
    <w:rsid w:val="00601C9C"/>
    <w:rsid w:val="0060306A"/>
    <w:rsid w:val="006030ED"/>
    <w:rsid w:val="00606C43"/>
    <w:rsid w:val="00610E1A"/>
    <w:rsid w:val="00612066"/>
    <w:rsid w:val="006200DB"/>
    <w:rsid w:val="00620630"/>
    <w:rsid w:val="006252D8"/>
    <w:rsid w:val="0062534D"/>
    <w:rsid w:val="00625A2B"/>
    <w:rsid w:val="00626473"/>
    <w:rsid w:val="006267F9"/>
    <w:rsid w:val="00627BC1"/>
    <w:rsid w:val="006324C6"/>
    <w:rsid w:val="00636E3B"/>
    <w:rsid w:val="00642FB9"/>
    <w:rsid w:val="0064643E"/>
    <w:rsid w:val="00647978"/>
    <w:rsid w:val="00650189"/>
    <w:rsid w:val="00661775"/>
    <w:rsid w:val="006638C9"/>
    <w:rsid w:val="006652DC"/>
    <w:rsid w:val="00695763"/>
    <w:rsid w:val="006A3648"/>
    <w:rsid w:val="006A4E6C"/>
    <w:rsid w:val="006A534C"/>
    <w:rsid w:val="006A5DFD"/>
    <w:rsid w:val="006B4416"/>
    <w:rsid w:val="006B64D8"/>
    <w:rsid w:val="006B6F03"/>
    <w:rsid w:val="006C49EA"/>
    <w:rsid w:val="006C77A2"/>
    <w:rsid w:val="006D1CF0"/>
    <w:rsid w:val="006D422E"/>
    <w:rsid w:val="006D46A3"/>
    <w:rsid w:val="006E4EA7"/>
    <w:rsid w:val="006E7B7F"/>
    <w:rsid w:val="006F512D"/>
    <w:rsid w:val="00701738"/>
    <w:rsid w:val="00702405"/>
    <w:rsid w:val="007047F4"/>
    <w:rsid w:val="00705FCF"/>
    <w:rsid w:val="00706D32"/>
    <w:rsid w:val="00710F7D"/>
    <w:rsid w:val="00711488"/>
    <w:rsid w:val="0071279D"/>
    <w:rsid w:val="007157E7"/>
    <w:rsid w:val="00717B43"/>
    <w:rsid w:val="00726C93"/>
    <w:rsid w:val="00730CA8"/>
    <w:rsid w:val="00741EC2"/>
    <w:rsid w:val="00742650"/>
    <w:rsid w:val="007444AD"/>
    <w:rsid w:val="007445A3"/>
    <w:rsid w:val="00747AA0"/>
    <w:rsid w:val="007522DD"/>
    <w:rsid w:val="00753028"/>
    <w:rsid w:val="007558C6"/>
    <w:rsid w:val="00757791"/>
    <w:rsid w:val="00762891"/>
    <w:rsid w:val="007630D2"/>
    <w:rsid w:val="00764C57"/>
    <w:rsid w:val="007655BD"/>
    <w:rsid w:val="007661F7"/>
    <w:rsid w:val="0076691E"/>
    <w:rsid w:val="00770291"/>
    <w:rsid w:val="00770E69"/>
    <w:rsid w:val="00773671"/>
    <w:rsid w:val="00773EC7"/>
    <w:rsid w:val="00775FCB"/>
    <w:rsid w:val="00782A8B"/>
    <w:rsid w:val="00786FE0"/>
    <w:rsid w:val="00786FE9"/>
    <w:rsid w:val="007877F8"/>
    <w:rsid w:val="00790A7D"/>
    <w:rsid w:val="00794531"/>
    <w:rsid w:val="007A0770"/>
    <w:rsid w:val="007A0D3D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D1904"/>
    <w:rsid w:val="007D3021"/>
    <w:rsid w:val="007D3926"/>
    <w:rsid w:val="007D3EB3"/>
    <w:rsid w:val="007D4E83"/>
    <w:rsid w:val="007D5872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1479"/>
    <w:rsid w:val="008233FB"/>
    <w:rsid w:val="0082725E"/>
    <w:rsid w:val="00840D1F"/>
    <w:rsid w:val="00843EE3"/>
    <w:rsid w:val="00851CEE"/>
    <w:rsid w:val="00853022"/>
    <w:rsid w:val="00856459"/>
    <w:rsid w:val="008564BC"/>
    <w:rsid w:val="008565A9"/>
    <w:rsid w:val="00857268"/>
    <w:rsid w:val="00860B07"/>
    <w:rsid w:val="008667B4"/>
    <w:rsid w:val="008701F3"/>
    <w:rsid w:val="00873C68"/>
    <w:rsid w:val="00880239"/>
    <w:rsid w:val="00881B14"/>
    <w:rsid w:val="008821B6"/>
    <w:rsid w:val="00887461"/>
    <w:rsid w:val="008913CD"/>
    <w:rsid w:val="008951A1"/>
    <w:rsid w:val="00895567"/>
    <w:rsid w:val="008A19F3"/>
    <w:rsid w:val="008A3C7E"/>
    <w:rsid w:val="008A447D"/>
    <w:rsid w:val="008A63E2"/>
    <w:rsid w:val="008A6BF8"/>
    <w:rsid w:val="008A7235"/>
    <w:rsid w:val="008B1742"/>
    <w:rsid w:val="008B2FF6"/>
    <w:rsid w:val="008B3835"/>
    <w:rsid w:val="008B5671"/>
    <w:rsid w:val="008B57AD"/>
    <w:rsid w:val="008B7332"/>
    <w:rsid w:val="008C0D47"/>
    <w:rsid w:val="008C1D87"/>
    <w:rsid w:val="008C30AA"/>
    <w:rsid w:val="008C55EF"/>
    <w:rsid w:val="008C6310"/>
    <w:rsid w:val="008D417C"/>
    <w:rsid w:val="008D6356"/>
    <w:rsid w:val="008F4105"/>
    <w:rsid w:val="008F43FE"/>
    <w:rsid w:val="008F4E2D"/>
    <w:rsid w:val="008F686D"/>
    <w:rsid w:val="008F73F5"/>
    <w:rsid w:val="0090189A"/>
    <w:rsid w:val="00903189"/>
    <w:rsid w:val="00907058"/>
    <w:rsid w:val="0090747E"/>
    <w:rsid w:val="009078D1"/>
    <w:rsid w:val="00912AA6"/>
    <w:rsid w:val="0091323D"/>
    <w:rsid w:val="0092285C"/>
    <w:rsid w:val="00922A0E"/>
    <w:rsid w:val="009236FA"/>
    <w:rsid w:val="00924401"/>
    <w:rsid w:val="00930B24"/>
    <w:rsid w:val="00931494"/>
    <w:rsid w:val="00940731"/>
    <w:rsid w:val="00941637"/>
    <w:rsid w:val="00944557"/>
    <w:rsid w:val="00946800"/>
    <w:rsid w:val="00950955"/>
    <w:rsid w:val="00950FFD"/>
    <w:rsid w:val="0095138C"/>
    <w:rsid w:val="00955863"/>
    <w:rsid w:val="00955C80"/>
    <w:rsid w:val="00957C73"/>
    <w:rsid w:val="00957D92"/>
    <w:rsid w:val="00962BF3"/>
    <w:rsid w:val="00965354"/>
    <w:rsid w:val="0096798D"/>
    <w:rsid w:val="00970E98"/>
    <w:rsid w:val="00974538"/>
    <w:rsid w:val="0097494B"/>
    <w:rsid w:val="0097511E"/>
    <w:rsid w:val="0098081B"/>
    <w:rsid w:val="0098133E"/>
    <w:rsid w:val="009860CB"/>
    <w:rsid w:val="009863FC"/>
    <w:rsid w:val="0098708B"/>
    <w:rsid w:val="00990EAC"/>
    <w:rsid w:val="00991D11"/>
    <w:rsid w:val="00992224"/>
    <w:rsid w:val="00992B60"/>
    <w:rsid w:val="00995027"/>
    <w:rsid w:val="0099717C"/>
    <w:rsid w:val="00997825"/>
    <w:rsid w:val="00997D6B"/>
    <w:rsid w:val="009A01EB"/>
    <w:rsid w:val="009A0FA6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1B1F"/>
    <w:rsid w:val="009D2861"/>
    <w:rsid w:val="009D483E"/>
    <w:rsid w:val="009D5528"/>
    <w:rsid w:val="009D578D"/>
    <w:rsid w:val="009D6117"/>
    <w:rsid w:val="009D69EC"/>
    <w:rsid w:val="009F1C8A"/>
    <w:rsid w:val="009F59D7"/>
    <w:rsid w:val="00A0279B"/>
    <w:rsid w:val="00A05B0E"/>
    <w:rsid w:val="00A06116"/>
    <w:rsid w:val="00A065C2"/>
    <w:rsid w:val="00A07258"/>
    <w:rsid w:val="00A2190D"/>
    <w:rsid w:val="00A22E7D"/>
    <w:rsid w:val="00A26122"/>
    <w:rsid w:val="00A261A4"/>
    <w:rsid w:val="00A32A15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67F28"/>
    <w:rsid w:val="00A70C76"/>
    <w:rsid w:val="00A7464D"/>
    <w:rsid w:val="00A80780"/>
    <w:rsid w:val="00A87110"/>
    <w:rsid w:val="00A93B7E"/>
    <w:rsid w:val="00AA2B1F"/>
    <w:rsid w:val="00AA487E"/>
    <w:rsid w:val="00AB047F"/>
    <w:rsid w:val="00AB085D"/>
    <w:rsid w:val="00AB276B"/>
    <w:rsid w:val="00AB4599"/>
    <w:rsid w:val="00AB465D"/>
    <w:rsid w:val="00AB7280"/>
    <w:rsid w:val="00AB7875"/>
    <w:rsid w:val="00AC043D"/>
    <w:rsid w:val="00AC354C"/>
    <w:rsid w:val="00AC4F31"/>
    <w:rsid w:val="00AC53A7"/>
    <w:rsid w:val="00AD0740"/>
    <w:rsid w:val="00AD1E5B"/>
    <w:rsid w:val="00AD5454"/>
    <w:rsid w:val="00AD74DC"/>
    <w:rsid w:val="00AE4CE5"/>
    <w:rsid w:val="00AF478D"/>
    <w:rsid w:val="00AF7668"/>
    <w:rsid w:val="00B06B73"/>
    <w:rsid w:val="00B125F0"/>
    <w:rsid w:val="00B22504"/>
    <w:rsid w:val="00B27F07"/>
    <w:rsid w:val="00B3000C"/>
    <w:rsid w:val="00B3164A"/>
    <w:rsid w:val="00B338F1"/>
    <w:rsid w:val="00B360B1"/>
    <w:rsid w:val="00B36C5A"/>
    <w:rsid w:val="00B37E6B"/>
    <w:rsid w:val="00B426FB"/>
    <w:rsid w:val="00B51258"/>
    <w:rsid w:val="00B5568B"/>
    <w:rsid w:val="00B55AEE"/>
    <w:rsid w:val="00B56615"/>
    <w:rsid w:val="00B62D3F"/>
    <w:rsid w:val="00B63A5B"/>
    <w:rsid w:val="00B6451B"/>
    <w:rsid w:val="00B6574F"/>
    <w:rsid w:val="00B6663A"/>
    <w:rsid w:val="00B7174E"/>
    <w:rsid w:val="00B775B6"/>
    <w:rsid w:val="00B80EB0"/>
    <w:rsid w:val="00B84157"/>
    <w:rsid w:val="00BB0350"/>
    <w:rsid w:val="00BB41FD"/>
    <w:rsid w:val="00BB7AEE"/>
    <w:rsid w:val="00BC17B4"/>
    <w:rsid w:val="00BC283C"/>
    <w:rsid w:val="00BD0FB8"/>
    <w:rsid w:val="00BD2B75"/>
    <w:rsid w:val="00BD442E"/>
    <w:rsid w:val="00BD7261"/>
    <w:rsid w:val="00BD738C"/>
    <w:rsid w:val="00BE39B8"/>
    <w:rsid w:val="00BE619A"/>
    <w:rsid w:val="00BE67EB"/>
    <w:rsid w:val="00BE71FF"/>
    <w:rsid w:val="00BF0033"/>
    <w:rsid w:val="00BF44A4"/>
    <w:rsid w:val="00BF5833"/>
    <w:rsid w:val="00BF7BFF"/>
    <w:rsid w:val="00C035AA"/>
    <w:rsid w:val="00C03E03"/>
    <w:rsid w:val="00C0408B"/>
    <w:rsid w:val="00C105A1"/>
    <w:rsid w:val="00C11E33"/>
    <w:rsid w:val="00C122F9"/>
    <w:rsid w:val="00C16215"/>
    <w:rsid w:val="00C1681F"/>
    <w:rsid w:val="00C17699"/>
    <w:rsid w:val="00C2408C"/>
    <w:rsid w:val="00C307B5"/>
    <w:rsid w:val="00C3792F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A4ECE"/>
    <w:rsid w:val="00CA6012"/>
    <w:rsid w:val="00CB1422"/>
    <w:rsid w:val="00CB18D9"/>
    <w:rsid w:val="00CB211A"/>
    <w:rsid w:val="00CC3B6C"/>
    <w:rsid w:val="00CD1405"/>
    <w:rsid w:val="00CD5790"/>
    <w:rsid w:val="00CD68A1"/>
    <w:rsid w:val="00CD7393"/>
    <w:rsid w:val="00CE3A3D"/>
    <w:rsid w:val="00CE7A30"/>
    <w:rsid w:val="00CE7A85"/>
    <w:rsid w:val="00CF3B09"/>
    <w:rsid w:val="00CF4EF6"/>
    <w:rsid w:val="00D030F3"/>
    <w:rsid w:val="00D03FBB"/>
    <w:rsid w:val="00D0476C"/>
    <w:rsid w:val="00D1204C"/>
    <w:rsid w:val="00D1329C"/>
    <w:rsid w:val="00D1600F"/>
    <w:rsid w:val="00D1695C"/>
    <w:rsid w:val="00D23FB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4623E"/>
    <w:rsid w:val="00D54ECC"/>
    <w:rsid w:val="00D664C5"/>
    <w:rsid w:val="00D7189D"/>
    <w:rsid w:val="00D72F3A"/>
    <w:rsid w:val="00D730CA"/>
    <w:rsid w:val="00D801DF"/>
    <w:rsid w:val="00D82D9E"/>
    <w:rsid w:val="00D86307"/>
    <w:rsid w:val="00D94F64"/>
    <w:rsid w:val="00D978E4"/>
    <w:rsid w:val="00DA2082"/>
    <w:rsid w:val="00DA33AC"/>
    <w:rsid w:val="00DA64D0"/>
    <w:rsid w:val="00DA6582"/>
    <w:rsid w:val="00DB0DFE"/>
    <w:rsid w:val="00DB67CB"/>
    <w:rsid w:val="00DC22C2"/>
    <w:rsid w:val="00DC575A"/>
    <w:rsid w:val="00DC5900"/>
    <w:rsid w:val="00DC5FE1"/>
    <w:rsid w:val="00DC6F22"/>
    <w:rsid w:val="00DD2B98"/>
    <w:rsid w:val="00DD4754"/>
    <w:rsid w:val="00DE03C1"/>
    <w:rsid w:val="00DE057D"/>
    <w:rsid w:val="00DE18B5"/>
    <w:rsid w:val="00DE2B4D"/>
    <w:rsid w:val="00DE3849"/>
    <w:rsid w:val="00DF09F4"/>
    <w:rsid w:val="00DF615F"/>
    <w:rsid w:val="00E00DD8"/>
    <w:rsid w:val="00E02E0B"/>
    <w:rsid w:val="00E0527C"/>
    <w:rsid w:val="00E0568E"/>
    <w:rsid w:val="00E0593E"/>
    <w:rsid w:val="00E17DFB"/>
    <w:rsid w:val="00E254A7"/>
    <w:rsid w:val="00E2622C"/>
    <w:rsid w:val="00E26720"/>
    <w:rsid w:val="00E27103"/>
    <w:rsid w:val="00E312AF"/>
    <w:rsid w:val="00E34EC8"/>
    <w:rsid w:val="00E36DF7"/>
    <w:rsid w:val="00E41AEE"/>
    <w:rsid w:val="00E451AC"/>
    <w:rsid w:val="00E4794F"/>
    <w:rsid w:val="00E508A7"/>
    <w:rsid w:val="00E50F28"/>
    <w:rsid w:val="00E60A44"/>
    <w:rsid w:val="00E666EA"/>
    <w:rsid w:val="00E73D9B"/>
    <w:rsid w:val="00E74087"/>
    <w:rsid w:val="00E747FB"/>
    <w:rsid w:val="00E85CEA"/>
    <w:rsid w:val="00E8690C"/>
    <w:rsid w:val="00E97C53"/>
    <w:rsid w:val="00EA6493"/>
    <w:rsid w:val="00EA70F3"/>
    <w:rsid w:val="00EA7476"/>
    <w:rsid w:val="00EA7C22"/>
    <w:rsid w:val="00EA7D24"/>
    <w:rsid w:val="00EB0651"/>
    <w:rsid w:val="00EB1F89"/>
    <w:rsid w:val="00EB1FC2"/>
    <w:rsid w:val="00EB2CDE"/>
    <w:rsid w:val="00EC14DF"/>
    <w:rsid w:val="00EC1BB9"/>
    <w:rsid w:val="00ED3B32"/>
    <w:rsid w:val="00ED43FA"/>
    <w:rsid w:val="00ED4484"/>
    <w:rsid w:val="00ED6B45"/>
    <w:rsid w:val="00ED7346"/>
    <w:rsid w:val="00ED77F3"/>
    <w:rsid w:val="00EE26F3"/>
    <w:rsid w:val="00EE45D4"/>
    <w:rsid w:val="00EF1410"/>
    <w:rsid w:val="00F05118"/>
    <w:rsid w:val="00F05BB5"/>
    <w:rsid w:val="00F113BF"/>
    <w:rsid w:val="00F16696"/>
    <w:rsid w:val="00F20504"/>
    <w:rsid w:val="00F20633"/>
    <w:rsid w:val="00F20ED0"/>
    <w:rsid w:val="00F232C0"/>
    <w:rsid w:val="00F2337D"/>
    <w:rsid w:val="00F25908"/>
    <w:rsid w:val="00F26ACE"/>
    <w:rsid w:val="00F26E37"/>
    <w:rsid w:val="00F32A7C"/>
    <w:rsid w:val="00F34EC4"/>
    <w:rsid w:val="00F35F53"/>
    <w:rsid w:val="00F374E5"/>
    <w:rsid w:val="00F41E0D"/>
    <w:rsid w:val="00F4271F"/>
    <w:rsid w:val="00F47094"/>
    <w:rsid w:val="00F5448A"/>
    <w:rsid w:val="00F5534E"/>
    <w:rsid w:val="00F6042B"/>
    <w:rsid w:val="00F6082D"/>
    <w:rsid w:val="00F62DCD"/>
    <w:rsid w:val="00F64303"/>
    <w:rsid w:val="00F7451A"/>
    <w:rsid w:val="00F745DD"/>
    <w:rsid w:val="00F7478F"/>
    <w:rsid w:val="00F76B03"/>
    <w:rsid w:val="00F76EBD"/>
    <w:rsid w:val="00F82F12"/>
    <w:rsid w:val="00F8478E"/>
    <w:rsid w:val="00F84AC0"/>
    <w:rsid w:val="00F84B99"/>
    <w:rsid w:val="00F85762"/>
    <w:rsid w:val="00F85769"/>
    <w:rsid w:val="00F8700A"/>
    <w:rsid w:val="00F945F7"/>
    <w:rsid w:val="00FA3223"/>
    <w:rsid w:val="00FA6956"/>
    <w:rsid w:val="00FB0572"/>
    <w:rsid w:val="00FB05EA"/>
    <w:rsid w:val="00FC14FC"/>
    <w:rsid w:val="00FD0178"/>
    <w:rsid w:val="00FD0C4A"/>
    <w:rsid w:val="00FD2680"/>
    <w:rsid w:val="00FD5672"/>
    <w:rsid w:val="00FD73B1"/>
    <w:rsid w:val="00FD7688"/>
    <w:rsid w:val="00FE6A00"/>
    <w:rsid w:val="00FE77D9"/>
    <w:rsid w:val="00FE79A3"/>
    <w:rsid w:val="07177A84"/>
    <w:rsid w:val="0F030047"/>
    <w:rsid w:val="2DDF2CFF"/>
    <w:rsid w:val="309BC5F6"/>
    <w:rsid w:val="30B9DD65"/>
    <w:rsid w:val="327AAE3E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2CA493F8-E10B-481F-A902-9B3EC7C1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6200D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A6493"/>
    <w:pPr>
      <w:keepNext/>
      <w:keepLines/>
      <w:pageBreakBefore/>
      <w:numPr>
        <w:numId w:val="4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A6493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A6493"/>
    <w:pPr>
      <w:keepNext/>
      <w:keepLines/>
      <w:numPr>
        <w:ilvl w:val="2"/>
        <w:numId w:val="4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A6493"/>
    <w:pPr>
      <w:keepNext/>
      <w:keepLines/>
      <w:numPr>
        <w:ilvl w:val="3"/>
        <w:numId w:val="4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15163"/>
    <w:pPr>
      <w:keepNext/>
      <w:keepLines/>
      <w:numPr>
        <w:ilvl w:val="4"/>
        <w:numId w:val="4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6D46A3"/>
    <w:pPr>
      <w:keepNext/>
      <w:keepLines/>
      <w:numPr>
        <w:ilvl w:val="5"/>
        <w:numId w:val="4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D46A3"/>
    <w:pPr>
      <w:keepNext/>
      <w:keepLines/>
      <w:numPr>
        <w:ilvl w:val="6"/>
        <w:numId w:val="4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D46A3"/>
    <w:pPr>
      <w:keepNext/>
      <w:keepLines/>
      <w:numPr>
        <w:ilvl w:val="7"/>
        <w:numId w:val="4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6D46A3"/>
    <w:pPr>
      <w:keepNext/>
      <w:keepLines/>
      <w:numPr>
        <w:ilvl w:val="8"/>
        <w:numId w:val="4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4">
    <w:name w:val="List Paragraph"/>
    <w:aliases w:val="vgu_List1"/>
    <w:basedOn w:val="a0"/>
    <w:link w:val="a5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1"/>
    <w:link w:val="a4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1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numPr>
        <w:numId w:val="3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0"/>
    <w:uiPriority w:val="99"/>
    <w:semiHidden/>
    <w:unhideWhenUsed/>
    <w:qFormat/>
    <w:rsid w:val="00ED6EE3"/>
    <w:pPr>
      <w:numPr>
        <w:numId w:val="1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0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1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2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2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0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0"/>
    <w:next w:val="a0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0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1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0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1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1"/>
    <w:rsid w:val="00C17A21"/>
    <w:rPr>
      <w:szCs w:val="24"/>
    </w:rPr>
  </w:style>
  <w:style w:type="paragraph" w:customStyle="1" w:styleId="vguxTitleDocName">
    <w:name w:val="vgux_TitleDocName"/>
    <w:basedOn w:val="a0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1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0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0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1"/>
    <w:rsid w:val="00770E69"/>
  </w:style>
  <w:style w:type="character" w:customStyle="1" w:styleId="eop">
    <w:name w:val="eop"/>
    <w:basedOn w:val="a1"/>
    <w:rsid w:val="00770E69"/>
  </w:style>
  <w:style w:type="paragraph" w:customStyle="1" w:styleId="paragraph">
    <w:name w:val="paragraph"/>
    <w:basedOn w:val="a0"/>
    <w:rsid w:val="00D1329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c">
    <w:name w:val="Placeholder Text"/>
    <w:basedOn w:val="a1"/>
    <w:uiPriority w:val="99"/>
    <w:semiHidden/>
    <w:rsid w:val="00A32A15"/>
    <w:rPr>
      <w:color w:val="808080"/>
    </w:rPr>
  </w:style>
  <w:style w:type="character" w:customStyle="1" w:styleId="message-time">
    <w:name w:val="message-time"/>
    <w:basedOn w:val="a1"/>
    <w:rsid w:val="004447C3"/>
  </w:style>
  <w:style w:type="paragraph" w:styleId="afd">
    <w:name w:val="Normal (Web)"/>
    <w:basedOn w:val="a0"/>
    <w:uiPriority w:val="99"/>
    <w:unhideWhenUsed/>
    <w:rsid w:val="00705F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placeholder-text">
    <w:name w:val="placeholder-text"/>
    <w:basedOn w:val="a1"/>
    <w:rsid w:val="00E0527C"/>
  </w:style>
  <w:style w:type="character" w:styleId="afe">
    <w:name w:val="Strong"/>
    <w:basedOn w:val="a1"/>
    <w:uiPriority w:val="22"/>
    <w:qFormat/>
    <w:rsid w:val="00753028"/>
    <w:rPr>
      <w:b/>
      <w:bCs/>
    </w:rPr>
  </w:style>
  <w:style w:type="paragraph" w:customStyle="1" w:styleId="aff">
    <w:name w:val="Текст документа"/>
    <w:basedOn w:val="a0"/>
    <w:rsid w:val="00E27103"/>
    <w:pPr>
      <w:suppressAutoHyphens/>
      <w:spacing w:before="120" w:after="120"/>
      <w:ind w:firstLine="709"/>
    </w:pPr>
    <w:rPr>
      <w:rFonts w:cs="Times New Roman"/>
      <w:sz w:val="28"/>
      <w:szCs w:val="24"/>
      <w:lang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8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78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1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0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38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38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721019-1666-418E-82E4-4B255557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0</TotalTime>
  <Pages>17</Pages>
  <Words>2228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dc:description/>
  <cp:lastModifiedBy>Рыков Максим Владимирович</cp:lastModifiedBy>
  <cp:revision>2</cp:revision>
  <cp:lastPrinted>2023-12-06T05:46:00Z</cp:lastPrinted>
  <dcterms:created xsi:type="dcterms:W3CDTF">2024-11-17T21:39:00Z</dcterms:created>
  <dcterms:modified xsi:type="dcterms:W3CDTF">2024-11-17T21:39:00Z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