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/>
      </w:pPr>
      <w:r w:rsidDel="00000000" w:rsidR="00000000" w:rsidRPr="00000000">
        <w:rPr>
          <w:b w:val="1"/>
          <w:bCs w:val="1"/>
          <w:color w:val="2e6bb8"/>
          <w:sz w:val="16"/>
          <w:szCs w:val="16"/>
          <w:rtl w:val="0"/>
        </w:rPr>
        <w:t xml:space="preserve">RAZVOJ MULTIPLATFORMSKIH APLIKACIJA  ·  SOFTVERSKO INŽENJERSTVO, IV GODINA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4233b"/>
          <w:sz w:val="60"/>
          <w:szCs w:val="60"/>
          <w:rtl w:val="0"/>
        </w:rPr>
        <w:t xml:space="preserve">Projektni zadatak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c6d5e6" w:space="8" w:sz="4" w:val="single"/>
        </w:pBdr>
        <w:spacing w:after="240" w:lineRule="auto"/>
        <w:rPr/>
      </w:pPr>
      <w:r w:rsidDel="00000000" w:rsidR="00000000" w:rsidRPr="00000000">
        <w:rPr>
          <w:color w:val="63707f"/>
          <w:sz w:val="18"/>
          <w:szCs w:val="18"/>
          <w:rtl w:val="0"/>
        </w:rPr>
        <w:t xml:space="preserve">Poslednje ažuriranje: 30. 9. 2026.   ·   Specifikacija se objavljuje u delovima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spacing w:after="40" w:before="480" w:lineRule="auto"/>
        <w:rPr/>
      </w:pPr>
      <w:r w:rsidDel="00000000" w:rsidR="00000000" w:rsidRPr="00000000">
        <w:rPr>
          <w:b w:val="1"/>
          <w:bCs w:val="1"/>
          <w:color w:val="2e6bb8"/>
          <w:sz w:val="16"/>
          <w:szCs w:val="16"/>
          <w:rtl w:val="0"/>
        </w:rPr>
        <w:t xml:space="preserve">OBJAVA 1. 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Opis projekta</w:t>
      </w:r>
    </w:p>
    <w:p w:rsidR="00000000" w:rsidDel="00000000" w:rsidP="00000000" w:rsidRDefault="00000000" w:rsidRPr="00000000" w14:paraId="00000006">
      <w:pPr>
        <w:keepNext w:val="1"/>
        <w:spacing w:after="200" w:line="300" w:lineRule="auto"/>
        <w:rPr/>
      </w:pPr>
      <w:r w:rsidDel="00000000" w:rsidR="00000000" w:rsidRPr="00000000">
        <w:rPr>
          <w:color w:val="63707f"/>
          <w:sz w:val="24"/>
          <w:szCs w:val="24"/>
          <w:rtl w:val="0"/>
        </w:rPr>
        <w:t xml:space="preserve">Tokom semestra studenti u paru razvijaju softverski sistem za temu po izboru. Do kraja semestra sistem je potpuno funkcionalan i spreman za objavu na Google Play-u i na vebu, a uz Mac i na App Store-u.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210050" cy="1600200"/>
            <wp:effectExtent b="0" l="0" r="0" t="0"/>
            <wp:docPr descr="arhitektura2.png" id="1" name="image1.png"/>
            <a:graphic>
              <a:graphicData uri="http://schemas.openxmlformats.org/drawingml/2006/picture">
                <pic:pic>
                  <pic:nvPicPr>
                    <pic:cNvPr descr="arhitektura2.pn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tl w:val="0"/>
        </w:rPr>
        <w:t xml:space="preserve">Sistem ima četiri dela koja dele isti domenski kod napisan u Dartu. Mobilna aplikacija namenjena je korisnicima, a backoffice osoblju. Server čuva podatke i proverava pravila, a javni veb prikazuje sadržaj koji treba da bude vidljiv pretraživačima.</w:t>
      </w:r>
    </w:p>
    <w:p w:rsidR="00000000" w:rsidDel="00000000" w:rsidP="00000000" w:rsidRDefault="00000000" w:rsidRPr="00000000" w14:paraId="00000009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Tok semestra</w:t>
      </w:r>
    </w:p>
    <w:p w:rsidR="00000000" w:rsidDel="00000000" w:rsidP="00000000" w:rsidRDefault="00000000" w:rsidRPr="00000000" w14:paraId="0000000A">
      <w:pPr>
        <w:keepNext w:val="1"/>
        <w:spacing w:after="120" w:lineRule="auto"/>
        <w:rPr/>
      </w:pPr>
      <w:r w:rsidDel="00000000" w:rsidR="00000000" w:rsidRPr="00000000">
        <w:rPr>
          <w:rtl w:val="0"/>
        </w:rPr>
        <w:t xml:space="preserve">Na vežbama se svake nedelje uvodi jedan koncept na primeru sistema za rezervacije u restoranu, koji se razvija na vežbama i predavanjima. Studenti isti koncept zatim primenjuju na sopstveni sistem.</w:t>
      </w:r>
    </w:p>
    <w:tbl>
      <w:tblPr>
        <w:tblStyle w:val="Table1"/>
        <w:tblW w:w="96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700"/>
        <w:gridCol w:w="1800"/>
        <w:gridCol w:w="3338"/>
        <w:gridCol w:w="1800"/>
        <w:gridCol w:w="1000"/>
        <w:tblGridChange w:id="0">
          <w:tblGrid>
            <w:gridCol w:w="1700"/>
            <w:gridCol w:w="1800"/>
            <w:gridCol w:w="3338"/>
            <w:gridCol w:w="1800"/>
            <w:gridCol w:w="1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2e6bb8" w:space="0" w:sz="8" w:val="single"/>
              <w:right w:color="000000" w:space="0" w:sz="0" w:val="nil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B">
            <w:pPr>
              <w:keepNext w:val="1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4233b"/>
                <w:sz w:val="19"/>
                <w:szCs w:val="19"/>
                <w:rtl w:val="0"/>
              </w:rPr>
              <w:t xml:space="preserve">Kontrolna tačka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6bb8" w:space="0" w:sz="8" w:val="single"/>
              <w:right w:color="000000" w:space="0" w:sz="0" w:val="nil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C">
            <w:pPr>
              <w:keepNext w:val="1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4233b"/>
                <w:sz w:val="19"/>
                <w:szCs w:val="19"/>
                <w:rtl w:val="0"/>
              </w:rPr>
              <w:t xml:space="preserve">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6bb8" w:space="0" w:sz="8" w:val="single"/>
              <w:right w:color="000000" w:space="0" w:sz="0" w:val="nil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D">
            <w:pPr>
              <w:keepNext w:val="1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4233b"/>
                <w:sz w:val="19"/>
                <w:szCs w:val="19"/>
                <w:rtl w:val="0"/>
              </w:rPr>
              <w:t xml:space="preserve">Sadržaj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6bb8" w:space="0" w:sz="8" w:val="single"/>
              <w:right w:color="000000" w:space="0" w:sz="0" w:val="nil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E">
            <w:pPr>
              <w:keepNext w:val="1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4233b"/>
                <w:sz w:val="19"/>
                <w:szCs w:val="19"/>
                <w:rtl w:val="0"/>
              </w:rPr>
              <w:t xml:space="preserve">Rok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6bb8" w:space="0" w:sz="8" w:val="single"/>
              <w:right w:color="000000" w:space="0" w:sz="0" w:val="nil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F">
            <w:pPr>
              <w:keepNext w:val="1"/>
              <w:jc w:val="right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4233b"/>
                <w:sz w:val="19"/>
                <w:szCs w:val="19"/>
                <w:rtl w:val="0"/>
              </w:rPr>
              <w:t xml:space="preserve">Bodovi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6d5e6" w:space="0" w:sz="4" w:val="single"/>
              <w:right w:color="000000" w:space="0" w:sz="0" w:val="nil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0">
            <w:pPr>
              <w:keepNext w:val="1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KT1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6d5e6" w:space="0" w:sz="4" w:val="single"/>
              <w:right w:color="000000" w:space="0" w:sz="0" w:val="nil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1">
            <w:pPr>
              <w:keepNext w:val="1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oktobar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6d5e6" w:space="0" w:sz="4" w:val="single"/>
              <w:right w:color="000000" w:space="0" w:sz="0" w:val="nil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2">
            <w:pPr>
              <w:keepNext w:val="1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Flutter, domenski paket i upravljanje stanjem; mobilna aplikacija i backoffice nad istim domenom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6d5e6" w:space="0" w:sz="4" w:val="single"/>
              <w:right w:color="000000" w:space="0" w:sz="0" w:val="nil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3">
            <w:pPr>
              <w:keepNext w:val="1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4. 11. u 23:59:59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6d5e6" w:space="0" w:sz="4" w:val="single"/>
              <w:right w:color="000000" w:space="0" w:sz="0" w:val="nil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4">
            <w:pPr>
              <w:keepNext w:val="1"/>
              <w:jc w:val="righ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6d5e6" w:space="0" w:sz="4" w:val="single"/>
              <w:right w:color="000000" w:space="0" w:sz="0" w:val="nil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5">
            <w:pPr>
              <w:keepNext w:val="1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KT2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6d5e6" w:space="0" w:sz="4" w:val="single"/>
              <w:right w:color="000000" w:space="0" w:sz="0" w:val="nil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6">
            <w:pPr>
              <w:keepNext w:val="1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novembar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6d5e6" w:space="0" w:sz="4" w:val="single"/>
              <w:right w:color="000000" w:space="0" w:sz="0" w:val="nil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7">
            <w:pPr>
              <w:keepNext w:val="1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server, baza i korisnici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6d5e6" w:space="0" w:sz="4" w:val="single"/>
              <w:right w:color="000000" w:space="0" w:sz="0" w:val="nil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8">
            <w:pPr>
              <w:keepNext w:val="1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odbrana 1. kol. ned.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6d5e6" w:space="0" w:sz="4" w:val="single"/>
              <w:right w:color="000000" w:space="0" w:sz="0" w:val="nil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9">
            <w:pPr>
              <w:keepNext w:val="1"/>
              <w:jc w:val="righ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6d5e6" w:space="0" w:sz="4" w:val="single"/>
              <w:right w:color="000000" w:space="0" w:sz="0" w:val="nil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A">
            <w:pPr>
              <w:keepNext w:val="1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KT3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6d5e6" w:space="0" w:sz="4" w:val="single"/>
              <w:right w:color="000000" w:space="0" w:sz="0" w:val="nil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B">
            <w:pPr>
              <w:keepNext w:val="1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kraj novembra i decembar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6d5e6" w:space="0" w:sz="4" w:val="single"/>
              <w:right w:color="000000" w:space="0" w:sz="0" w:val="nil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C">
            <w:pPr>
              <w:keepNext w:val="1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rad bez mreže i mogućnosti uređaja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6d5e6" w:space="0" w:sz="4" w:val="single"/>
              <w:right w:color="000000" w:space="0" w:sz="0" w:val="nil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D">
            <w:pPr>
              <w:keepNext w:val="1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16. 12. u 23:59:59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6d5e6" w:space="0" w:sz="4" w:val="single"/>
              <w:right w:color="000000" w:space="0" w:sz="0" w:val="nil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E">
            <w:pPr>
              <w:keepNext w:val="1"/>
              <w:jc w:val="righ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6d5e6" w:space="0" w:sz="4" w:val="single"/>
              <w:right w:color="000000" w:space="0" w:sz="0" w:val="nil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F">
            <w:pPr>
              <w:keepNext w:val="1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KT4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6d5e6" w:space="0" w:sz="4" w:val="single"/>
              <w:right w:color="000000" w:space="0" w:sz="0" w:val="nil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0">
            <w:pPr>
              <w:keepNext w:val="1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decembar i januar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6d5e6" w:space="0" w:sz="4" w:val="single"/>
              <w:right w:color="000000" w:space="0" w:sz="0" w:val="nil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1">
            <w:pPr>
              <w:keepNext w:val="1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javni veb, testiranje i isporuka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6d5e6" w:space="0" w:sz="4" w:val="single"/>
              <w:right w:color="000000" w:space="0" w:sz="0" w:val="nil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2">
            <w:pPr>
              <w:keepNext w:val="1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odbrana 2. kol. ned.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6d5e6" w:space="0" w:sz="4" w:val="single"/>
              <w:right w:color="000000" w:space="0" w:sz="0" w:val="nil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3">
            <w:pPr>
              <w:keepNext w:val="1"/>
              <w:jc w:val="righ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6d5e6" w:space="0" w:sz="4" w:val="single"/>
              <w:right w:color="000000" w:space="0" w:sz="0" w:val="nil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Ispit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6d5e6" w:space="0" w:sz="4" w:val="single"/>
              <w:right w:color="000000" w:space="0" w:sz="0" w:val="nil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ispitni rok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6d5e6" w:space="0" w:sz="4" w:val="single"/>
              <w:right w:color="000000" w:space="0" w:sz="0" w:val="nil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proširenje projekta i usmeni 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6d5e6" w:space="0" w:sz="4" w:val="single"/>
              <w:right w:color="000000" w:space="0" w:sz="0" w:val="nil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6d5e6" w:space="0" w:sz="4" w:val="single"/>
              <w:right w:color="000000" w:space="0" w:sz="0" w:val="nil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8">
            <w:pPr>
              <w:jc w:val="righ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tl w:val="0"/>
        </w:rPr>
        <w:t xml:space="preserve">Detalji svake kontrolne tačke objavljuju se kada ona počne.</w:t>
      </w:r>
    </w:p>
    <w:p w:rsidR="00000000" w:rsidDel="00000000" w:rsidP="00000000" w:rsidRDefault="00000000" w:rsidRPr="00000000" w14:paraId="0000002B">
      <w:pPr>
        <w:pStyle w:val="Heading2"/>
        <w:keepNext w:val="1"/>
        <w:pageBreakBefore w:val="1"/>
        <w:rPr/>
      </w:pPr>
      <w:r w:rsidDel="00000000" w:rsidR="00000000" w:rsidRPr="00000000">
        <w:rPr>
          <w:rtl w:val="0"/>
        </w:rPr>
        <w:t xml:space="preserve">Rokovi i odbrane</w:t>
      </w:r>
    </w:p>
    <w:p w:rsidR="00000000" w:rsidDel="00000000" w:rsidP="00000000" w:rsidRDefault="00000000" w:rsidRPr="00000000" w14:paraId="0000002C">
      <w:pPr>
        <w:keepNext w:val="1"/>
        <w:spacing w:after="120" w:lineRule="auto"/>
        <w:rPr/>
      </w:pPr>
      <w:r w:rsidDel="00000000" w:rsidR="00000000" w:rsidRPr="00000000">
        <w:rPr>
          <w:rtl w:val="0"/>
        </w:rPr>
        <w:t xml:space="preserve">Svaka kontrolna tačka ima svoj rok, a bodovi se dobijaju tek na odbrani.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360" w:hanging="240"/>
        <w:rPr/>
      </w:pPr>
      <w:r w:rsidDel="00000000" w:rsidR="00000000" w:rsidRPr="00000000">
        <w:rPr>
          <w:b w:val="1"/>
          <w:bCs w:val="1"/>
          <w:color w:val="14233b"/>
          <w:rtl w:val="0"/>
        </w:rPr>
        <w:t xml:space="preserve">KT1 i KT3:</w:t>
      </w:r>
      <w:r w:rsidDel="00000000" w:rsidR="00000000" w:rsidRPr="00000000">
        <w:rPr>
          <w:rtl w:val="0"/>
        </w:rPr>
        <w:t xml:space="preserve"> ocenjuje se stanje grane </w:t>
      </w:r>
      <w:r w:rsidDel="00000000" w:rsidR="00000000" w:rsidRPr="00000000">
        <w:rPr>
          <w:rFonts w:ascii="Courier New" w:cs="Courier New" w:eastAsia="Courier New" w:hAnsi="Courier New"/>
          <w:color w:val="14233b"/>
          <w:sz w:val="19"/>
          <w:szCs w:val="19"/>
          <w:rtl w:val="0"/>
        </w:rPr>
        <w:t xml:space="preserve">main</w:t>
      </w:r>
      <w:r w:rsidDel="00000000" w:rsidR="00000000" w:rsidRPr="00000000">
        <w:rPr>
          <w:rtl w:val="0"/>
        </w:rPr>
        <w:t xml:space="preserve"> u trenutku roka, prema trenutku kada je kôd stigao na GitHub. Odbrana je posle roka: za KT1 na vežbama 5. 11. ili 12. 11., za KT3 na vežbama 17. 12., 24. 12. ili 4. 1., a najkasnije u kolokvijumskoj nedelji.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360" w:hanging="240"/>
        <w:rPr/>
      </w:pPr>
      <w:r w:rsidDel="00000000" w:rsidR="00000000" w:rsidRPr="00000000">
        <w:rPr>
          <w:b w:val="1"/>
          <w:bCs w:val="1"/>
          <w:color w:val="14233b"/>
          <w:rtl w:val="0"/>
        </w:rPr>
        <w:t xml:space="preserve">KT2 i KT4:</w:t>
      </w:r>
      <w:r w:rsidDel="00000000" w:rsidR="00000000" w:rsidRPr="00000000">
        <w:rPr>
          <w:rtl w:val="0"/>
        </w:rPr>
        <w:t xml:space="preserve"> rok je sama odbrana u kolokvijumskoj nedelji, termin će biti zakazan (14–22. 11., odnosno 9–17. 1.); ocenjuje se stanje grane </w:t>
      </w:r>
      <w:r w:rsidDel="00000000" w:rsidR="00000000" w:rsidRPr="00000000">
        <w:rPr>
          <w:rFonts w:ascii="Courier New" w:cs="Courier New" w:eastAsia="Courier New" w:hAnsi="Courier New"/>
          <w:color w:val="14233b"/>
          <w:sz w:val="19"/>
          <w:szCs w:val="19"/>
          <w:rtl w:val="0"/>
        </w:rPr>
        <w:t xml:space="preserve">main</w:t>
      </w:r>
      <w:r w:rsidDel="00000000" w:rsidR="00000000" w:rsidRPr="00000000">
        <w:rPr>
          <w:rtl w:val="0"/>
        </w:rPr>
        <w:t xml:space="preserve"> u trenutku odbrane.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360" w:hanging="240"/>
        <w:rPr/>
      </w:pPr>
      <w:r w:rsidDel="00000000" w:rsidR="00000000" w:rsidRPr="00000000">
        <w:rPr>
          <w:rtl w:val="0"/>
        </w:rPr>
        <w:t xml:space="preserve">Izmene posle roka ne ulaze u ocenu te kontrolne tačke.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360" w:hanging="240"/>
        <w:rPr/>
      </w:pPr>
      <w:r w:rsidDel="00000000" w:rsidR="00000000" w:rsidRPr="00000000">
        <w:rPr>
          <w:rtl w:val="0"/>
        </w:rPr>
        <w:t xml:space="preserve">Bodovi se dobijaju samo za odbranjenu kontrolnu tačku; predat kôd bez odbrane ne donosi bodove. Kôd je uslov za bodove; bodove donosi odbrana, prema razumevanju koje svaki član pokaže.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360" w:hanging="240"/>
        <w:rPr/>
      </w:pPr>
      <w:r w:rsidDel="00000000" w:rsidR="00000000" w:rsidRPr="00000000">
        <w:rPr>
          <w:rtl w:val="0"/>
        </w:rPr>
        <w:t xml:space="preserve">Nadoknade nema: ono što nije urađeno do roka kontrolne tačke ne boduje se ni kasnije, a delimično urađena kontrolna tačka boduje se delimično.</w:t>
      </w:r>
    </w:p>
    <w:p w:rsidR="00000000" w:rsidDel="00000000" w:rsidP="00000000" w:rsidRDefault="00000000" w:rsidRPr="00000000" w14:paraId="00000032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Pravila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360" w:hanging="240"/>
        <w:rPr/>
      </w:pPr>
      <w:r w:rsidDel="00000000" w:rsidR="00000000" w:rsidRPr="00000000">
        <w:rPr>
          <w:rtl w:val="0"/>
        </w:rPr>
        <w:t xml:space="preserve">Projekat se radi u paru, a oba studenta brane ceo sistem.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360" w:hanging="240"/>
        <w:rPr/>
      </w:pPr>
      <w:r w:rsidDel="00000000" w:rsidR="00000000" w:rsidRPr="00000000">
        <w:rPr>
          <w:rtl w:val="0"/>
        </w:rPr>
        <w:t xml:space="preserve">Repozitorijum tima je javan i nalazi se u organizaciji predmeta. 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360" w:hanging="240"/>
        <w:rPr/>
      </w:pPr>
      <w:r w:rsidDel="00000000" w:rsidR="00000000" w:rsidRPr="00000000">
        <w:rPr>
          <w:rtl w:val="0"/>
        </w:rPr>
        <w:t xml:space="preserve">Svaka kontrolna tačka brani se usmeno: kratka demonstracija, mala izmena uživo i pitanja.</w:t>
      </w:r>
    </w:p>
    <w:p w:rsidR="00000000" w:rsidDel="00000000" w:rsidP="00000000" w:rsidRDefault="00000000" w:rsidRPr="00000000" w14:paraId="00000036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Zahtevi za temu</w:t>
      </w:r>
    </w:p>
    <w:p w:rsidR="00000000" w:rsidDel="00000000" w:rsidP="00000000" w:rsidRDefault="00000000" w:rsidRPr="00000000" w14:paraId="00000037">
      <w:pPr>
        <w:keepNext w:val="1"/>
        <w:spacing w:after="120" w:lineRule="auto"/>
        <w:rPr/>
      </w:pPr>
      <w:r w:rsidDel="00000000" w:rsidR="00000000" w:rsidRPr="00000000">
        <w:rPr>
          <w:rtl w:val="0"/>
        </w:rPr>
        <w:t xml:space="preserve">Tema je slobodna, ali sistem mora da ispuni šest zahteva. Kolona Primer pokazuje kako ih ispunjava sistem za rezervacije u restoranu. Pri prijavi je dovoljno obrazložiti da tema može da ispuni zahteve; detalji se razrađuju tokom semestra.</w:t>
      </w:r>
    </w:p>
    <w:tbl>
      <w:tblPr>
        <w:tblStyle w:val="Table2"/>
        <w:tblW w:w="96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300"/>
        <w:gridCol w:w="4238"/>
        <w:gridCol w:w="3100"/>
        <w:tblGridChange w:id="0">
          <w:tblGrid>
            <w:gridCol w:w="2300"/>
            <w:gridCol w:w="4238"/>
            <w:gridCol w:w="3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2e6bb8" w:space="0" w:sz="8" w:val="single"/>
              <w:right w:color="000000" w:space="0" w:sz="0" w:val="nil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8">
            <w:pPr>
              <w:keepNext w:val="1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4233b"/>
                <w:sz w:val="18"/>
                <w:szCs w:val="18"/>
                <w:rtl w:val="0"/>
              </w:rPr>
              <w:t xml:space="preserve">Zahtev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6bb8" w:space="0" w:sz="8" w:val="single"/>
              <w:right w:color="000000" w:space="0" w:sz="0" w:val="nil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9">
            <w:pPr>
              <w:keepNext w:val="1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4233b"/>
                <w:sz w:val="18"/>
                <w:szCs w:val="18"/>
                <w:rtl w:val="0"/>
              </w:rPr>
              <w:t xml:space="preserve">Šta se traži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6bb8" w:space="0" w:sz="8" w:val="single"/>
              <w:right w:color="000000" w:space="0" w:sz="0" w:val="nil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A">
            <w:pPr>
              <w:keepNext w:val="1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4233b"/>
                <w:sz w:val="18"/>
                <w:szCs w:val="18"/>
                <w:rtl w:val="0"/>
              </w:rPr>
              <w:t xml:space="preserve">Primer: restoran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6d5e6" w:space="0" w:sz="4" w:val="single"/>
              <w:right w:color="000000" w:space="0" w:sz="0" w:val="nil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B">
            <w:pPr>
              <w:keepNext w:val="1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Uloge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6d5e6" w:space="0" w:sz="4" w:val="single"/>
              <w:right w:color="000000" w:space="0" w:sz="0" w:val="nil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C">
            <w:pPr>
              <w:keepNext w:val="1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Najmanje dve uloge sa različitim ovlašćenjima, na primer korisnik i osoblje.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6d5e6" w:space="0" w:sz="4" w:val="single"/>
              <w:right w:color="000000" w:space="0" w:sz="0" w:val="nil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D">
            <w:pPr>
              <w:keepNext w:val="1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gost; konobar i menadžer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6d5e6" w:space="0" w:sz="4" w:val="single"/>
              <w:right w:color="000000" w:space="0" w:sz="0" w:val="nil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E">
            <w:pPr>
              <w:keepNext w:val="1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 Stanja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6d5e6" w:space="0" w:sz="4" w:val="single"/>
              <w:right w:color="000000" w:space="0" w:sz="0" w:val="nil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F">
            <w:pPr>
              <w:keepNext w:val="1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Glavni pojam sistema prolazi kroz najmanje četiri stanja.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6d5e6" w:space="0" w:sz="4" w:val="single"/>
              <w:right w:color="000000" w:space="0" w:sz="0" w:val="nil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0">
            <w:pPr>
              <w:keepNext w:val="1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rezervacija: na čekanju, potvrđena, otkazana, gost stigao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6d5e6" w:space="0" w:sz="4" w:val="single"/>
              <w:right w:color="000000" w:space="0" w:sz="0" w:val="nil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1">
            <w:pPr>
              <w:keepNext w:val="1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 Pravila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6d5e6" w:space="0" w:sz="4" w:val="single"/>
              <w:right w:color="000000" w:space="0" w:sz="0" w:val="nil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2">
            <w:pPr>
              <w:keepNext w:val="1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Pravila određuju šta je dozvoljeno. Bar jedno pravilo zavisi od podataka drugih korisnika, pa o njemu konačno odlučuje server.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6d5e6" w:space="0" w:sz="4" w:val="single"/>
              <w:right w:color="000000" w:space="0" w:sz="0" w:val="nil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3">
            <w:pPr>
              <w:keepNext w:val="1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najviše 12 osoba; otkazivanje najkasnije 2 sata pre; isti sto ne može biti dvaput rezervisan u isto vreme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6d5e6" w:space="0" w:sz="4" w:val="single"/>
              <w:right w:color="000000" w:space="0" w:sz="0" w:val="nil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4">
            <w:pPr>
              <w:keepNext w:val="1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 Rad bez mreže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6d5e6" w:space="0" w:sz="4" w:val="single"/>
              <w:right w:color="000000" w:space="0" w:sz="0" w:val="nil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5">
            <w:pPr>
              <w:keepNext w:val="1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Bar jedna izmena podataka u mobilnoj aplikaciji može da se izvrši bez mreže.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6d5e6" w:space="0" w:sz="4" w:val="single"/>
              <w:right w:color="000000" w:space="0" w:sz="0" w:val="nil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6">
            <w:pPr>
              <w:keepNext w:val="1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otkazivanje rezervacije bez signala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6d5e6" w:space="0" w:sz="4" w:val="single"/>
              <w:right w:color="000000" w:space="0" w:sz="0" w:val="nil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7">
            <w:pPr>
              <w:keepNext w:val="1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5. Posao za osoblje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6d5e6" w:space="0" w:sz="4" w:val="single"/>
              <w:right w:color="000000" w:space="0" w:sz="0" w:val="nil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8">
            <w:pPr>
              <w:keepNext w:val="1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Osoblje radi sa većim brojem zapisa, što zahteva veći ekran.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6d5e6" w:space="0" w:sz="4" w:val="single"/>
              <w:right w:color="000000" w:space="0" w:sz="0" w:val="nil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9">
            <w:pPr>
              <w:keepNext w:val="1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dnevni raspored svih stolova i rezervacija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6d5e6" w:space="0" w:sz="4" w:val="single"/>
              <w:right w:color="000000" w:space="0" w:sz="0" w:val="nil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6. Javni sadržaj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6d5e6" w:space="0" w:sz="4" w:val="single"/>
              <w:right w:color="000000" w:space="0" w:sz="0" w:val="nil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Deo podataka dostupan je svima, bez prijave, i ima smisla za pretraživače.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6d5e6" w:space="0" w:sz="4" w:val="single"/>
              <w:right w:color="000000" w:space="0" w:sz="0" w:val="nil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meni, radno vreme, slobodni termini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tl w:val="0"/>
        </w:rPr>
        <w:t xml:space="preserve">Temu je najlakše pronaći polazeći od jednog glavnog pojma koji prolazi kroz više stanja, na primer narudžbine, prijave kvara ili utakmice, i od tri pitanja: ko ga menja, kada izmena nije dozvoljena i šta se dešava kada dva korisnika istovremeno menjaju isto.</w:t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tl w:val="0"/>
        </w:rPr>
        <w:t xml:space="preserve">Primeri tema: amaterska liga sa rasporedom i tabelom, prijava i otklanjanje kvarova u zgradama, razmena polovnih udžbenika, pozajmica alata u komšiluku. Tema ne može biti sistem za rezervacije u restoranu ni tema koju je već prijavio drugi par.</w:t>
      </w:r>
    </w:p>
    <w:p w:rsidR="00000000" w:rsidDel="00000000" w:rsidP="00000000" w:rsidRDefault="00000000" w:rsidRPr="00000000" w14:paraId="00000050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Kako prijaviti temu</w:t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tl w:val="0"/>
        </w:rPr>
        <w:t xml:space="preserve">Na kraju semestra svaki par ima sistem koji radi od početka do kraja i može da se objavi. Zato je poželjno izabrati sistem koji studenti zaista žele da naprave i koji im je zanimljiv: gotov projekat može da posluži i kao referenca u CV-u.</w:t>
      </w:r>
    </w:p>
    <w:p w:rsidR="00000000" w:rsidDel="00000000" w:rsidP="00000000" w:rsidRDefault="00000000" w:rsidRPr="00000000" w14:paraId="00000052">
      <w:pPr>
        <w:keepNext w:val="1"/>
        <w:spacing w:after="120" w:lineRule="auto"/>
        <w:rPr/>
      </w:pPr>
      <w:r w:rsidDel="00000000" w:rsidR="00000000" w:rsidRPr="00000000">
        <w:rPr>
          <w:rtl w:val="0"/>
        </w:rPr>
        <w:t xml:space="preserve">Prijava ima tri koraka: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400" w:hanging="300"/>
        <w:rPr/>
      </w:pPr>
      <w:r w:rsidDel="00000000" w:rsidR="00000000" w:rsidRPr="00000000">
        <w:rPr>
          <w:rtl w:val="0"/>
        </w:rPr>
        <w:t xml:space="preserve">Par u </w:t>
      </w:r>
      <w:r w:rsidDel="00000000" w:rsidR="00000000" w:rsidRPr="00000000">
        <w:rPr>
          <w:b w:val="1"/>
          <w:bCs w:val="1"/>
          <w:i w:val="1"/>
          <w:iCs w:val="1"/>
          <w:color w:val="2e6bb8"/>
          <w:rtl w:val="0"/>
        </w:rPr>
        <w:t xml:space="preserve">tabelu za prijavu</w:t>
      </w:r>
      <w:r w:rsidDel="00000000" w:rsidR="00000000" w:rsidRPr="00000000">
        <w:rPr>
          <w:rtl w:val="0"/>
        </w:rPr>
        <w:t xml:space="preserve"> upisuje naziv teme.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400" w:hanging="300"/>
        <w:rPr/>
      </w:pPr>
      <w:r w:rsidDel="00000000" w:rsidR="00000000" w:rsidRPr="00000000">
        <w:rPr>
          <w:rtl w:val="0"/>
        </w:rPr>
        <w:t xml:space="preserve">U README-u repozitorijuma tima par navodi članove tima (ime i prezime, broj indeksa i GitHub nalog), ukratko opisuje sistem i za svaki od šest zahteva u jednoj ili dve rečenice obrazlaže zašto ga tema ispunjava. Uzor je </w:t>
      </w:r>
      <w:r w:rsidDel="00000000" w:rsidR="00000000" w:rsidRPr="00000000">
        <w:rPr>
          <w:b w:val="1"/>
          <w:bCs w:val="1"/>
          <w:i w:val="1"/>
          <w:iCs w:val="1"/>
          <w:color w:val="2e6bb8"/>
          <w:rtl w:val="0"/>
        </w:rPr>
        <w:t xml:space="preserve">README primera sa vežbi</w:t>
      </w:r>
      <w:r w:rsidDel="00000000" w:rsidR="00000000" w:rsidRPr="00000000">
        <w:rPr>
          <w:color w:val="2e6bb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400" w:hanging="300"/>
        <w:rPr/>
      </w:pPr>
      <w:r w:rsidDel="00000000" w:rsidR="00000000" w:rsidRPr="00000000">
        <w:rPr>
          <w:rtl w:val="0"/>
        </w:rPr>
        <w:t xml:space="preserve">Predmetni nastavnici analiziraju temu i odluku upisuju u tabelu.</w:t>
      </w:r>
    </w:p>
    <w:p w:rsidR="00000000" w:rsidDel="00000000" w:rsidP="00000000" w:rsidRDefault="00000000" w:rsidRPr="00000000" w14:paraId="00000056">
      <w:pPr>
        <w:keepNext w:val="1"/>
        <w:spacing w:after="120" w:lineRule="auto"/>
        <w:rPr/>
      </w:pPr>
      <w:r w:rsidDel="00000000" w:rsidR="00000000" w:rsidRPr="00000000">
        <w:rPr>
          <w:rtl w:val="0"/>
        </w:rPr>
        <w:t xml:space="preserve">Odluka može biti: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360" w:hanging="240"/>
        <w:rPr/>
      </w:pPr>
      <w:r w:rsidDel="00000000" w:rsidR="00000000" w:rsidRPr="00000000">
        <w:rPr>
          <w:b w:val="1"/>
          <w:bCs w:val="1"/>
          <w:color w:val="14233b"/>
          <w:rtl w:val="0"/>
        </w:rPr>
        <w:t xml:space="preserve">prihvaćena</w:t>
      </w:r>
      <w:r w:rsidDel="00000000" w:rsidR="00000000" w:rsidRPr="00000000">
        <w:rPr>
          <w:rtl w:val="0"/>
        </w:rPr>
        <w:t xml:space="preserve">: par počinje rad na kontrolnim tačkama;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360" w:hanging="240"/>
        <w:rPr/>
      </w:pPr>
      <w:r w:rsidDel="00000000" w:rsidR="00000000" w:rsidRPr="00000000">
        <w:rPr>
          <w:b w:val="1"/>
          <w:bCs w:val="1"/>
          <w:color w:val="14233b"/>
          <w:rtl w:val="0"/>
        </w:rPr>
        <w:t xml:space="preserve">prihvaćena uz komentar</w:t>
      </w:r>
      <w:r w:rsidDel="00000000" w:rsidR="00000000" w:rsidRPr="00000000">
        <w:rPr>
          <w:rtl w:val="0"/>
        </w:rPr>
        <w:t xml:space="preserve">: par počinje rad, uz izmene navedene u komentaru;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ind w:left="360" w:hanging="240"/>
        <w:rPr/>
      </w:pPr>
      <w:r w:rsidDel="00000000" w:rsidR="00000000" w:rsidRPr="00000000">
        <w:rPr>
          <w:b w:val="1"/>
          <w:bCs w:val="1"/>
          <w:color w:val="14233b"/>
          <w:rtl w:val="0"/>
        </w:rPr>
        <w:t xml:space="preserve">odbijena</w:t>
      </w:r>
      <w:r w:rsidDel="00000000" w:rsidR="00000000" w:rsidRPr="00000000">
        <w:rPr>
          <w:rtl w:val="0"/>
        </w:rPr>
        <w:t xml:space="preserve">: par bira novu temu i prijavljuje je ponovo.</w:t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tl w:val="0"/>
        </w:rPr>
        <w:t xml:space="preserve">Tema se može prijaviti odmah, a poželjno je do vežbi 8. 10. Što se tema ranije prihvati, ranije počinje rad na kontrolnim tačkama; prihvaćena tema je uslov za odbranu KT1.</w:t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tl w:val="0"/>
        </w:rPr>
        <w:t xml:space="preserve">Par može da zatraži i da mu temu dodele predmetni nastavnici. U tom slučaju u tabelu, umesto naziva teme, upisuje „dodela teme".</w:t>
      </w:r>
    </w:p>
    <w:p w:rsidR="00000000" w:rsidDel="00000000" w:rsidP="00000000" w:rsidRDefault="00000000" w:rsidRPr="00000000" w14:paraId="0000005C">
      <w:pPr>
        <w:pStyle w:val="Heading2"/>
        <w:keepNext w:val="1"/>
        <w:rPr/>
      </w:pPr>
      <w:bookmarkStart w:colFirst="0" w:colLast="0" w:name="_pki4glloi609" w:id="0"/>
      <w:bookmarkEnd w:id="0"/>
      <w:r w:rsidDel="00000000" w:rsidR="00000000" w:rsidRPr="00000000">
        <w:rPr>
          <w:rtl w:val="0"/>
        </w:rPr>
        <w:t xml:space="preserve">Korisni linkovi</w:t>
      </w:r>
    </w:p>
    <w:p w:rsidR="00000000" w:rsidDel="00000000" w:rsidP="00000000" w:rsidRDefault="00000000" w:rsidRPr="00000000" w14:paraId="0000005D">
      <w:pPr>
        <w:rPr>
          <w:color w:val="000000"/>
        </w:rPr>
      </w:pPr>
      <w:r w:rsidDel="00000000" w:rsidR="00000000" w:rsidRPr="00000000">
        <w:rPr>
          <w:b w:val="1"/>
          <w:bCs w:val="1"/>
          <w:i w:val="1"/>
          <w:iCs w:val="1"/>
          <w:color w:val="2e6bb8"/>
          <w:rtl w:val="0"/>
        </w:rPr>
        <w:t xml:space="preserve">Tabela za prijavu teme: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Prijava timova - Razvoj multiplatformskih aplikacija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000000"/>
        </w:rPr>
      </w:pPr>
      <w:r w:rsidDel="00000000" w:rsidR="00000000" w:rsidRPr="00000000">
        <w:rPr>
          <w:b w:val="1"/>
          <w:bCs w:val="1"/>
          <w:i w:val="1"/>
          <w:iCs w:val="1"/>
          <w:color w:val="2e6bb8"/>
          <w:rtl w:val="0"/>
        </w:rPr>
        <w:t xml:space="preserve">Primer sa vežbi: </w:t>
      </w:r>
      <w:hyperlink r:id="rId8">
        <w:r w:rsidDel="00000000" w:rsidR="00000000" w:rsidRPr="00000000">
          <w:rPr>
            <w:b w:val="1"/>
            <w:bCs w:val="1"/>
            <w:i w:val="1"/>
            <w:iCs w:val="1"/>
            <w:color w:val="1155cc"/>
            <w:u w:val="single"/>
            <w:rtl w:val="0"/>
          </w:rPr>
          <w:t xml:space="preserve">Github: Rafstoran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i w:val="1"/>
          <w:iCs w:val="1"/>
          <w:color w:val="2e6bb8"/>
          <w:rtl w:val="0"/>
        </w:rPr>
        <w:t xml:space="preserve">Maillist: </w:t>
      </w:r>
      <w:r w:rsidDel="00000000" w:rsidR="00000000" w:rsidRPr="00000000">
        <w:rPr>
          <w:color w:val="000000"/>
          <w:rtl w:val="0"/>
        </w:rPr>
        <w:t xml:space="preserve">[5024] Razvoj multiplatformskih aplikacija [A]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Do sledećih vežbi</w:t>
      </w:r>
    </w:p>
    <w:tbl>
      <w:tblPr>
        <w:tblStyle w:val="Table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2e6bb8" w:space="0" w:sz="4" w:val="single"/>
              <w:left w:color="2e6bb8" w:space="0" w:sz="36" w:val="single"/>
              <w:bottom w:color="2e6bb8" w:space="0" w:sz="4" w:val="single"/>
              <w:right w:color="2e6bb8" w:space="0" w:sz="4" w:val="single"/>
            </w:tcBorders>
            <w:tcMar>
              <w:top w:w="160.0" w:type="dxa"/>
              <w:left w:w="26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61">
            <w:pPr>
              <w:spacing w:after="10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14233b"/>
                <w:sz w:val="22"/>
                <w:szCs w:val="22"/>
                <w:rtl w:val="0"/>
              </w:rPr>
              <w:t xml:space="preserve">Rok: vežbe 8. 10.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ind w:left="400" w:hanging="300"/>
              <w:rPr/>
            </w:pPr>
            <w:r w:rsidDel="00000000" w:rsidR="00000000" w:rsidRPr="00000000">
              <w:rPr>
                <w:rtl w:val="0"/>
              </w:rPr>
              <w:t xml:space="preserve">Studenti formiraju par i upisuju ga u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2e6bb8"/>
                <w:rtl w:val="0"/>
              </w:rPr>
              <w:t xml:space="preserve">tabelu za prijavu</w:t>
            </w:r>
            <w:r w:rsidDel="00000000" w:rsidR="00000000" w:rsidRPr="00000000">
              <w:rPr>
                <w:rtl w:val="0"/>
              </w:rPr>
              <w:t xml:space="preserve">, sa GitHub nalozima oba člana.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ind w:left="400" w:hanging="300"/>
              <w:rPr/>
            </w:pPr>
            <w:r w:rsidDel="00000000" w:rsidR="00000000" w:rsidRPr="00000000">
              <w:rPr>
                <w:rtl w:val="0"/>
              </w:rPr>
              <w:t xml:space="preserve">Nastavnici prave repozitorijum tima u organizaciji predmeta; oba člana prihvataju poziv koji stiže na GitHub nalog.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ind w:left="400" w:hanging="300"/>
              <w:rPr/>
            </w:pPr>
            <w:r w:rsidDel="00000000" w:rsidR="00000000" w:rsidRPr="00000000">
              <w:rPr>
                <w:rtl w:val="0"/>
              </w:rPr>
              <w:t xml:space="preserve">Oba člana završavaju postavku okruženja: Flutter SDK, Android Studio sa emulatorom i, za Windows, Visual Studio sa paketom „Desktop development with C++". Komanda </w:t>
            </w:r>
            <w:r w:rsidDel="00000000" w:rsidR="00000000" w:rsidRPr="00000000">
              <w:rPr>
                <w:rFonts w:ascii="Courier New" w:cs="Courier New" w:eastAsia="Courier New" w:hAnsi="Courier New"/>
                <w:color w:val="14233b"/>
                <w:sz w:val="19"/>
                <w:szCs w:val="19"/>
                <w:rtl w:val="0"/>
              </w:rPr>
              <w:t xml:space="preserve">flutter doctor</w:t>
            </w:r>
            <w:r w:rsidDel="00000000" w:rsidR="00000000" w:rsidRPr="00000000">
              <w:rPr>
                <w:rtl w:val="0"/>
              </w:rPr>
              <w:t xml:space="preserve"> ne prijavljuje greške za Android i za Windows ili veb; na Linuxu se umesto Windows-a koristi Linux desktop.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Rule="auto"/>
              <w:ind w:left="400" w:hanging="300"/>
              <w:rPr/>
            </w:pPr>
            <w:r w:rsidDel="00000000" w:rsidR="00000000" w:rsidRPr="00000000">
              <w:rPr>
                <w:rtl w:val="0"/>
              </w:rPr>
              <w:t xml:space="preserve">Poželjno je da par do tada prijavi i opiše temu / sistem na kome će raditi.</w:t>
            </w:r>
          </w:p>
        </w:tc>
      </w:tr>
    </w:tbl>
    <w:p w:rsidR="00000000" w:rsidDel="00000000" w:rsidP="00000000" w:rsidRDefault="00000000" w:rsidRPr="00000000" w14:paraId="0000006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sectPr>
      <w:footerReference r:id="rId9" w:type="default"/>
      <w:pgSz w:h="16838" w:w="11906" w:orient="portrait"/>
      <w:pgMar w:bottom="1134" w:top="1134" w:left="1134" w:right="1134" w:header="708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pBdr>
        <w:top w:color="c6d5e6" w:space="6" w:sz="4" w:val="single"/>
      </w:pBdr>
      <w:tabs>
        <w:tab w:val="right" w:leader="none" w:pos="9638"/>
      </w:tabs>
      <w:rPr/>
    </w:pPr>
    <w:r w:rsidDel="00000000" w:rsidR="00000000" w:rsidRPr="00000000">
      <w:rPr>
        <w:color w:val="63707f"/>
        <w:sz w:val="16"/>
        <w:szCs w:val="16"/>
        <w:rtl w:val="0"/>
      </w:rPr>
      <w:t xml:space="preserve">Razvoj multiplatformskih aplikacija  ·  Projektni zadatak</w:t>
      <w:tab/>
    </w:r>
    <w:r w:rsidDel="00000000" w:rsidR="00000000" w:rsidRPr="00000000">
      <w:rPr>
        <w:b w:val="1"/>
        <w:bCs w:val="1"/>
        <w:color w:val="2e6bb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▪"/>
      <w:lvlJc w:val="left"/>
      <w:pPr>
        <w:ind w:left="360" w:hanging="240"/>
      </w:pPr>
      <w:rPr>
        <w:color w:val="2e6bb8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00" w:hanging="300"/>
      </w:pPr>
      <w:rPr>
        <w:b w:val="1"/>
        <w:bCs w:val="1"/>
        <w:color w:val="2e6bb8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400" w:hanging="300"/>
      </w:pPr>
      <w:rPr>
        <w:b w:val="1"/>
        <w:bCs w:val="1"/>
        <w:color w:val="2e6bb8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6313f"/>
        <w:sz w:val="21"/>
        <w:szCs w:val="21"/>
        <w:lang w:val="en-R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color="c6d5e6" w:space="6" w:sz="4" w:val="single"/>
        <w:right w:space="0" w:sz="0" w:val="nil"/>
        <w:between w:space="0" w:sz="0" w:val="nil"/>
      </w:pBdr>
      <w:spacing w:after="160" w:lineRule="auto"/>
    </w:pPr>
    <w:rPr>
      <w:rFonts w:ascii="Cambria" w:cs="Cambria" w:eastAsia="Cambria" w:hAnsi="Cambria"/>
      <w:b w:val="1"/>
      <w:bCs w:val="1"/>
      <w:color w:val="14233b"/>
      <w:sz w:val="40"/>
      <w:szCs w:val="40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00" w:before="300" w:lineRule="auto"/>
    </w:pPr>
    <w:rPr>
      <w:rFonts w:ascii="Cambria" w:cs="Cambria" w:eastAsia="Cambria" w:hAnsi="Cambria"/>
      <w:b w:val="1"/>
      <w:bCs w:val="1"/>
      <w:color w:val="14233b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i w:val="1"/>
      <w:iCs w:val="1"/>
      <w:color w:val="2e74b5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ocs.google.com/spreadsheets/d/1ooI1vH2hjvvL6JuGH44USbSKKylmSczFhsFQxyuUCKk/edit?usp=sharing" TargetMode="External"/><Relationship Id="rId8" Type="http://schemas.openxmlformats.org/officeDocument/2006/relationships/hyperlink" Target="https://github.com/Razvoj-multiplatformskih-aplikacija-26/Rafstor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