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A0" w:rsidRPr="00C03996" w:rsidRDefault="00307794" w:rsidP="00C03996">
      <w:pPr>
        <w:pStyle w:val="Title"/>
        <w:jc w:val="center"/>
        <w:rPr>
          <w:lang w:val="pl-PL"/>
        </w:rPr>
      </w:pPr>
      <w:r>
        <w:rPr>
          <w:lang w:val="pl-PL"/>
        </w:rPr>
        <w:t>Michał Budnik – Sprawozdanie 5</w:t>
      </w:r>
    </w:p>
    <w:p w:rsidR="00F549B5" w:rsidRDefault="00F549B5" w:rsidP="00F549B5">
      <w:pPr>
        <w:pStyle w:val="Heading1"/>
        <w:rPr>
          <w:lang w:val="pl-PL"/>
        </w:rPr>
      </w:pPr>
      <w:r>
        <w:rPr>
          <w:lang w:val="pl-PL"/>
        </w:rPr>
        <w:t>Wstęp</w:t>
      </w:r>
    </w:p>
    <w:p w:rsidR="00F549B5" w:rsidRDefault="00307794" w:rsidP="00F549B5">
      <w:pPr>
        <w:ind w:firstLine="360"/>
        <w:rPr>
          <w:lang w:val="pl-PL"/>
        </w:rPr>
      </w:pPr>
      <w:r>
        <w:rPr>
          <w:lang w:val="pl-PL"/>
        </w:rPr>
        <w:t xml:space="preserve">Piąta lista jest zaprezentowana jako projekt optymalizacyjny dla jednostki badawczej pewnej firmy. Projekt ma na celu optymalizację rozwiązania układu równań linowych, w którym </w:t>
      </w:r>
      <w:r w:rsidR="002F4E28">
        <w:rPr>
          <w:lang w:val="pl-PL"/>
        </w:rPr>
        <w:t xml:space="preserve">macierz współczynników </w:t>
      </w:r>
      <w:bookmarkStart w:id="0" w:name="_GoBack"/>
      <w:bookmarkEnd w:id="0"/>
      <w:r>
        <w:rPr>
          <w:lang w:val="pl-PL"/>
        </w:rPr>
        <w:t>jest macierzą rzadką.</w:t>
      </w:r>
    </w:p>
    <w:p w:rsidR="00F549B5" w:rsidRDefault="00F549B5" w:rsidP="00F549B5">
      <w:pPr>
        <w:pStyle w:val="Heading1"/>
        <w:rPr>
          <w:lang w:val="pl-PL"/>
        </w:rPr>
      </w:pPr>
      <w:r>
        <w:rPr>
          <w:lang w:val="pl-PL"/>
        </w:rPr>
        <w:t>Zadania</w:t>
      </w:r>
    </w:p>
    <w:p w:rsidR="00BA2B57" w:rsidRDefault="00BA2B57" w:rsidP="005B48DD">
      <w:pPr>
        <w:pStyle w:val="Heading2"/>
        <w:rPr>
          <w:lang w:val="pl-PL"/>
        </w:rPr>
      </w:pPr>
      <w:r>
        <w:rPr>
          <w:lang w:val="pl-PL"/>
        </w:rPr>
        <w:t>Zadani</w:t>
      </w:r>
      <w:r w:rsidR="005B48DD">
        <w:rPr>
          <w:lang w:val="pl-PL"/>
        </w:rPr>
        <w:t>e 1</w:t>
      </w:r>
    </w:p>
    <w:p w:rsidR="0044220F" w:rsidRDefault="005B48DD" w:rsidP="0044220F">
      <w:pPr>
        <w:pStyle w:val="Heading3"/>
        <w:numPr>
          <w:ilvl w:val="1"/>
          <w:numId w:val="6"/>
        </w:numPr>
        <w:rPr>
          <w:lang w:val="pl-PL"/>
        </w:rPr>
      </w:pPr>
      <w:r>
        <w:rPr>
          <w:lang w:val="pl-PL"/>
        </w:rPr>
        <w:t>Opis zagadnienia</w:t>
      </w:r>
    </w:p>
    <w:p w:rsidR="00307794" w:rsidRDefault="00307794" w:rsidP="00307794">
      <w:pPr>
        <w:ind w:firstLine="360"/>
        <w:rPr>
          <w:lang w:val="pl-PL"/>
        </w:rPr>
      </w:pPr>
      <w:r>
        <w:rPr>
          <w:lang w:val="pl-PL"/>
        </w:rPr>
        <w:t xml:space="preserve">Zadanie polega na rozwiązaniu układu równań </w:t>
      </w:r>
      <m:oMath>
        <m:r>
          <w:rPr>
            <w:rFonts w:ascii="Cambria Math" w:hAnsi="Cambria Math"/>
            <w:lang w:val="pl-PL"/>
          </w:rPr>
          <m:t>Ax=b</m:t>
        </m:r>
      </m:oMath>
      <w:r>
        <w:rPr>
          <w:lang w:val="pl-PL"/>
        </w:rPr>
        <w:t xml:space="preserve"> metodą eliminacji Gaussa. Rozwiązanie ma uwzględniać</w:t>
      </w:r>
      <w:r>
        <w:rPr>
          <w:lang w:val="pl-PL"/>
        </w:rPr>
        <w:br/>
        <w:t>specyficzną postać macierzy. Zaimplementowane powinny zostać dwa warianty:</w:t>
      </w:r>
    </w:p>
    <w:p w:rsidR="00307794" w:rsidRDefault="00307794" w:rsidP="00307794">
      <w:pPr>
        <w:pStyle w:val="ListParagraph"/>
        <w:rPr>
          <w:lang w:val="pl-PL"/>
        </w:rPr>
      </w:pPr>
      <w:r>
        <w:rPr>
          <w:lang w:val="pl-PL"/>
        </w:rPr>
        <w:t>- bez wyboru elementu głównego,</w:t>
      </w:r>
    </w:p>
    <w:p w:rsidR="007D1731" w:rsidRPr="007D1731" w:rsidRDefault="00307794" w:rsidP="007D1731">
      <w:pPr>
        <w:pStyle w:val="ListParagraph"/>
        <w:rPr>
          <w:lang w:val="pl-PL"/>
        </w:rPr>
      </w:pPr>
      <w:r>
        <w:rPr>
          <w:lang w:val="pl-PL"/>
        </w:rPr>
        <w:t>- z częściowym wyborem elementu głównego.</w:t>
      </w:r>
    </w:p>
    <w:p w:rsidR="00307794" w:rsidRDefault="005B48DD" w:rsidP="00307794">
      <w:pPr>
        <w:pStyle w:val="Heading3"/>
        <w:numPr>
          <w:ilvl w:val="1"/>
          <w:numId w:val="6"/>
        </w:numPr>
        <w:rPr>
          <w:lang w:val="pl-PL"/>
        </w:rPr>
      </w:pPr>
      <w:r>
        <w:rPr>
          <w:lang w:val="pl-PL"/>
        </w:rPr>
        <w:t>Rozwiązanie</w:t>
      </w:r>
    </w:p>
    <w:p w:rsidR="00307794" w:rsidRDefault="00F83575" w:rsidP="00307794">
      <w:pPr>
        <w:pStyle w:val="Heading4"/>
        <w:numPr>
          <w:ilvl w:val="2"/>
          <w:numId w:val="6"/>
        </w:numPr>
        <w:rPr>
          <w:lang w:val="pl-PL"/>
        </w:rPr>
      </w:pPr>
      <w:r>
        <w:rPr>
          <w:lang w:val="pl-PL"/>
        </w:rPr>
        <w:t>Opis metody eliminacji Gauss</w:t>
      </w:r>
      <w:r w:rsidR="00C5231B">
        <w:rPr>
          <w:lang w:val="pl-PL"/>
        </w:rPr>
        <w:t>a</w:t>
      </w:r>
    </w:p>
    <w:p w:rsidR="00C5231B" w:rsidRDefault="00F83575" w:rsidP="00C5231B">
      <w:pPr>
        <w:ind w:firstLine="720"/>
        <w:rPr>
          <w:lang w:val="pl-PL"/>
        </w:rPr>
      </w:pPr>
      <w:r>
        <w:rPr>
          <w:lang w:val="pl-PL"/>
        </w:rPr>
        <w:t>Metoda eliminacji Gauss</w:t>
      </w:r>
      <w:r w:rsidR="00C5231B">
        <w:rPr>
          <w:lang w:val="pl-PL"/>
        </w:rPr>
        <w:t>a polega na stopniowej redukcji ilości niewiadomych w kolejnych równaniach układu. Celem metody jest sprowadzenie macierzy współczynników układu do macierzy górnotrójkątnej, co umożliwia proste rozwiązanie układu, wyznaczając niewiadome od ko</w:t>
      </w:r>
      <w:r>
        <w:rPr>
          <w:lang w:val="pl-PL"/>
        </w:rPr>
        <w:t>ńca. Dodatkowo w metodzie Gauss</w:t>
      </w:r>
      <w:r w:rsidR="00C5231B">
        <w:rPr>
          <w:lang w:val="pl-PL"/>
        </w:rPr>
        <w:t xml:space="preserve">a zmienia się również wartości wektora wynikowego, stąd celem końcowym jest przekształcenie układu </w:t>
      </w:r>
      <m:oMath>
        <m:r>
          <w:rPr>
            <w:rFonts w:ascii="Cambria Math" w:hAnsi="Cambria Math"/>
            <w:lang w:val="pl-PL"/>
          </w:rPr>
          <m:t>Ax=b</m:t>
        </m:r>
      </m:oMath>
      <w:r w:rsidR="00C5231B">
        <w:rPr>
          <w:lang w:val="pl-PL"/>
        </w:rPr>
        <w:t xml:space="preserve"> do układu </w:t>
      </w:r>
      <m:oMath>
        <m:r>
          <w:rPr>
            <w:rFonts w:ascii="Cambria Math" w:hAnsi="Cambria Math"/>
            <w:lang w:val="pl-PL"/>
          </w:rPr>
          <m:t>Ux=c</m:t>
        </m:r>
      </m:oMath>
      <w:r w:rsidR="00C5231B">
        <w:rPr>
          <w:lang w:val="pl-PL"/>
        </w:rPr>
        <w:t xml:space="preserve">, gdzie </w:t>
      </w:r>
      <m:oMath>
        <m:r>
          <w:rPr>
            <w:rFonts w:ascii="Cambria Math" w:hAnsi="Cambria Math"/>
            <w:lang w:val="pl-PL"/>
          </w:rPr>
          <m:t>U</m:t>
        </m:r>
      </m:oMath>
      <w:r w:rsidR="00C5231B">
        <w:rPr>
          <w:lang w:val="pl-PL"/>
        </w:rPr>
        <w:t xml:space="preserve"> to macierz </w:t>
      </w:r>
      <w:r w:rsidR="009F5461">
        <w:rPr>
          <w:lang w:val="pl-PL"/>
        </w:rPr>
        <w:t>górno</w:t>
      </w:r>
      <w:r w:rsidR="00C5231B">
        <w:rPr>
          <w:lang w:val="pl-PL"/>
        </w:rPr>
        <w:t xml:space="preserve">trójkątna. </w:t>
      </w:r>
    </w:p>
    <w:p w:rsidR="007449C4" w:rsidRDefault="007449C4" w:rsidP="007449C4">
      <w:pPr>
        <w:ind w:firstLine="720"/>
        <w:rPr>
          <w:lang w:val="pl-PL"/>
        </w:rPr>
      </w:pPr>
      <w:r>
        <w:rPr>
          <w:lang w:val="pl-PL"/>
        </w:rPr>
        <w:t>Algorytm sprowadzania macierzy do postaci trójkątnej, oraz aktualizacji wektora wynikowego przedstawia się następująco (dla eliminacji k-tej zmiennej z równań k+1</w:t>
      </w:r>
      <w:r w:rsidR="009F5461">
        <w:rPr>
          <w:lang w:val="pl-PL"/>
        </w:rPr>
        <w:t>,</w:t>
      </w:r>
      <w:r>
        <w:rPr>
          <w:lang w:val="pl-PL"/>
        </w:rPr>
        <w:t>...</w:t>
      </w:r>
      <w:r w:rsidR="009F5461">
        <w:rPr>
          <w:lang w:val="pl-PL"/>
        </w:rPr>
        <w:t>,</w:t>
      </w:r>
      <w:r>
        <w:rPr>
          <w:lang w:val="pl-PL"/>
        </w:rPr>
        <w:t>n):</w:t>
      </w:r>
    </w:p>
    <w:p w:rsidR="007449C4" w:rsidRDefault="007449C4" w:rsidP="007449C4">
      <w:pPr>
        <w:pStyle w:val="Code"/>
        <w:rPr>
          <w:lang w:val="pl-PL"/>
        </w:rPr>
      </w:pPr>
      <w:r>
        <w:rPr>
          <w:lang w:val="pl-PL"/>
        </w:rPr>
        <w:t>For i in k+1:n</w:t>
      </w:r>
    </w:p>
    <w:p w:rsidR="007449C4" w:rsidRPr="007449C4" w:rsidRDefault="007449C4" w:rsidP="007449C4">
      <w:pPr>
        <w:pStyle w:val="Code"/>
        <w:rPr>
          <w:lang w:val="pl-PL"/>
        </w:rPr>
      </w:pPr>
      <w:r>
        <w:rPr>
          <w:lang w:val="pl-PL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ik</m:t>
            </m:r>
          </m:sub>
        </m:sSub>
        <m:r>
          <w:rPr>
            <w:rFonts w:ascii="Cambria Math" w:hAnsi="Cambria Math"/>
            <w:lang w:val="pl-PL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kk</m:t>
                </m:r>
              </m:sub>
            </m:sSub>
          </m:den>
        </m:f>
      </m:oMath>
    </w:p>
    <w:p w:rsidR="007449C4" w:rsidRDefault="007449C4" w:rsidP="007449C4">
      <w:pPr>
        <w:pStyle w:val="Code"/>
        <w:rPr>
          <w:lang w:val="pl-PL"/>
        </w:rPr>
      </w:pPr>
      <w:r>
        <w:rPr>
          <w:lang w:val="pl-PL"/>
        </w:rPr>
        <w:t xml:space="preserve">  subEquation =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ik</m:t>
            </m:r>
          </m:sub>
        </m:sSub>
        <m:r>
          <w:rPr>
            <w:rFonts w:ascii="Cambria Math" w:hAnsi="Cambria Math"/>
            <w:lang w:val="pl-PL"/>
          </w:rPr>
          <m:t>*</m:t>
        </m:r>
      </m:oMath>
      <w:r>
        <w:rPr>
          <w:lang w:val="pl-PL"/>
        </w:rPr>
        <w:t xml:space="preserve"> (k-te równanie)</w:t>
      </w:r>
    </w:p>
    <w:p w:rsidR="007449C4" w:rsidRDefault="007449C4" w:rsidP="007449C4">
      <w:pPr>
        <w:pStyle w:val="Code"/>
        <w:rPr>
          <w:lang w:val="pl-PL"/>
        </w:rPr>
      </w:pPr>
      <w:r>
        <w:rPr>
          <w:lang w:val="pl-PL"/>
        </w:rPr>
        <w:t xml:space="preserve">  (i-te równanie) -= subEquation</w:t>
      </w:r>
    </w:p>
    <w:p w:rsidR="009F5461" w:rsidRDefault="009F5461" w:rsidP="009F5461">
      <w:pPr>
        <w:pStyle w:val="Code"/>
        <w:rPr>
          <w:lang w:val="pl-PL"/>
        </w:rPr>
      </w:pPr>
      <w:r>
        <w:rPr>
          <w:lang w:val="pl-PL"/>
        </w:rPr>
        <w:t>E</w:t>
      </w:r>
      <w:r w:rsidR="007449C4">
        <w:rPr>
          <w:lang w:val="pl-PL"/>
        </w:rPr>
        <w:t>nd</w:t>
      </w:r>
    </w:p>
    <w:p w:rsidR="009F5461" w:rsidRDefault="009F5461" w:rsidP="009F5461">
      <w:pPr>
        <w:rPr>
          <w:lang w:val="pl-PL"/>
        </w:rPr>
      </w:pPr>
      <w:r>
        <w:rPr>
          <w:lang w:val="pl-PL"/>
        </w:rPr>
        <w:tab/>
      </w:r>
    </w:p>
    <w:p w:rsidR="009F5461" w:rsidRDefault="009F5461" w:rsidP="009F5461">
      <w:pPr>
        <w:rPr>
          <w:lang w:val="pl-PL"/>
        </w:rPr>
      </w:pPr>
      <w:r>
        <w:rPr>
          <w:lang w:val="pl-PL"/>
        </w:rPr>
        <w:tab/>
      </w:r>
      <w:r w:rsidR="00557F7C">
        <w:rPr>
          <w:lang w:val="pl-PL"/>
        </w:rPr>
        <w:t xml:space="preserve">Założeniem poprawnego działania algorytmu jest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kk</m:t>
            </m:r>
          </m:sub>
        </m:sSub>
        <m:r>
          <w:rPr>
            <w:rFonts w:ascii="Cambria Math" w:hAnsi="Cambria Math"/>
            <w:lang w:val="pl-PL"/>
          </w:rPr>
          <m:t>≠0</m:t>
        </m:r>
      </m:oMath>
      <w:r w:rsidR="00557F7C">
        <w:rPr>
          <w:lang w:val="pl-PL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kk</m:t>
            </m:r>
          </m:sub>
        </m:sSub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pl-PL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k+1 k</m:t>
                </m:r>
              </m:sub>
            </m:sSub>
          </m:e>
        </m:nary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pl-PL"/>
              </w:rPr>
            </m:ctrlPr>
          </m:naryPr>
          <m:sub/>
          <m:sup/>
          <m:e>
            <m:r>
              <w:rPr>
                <w:rFonts w:ascii="Cambria Math" w:hAnsi="Cambria Math"/>
                <w:lang w:val="pl-PL"/>
              </w:rPr>
              <m:t>…</m:t>
            </m:r>
          </m:e>
        </m:nary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pl-PL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nk</m:t>
                </m:r>
              </m:sub>
            </m:sSub>
          </m:e>
        </m:nary>
        <m:r>
          <w:rPr>
            <w:rFonts w:ascii="Cambria Math" w:hAnsi="Cambria Math"/>
            <w:lang w:val="pl-PL"/>
          </w:rPr>
          <m:t>≠0</m:t>
        </m:r>
      </m:oMath>
      <w:r w:rsidR="00557F7C">
        <w:rPr>
          <w:lang w:val="pl-PL"/>
        </w:rPr>
        <w:t xml:space="preserve"> dla wariantu wyboru elementu głównego). </w:t>
      </w:r>
      <w:r>
        <w:rPr>
          <w:lang w:val="pl-PL"/>
        </w:rPr>
        <w:t>Po wykonaniu powyższego algorytmu dla k = 1,...,n</w:t>
      </w:r>
      <w:r w:rsidR="00557F7C">
        <w:rPr>
          <w:lang w:val="pl-PL"/>
        </w:rPr>
        <w:t>,</w:t>
      </w:r>
      <w:r>
        <w:rPr>
          <w:lang w:val="pl-PL"/>
        </w:rPr>
        <w:t xml:space="preserve"> macierz </w:t>
      </w:r>
      <m:oMath>
        <m:r>
          <w:rPr>
            <w:rFonts w:ascii="Cambria Math" w:hAnsi="Cambria Math"/>
            <w:lang w:val="pl-PL"/>
          </w:rPr>
          <m:t>A</m:t>
        </m:r>
      </m:oMath>
      <w:r>
        <w:rPr>
          <w:lang w:val="pl-PL"/>
        </w:rPr>
        <w:t xml:space="preserve"> zostanie przekształcona do postaci górnotrójkątnej</w:t>
      </w:r>
      <w:r w:rsidR="00557F7C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U</m:t>
        </m:r>
      </m:oMath>
      <w:r>
        <w:rPr>
          <w:lang w:val="pl-PL"/>
        </w:rPr>
        <w:t xml:space="preserve">, </w:t>
      </w:r>
      <w:r w:rsidR="00557F7C">
        <w:rPr>
          <w:lang w:val="pl-PL"/>
        </w:rPr>
        <w:t xml:space="preserve">a </w:t>
      </w:r>
      <w:r>
        <w:rPr>
          <w:lang w:val="pl-PL"/>
        </w:rPr>
        <w:t xml:space="preserve">wektor </w:t>
      </w:r>
      <m:oMath>
        <m:r>
          <w:rPr>
            <w:rFonts w:ascii="Cambria Math" w:hAnsi="Cambria Math"/>
            <w:lang w:val="pl-PL"/>
          </w:rPr>
          <m:t>b</m:t>
        </m:r>
      </m:oMath>
      <w:r>
        <w:rPr>
          <w:lang w:val="pl-PL"/>
        </w:rPr>
        <w:t xml:space="preserve"> do wektora</w:t>
      </w:r>
      <w:r w:rsidR="00557F7C">
        <w:rPr>
          <w:lang w:val="pl-PL"/>
        </w:rPr>
        <w:t xml:space="preserve"> docelowego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c</m:t>
        </m:r>
      </m:oMath>
      <w:r>
        <w:rPr>
          <w:lang w:val="pl-PL"/>
        </w:rPr>
        <w:t xml:space="preserve">. W takiej formie wyznaczenie wektora wynikowego sprowadza się do wyznaczenia kolejnych wartości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lang w:val="pl-PL"/>
        </w:rPr>
        <w:t xml:space="preserve"> zgodnie ze wzorem:</w:t>
      </w:r>
    </w:p>
    <w:p w:rsidR="009F5461" w:rsidRPr="009F5461" w:rsidRDefault="009F5461" w:rsidP="009F5461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n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nn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k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j=k+1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kk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m:t>, dla k=n-1,…, 1</m:t>
          </m:r>
        </m:oMath>
      </m:oMathPara>
    </w:p>
    <w:p w:rsidR="009F5461" w:rsidRDefault="00557F7C" w:rsidP="009F5461">
      <w:pPr>
        <w:rPr>
          <w:lang w:val="pl-PL"/>
        </w:rPr>
      </w:pPr>
      <w:r>
        <w:rPr>
          <w:lang w:val="pl-PL"/>
        </w:rPr>
        <w:tab/>
        <w:t xml:space="preserve">Dla wariantu z częściowym wyborem elementu głównego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kk</m:t>
            </m:r>
          </m:sub>
        </m:sSub>
      </m:oMath>
      <w:r>
        <w:rPr>
          <w:lang w:val="pl-PL"/>
        </w:rPr>
        <w:t xml:space="preserve"> w podanym algorytmie jest wyznaczane przy każdej iteracji algorytmu jako </w:t>
      </w: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ik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pl-PL"/>
          </w:rPr>
          <m:t xml:space="preserve"> dla k≤i≤n</m:t>
        </m:r>
      </m:oMath>
      <w:r>
        <w:rPr>
          <w:lang w:val="pl-PL"/>
        </w:rPr>
        <w:t xml:space="preserve">. Jeżeli </w:t>
      </w:r>
      <m:oMath>
        <m:r>
          <w:rPr>
            <w:rFonts w:ascii="Cambria Math" w:hAnsi="Cambria Math"/>
            <w:lang w:val="pl-PL"/>
          </w:rPr>
          <m:t>i ≠k</m:t>
        </m:r>
      </m:oMath>
      <w:r>
        <w:rPr>
          <w:lang w:val="pl-PL"/>
        </w:rPr>
        <w:t xml:space="preserve"> to dane równania zostają zamienione ze sobą kolejnością w macierzy </w:t>
      </w:r>
      <m:oMath>
        <m:r>
          <w:rPr>
            <w:rFonts w:ascii="Cambria Math" w:hAnsi="Cambria Math"/>
            <w:lang w:val="pl-PL"/>
          </w:rPr>
          <m:t>U</m:t>
        </m:r>
      </m:oMath>
      <w:r>
        <w:rPr>
          <w:lang w:val="pl-PL"/>
        </w:rPr>
        <w:t xml:space="preserve"> oraz wektorze </w:t>
      </w:r>
      <m:oMath>
        <m:r>
          <w:rPr>
            <w:rFonts w:ascii="Cambria Math" w:hAnsi="Cambria Math"/>
            <w:lang w:val="pl-PL"/>
          </w:rPr>
          <m:t>c</m:t>
        </m:r>
      </m:oMath>
      <w:r>
        <w:rPr>
          <w:lang w:val="pl-PL"/>
        </w:rPr>
        <w:t xml:space="preserve">. Metoda jest stosowana w celu minimalizacji błędu, który może wystąpić przy małych wartościach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kk</m:t>
            </m:r>
          </m:sub>
        </m:sSub>
      </m:oMath>
      <w:r>
        <w:rPr>
          <w:lang w:val="pl-PL"/>
        </w:rPr>
        <w:t>.</w:t>
      </w:r>
    </w:p>
    <w:p w:rsidR="001E62C6" w:rsidRPr="009F5461" w:rsidRDefault="001E62C6" w:rsidP="009F5461">
      <w:pPr>
        <w:rPr>
          <w:lang w:val="pl-PL"/>
        </w:rPr>
      </w:pPr>
    </w:p>
    <w:p w:rsidR="00307794" w:rsidRDefault="00C5231B" w:rsidP="001E62C6">
      <w:pPr>
        <w:pStyle w:val="Heading4"/>
        <w:numPr>
          <w:ilvl w:val="2"/>
          <w:numId w:val="6"/>
        </w:numPr>
        <w:rPr>
          <w:lang w:val="pl-PL"/>
        </w:rPr>
      </w:pPr>
      <w:r>
        <w:rPr>
          <w:lang w:val="pl-PL"/>
        </w:rPr>
        <w:lastRenderedPageBreak/>
        <w:t>Opis implementacji</w:t>
      </w:r>
    </w:p>
    <w:p w:rsidR="001E62C6" w:rsidRDefault="007D1731" w:rsidP="007D1731">
      <w:pPr>
        <w:ind w:firstLine="720"/>
        <w:rPr>
          <w:lang w:val="pl-PL"/>
        </w:rPr>
      </w:pPr>
      <w:r w:rsidRPr="007D1731">
        <w:rPr>
          <w:lang w:val="pl-PL"/>
        </w:rPr>
        <w:t xml:space="preserve">Ze względu na specyficzną budowę macierzy </w:t>
      </w:r>
      <m:oMath>
        <m:r>
          <w:rPr>
            <w:rFonts w:ascii="Cambria Math" w:hAnsi="Cambria Math"/>
            <w:lang w:val="pl-PL"/>
          </w:rPr>
          <m:t>A</m:t>
        </m:r>
      </m:oMath>
      <w:r w:rsidRPr="007D1731">
        <w:rPr>
          <w:lang w:val="pl-PL"/>
        </w:rPr>
        <w:t xml:space="preserve"> istnieje tutaj duża możliwość optymalizacji problemu. W</w:t>
      </w:r>
      <w:r>
        <w:rPr>
          <w:lang w:val="pl-PL"/>
        </w:rPr>
        <w:t>ersja zaimplementowana oraz przedstawiona w tym sprawozdaniu działa w następujący sposób:</w:t>
      </w:r>
    </w:p>
    <w:p w:rsidR="007D1731" w:rsidRPr="007D1731" w:rsidRDefault="007D1731" w:rsidP="007D1731">
      <w:pPr>
        <w:pStyle w:val="Code"/>
      </w:pPr>
      <w:r>
        <w:t>For v</w:t>
      </w:r>
      <w:r w:rsidRPr="007D1731">
        <w:t xml:space="preserve"> in 1</w:t>
      </w:r>
      <w:r>
        <w:t xml:space="preserve"> </w:t>
      </w:r>
      <w:r w:rsidRPr="007D1731">
        <w:t>:</w:t>
      </w:r>
      <w:r>
        <w:t xml:space="preserve"> </w:t>
      </w:r>
      <w:r w:rsidRPr="007D1731">
        <w:t>n/l</w:t>
      </w:r>
    </w:p>
    <w:p w:rsidR="007D1731" w:rsidRDefault="007D1731" w:rsidP="007D1731">
      <w:pPr>
        <w:pStyle w:val="Code"/>
      </w:pPr>
      <w:r w:rsidRPr="007D1731">
        <w:t xml:space="preserve">  For </w:t>
      </w:r>
      <w:r>
        <w:t xml:space="preserve">k in </w:t>
      </w:r>
      <w:bookmarkStart w:id="1" w:name="_Hlk534550555"/>
      <w:r>
        <w:t>startOfBlockRow</w:t>
      </w:r>
      <w:bookmarkEnd w:id="1"/>
      <w:r>
        <w:t xml:space="preserve"> : endOfBlockARow</w:t>
      </w:r>
    </w:p>
    <w:p w:rsidR="007D1731" w:rsidRDefault="0069438C" w:rsidP="007D1731">
      <w:pPr>
        <w:pStyle w:val="Code"/>
      </w:pPr>
      <w:r>
        <w:t xml:space="preserve">    For i in k+1 : endOf</w:t>
      </w:r>
      <w:r w:rsidR="007D1731">
        <w:t>Block</w:t>
      </w:r>
      <w:r>
        <w:t>B</w:t>
      </w:r>
      <w:r w:rsidR="007D1731">
        <w:t>Row</w:t>
      </w:r>
    </w:p>
    <w:p w:rsidR="007D1731" w:rsidRPr="007D1731" w:rsidRDefault="007D1731" w:rsidP="007D1731">
      <w:pPr>
        <w:pStyle w:val="Code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kk</m:t>
                </m:r>
              </m:sub>
            </m:sSub>
          </m:den>
        </m:f>
      </m:oMath>
    </w:p>
    <w:p w:rsidR="007D1731" w:rsidRDefault="007D1731" w:rsidP="007D1731">
      <w:pPr>
        <w:pStyle w:val="Code"/>
      </w:pPr>
      <w:r>
        <w:t xml:space="preserve">      For j in k+1 : endOfBlockCols</w:t>
      </w:r>
    </w:p>
    <w:p w:rsidR="00913CED" w:rsidRDefault="007D1731" w:rsidP="007D1731">
      <w:pPr>
        <w:pStyle w:val="Code"/>
      </w:pP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</w:p>
    <w:p w:rsidR="00913CED" w:rsidRDefault="00913CED" w:rsidP="007D1731">
      <w:pPr>
        <w:pStyle w:val="Code"/>
      </w:pPr>
      <w:r>
        <w:t xml:space="preserve">      End</w:t>
      </w:r>
    </w:p>
    <w:p w:rsidR="00913CED" w:rsidRDefault="00913CED" w:rsidP="007D1731">
      <w:pPr>
        <w:pStyle w:val="Code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913CED" w:rsidRDefault="00913CED" w:rsidP="007D1731">
      <w:pPr>
        <w:pStyle w:val="Code"/>
      </w:pPr>
      <w:r>
        <w:t xml:space="preserve">    End</w:t>
      </w:r>
    </w:p>
    <w:p w:rsidR="00913CED" w:rsidRDefault="00913CED" w:rsidP="007D1731">
      <w:pPr>
        <w:pStyle w:val="Code"/>
      </w:pPr>
      <w:r>
        <w:t xml:space="preserve">  End</w:t>
      </w:r>
    </w:p>
    <w:p w:rsidR="00913CED" w:rsidRDefault="00913CED" w:rsidP="007D1731">
      <w:pPr>
        <w:pStyle w:val="Code"/>
      </w:pPr>
      <w:r>
        <w:t>End</w:t>
      </w:r>
    </w:p>
    <w:p w:rsidR="00913CED" w:rsidRDefault="00913CED" w:rsidP="00913CED"/>
    <w:p w:rsidR="007D1731" w:rsidRDefault="00913CED" w:rsidP="00913CED">
      <w:pPr>
        <w:rPr>
          <w:lang w:val="pl-PL"/>
        </w:rPr>
      </w:pPr>
      <w:r>
        <w:tab/>
      </w:r>
      <w:r w:rsidRPr="00913CED">
        <w:rPr>
          <w:lang w:val="pl-PL"/>
        </w:rPr>
        <w:t>Powyższa część kodu pokazuj</w:t>
      </w:r>
      <w:r w:rsidR="00F83575">
        <w:rPr>
          <w:lang w:val="pl-PL"/>
        </w:rPr>
        <w:t>e zaimplementowaną metodę Gauss</w:t>
      </w:r>
      <w:r w:rsidRPr="00913CED">
        <w:rPr>
          <w:lang w:val="pl-PL"/>
        </w:rPr>
        <w:t xml:space="preserve">a, uwzględniając jednak blokowość odczytywanej macierzy </w:t>
      </w:r>
      <m:oMath>
        <m:r>
          <w:rPr>
            <w:rFonts w:ascii="Cambria Math" w:hAnsi="Cambria Math"/>
            <w:lang w:val="pl-PL"/>
          </w:rPr>
          <m:t>A</m:t>
        </m:r>
      </m:oMath>
      <w:r>
        <w:rPr>
          <w:lang w:val="pl-PL"/>
        </w:rPr>
        <w:t xml:space="preserve">. Zmienna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 xml:space="preserve"> odpowiada w którym bloku rozmiaru </w:t>
      </w:r>
      <m:oMath>
        <m:r>
          <w:rPr>
            <w:rFonts w:ascii="Cambria Math" w:hAnsi="Cambria Math"/>
            <w:lang w:val="pl-PL"/>
          </w:rPr>
          <m:t>l x l</m:t>
        </m:r>
      </m:oMath>
      <w:r w:rsidRPr="00913CED">
        <w:rPr>
          <w:lang w:val="pl-PL"/>
        </w:rPr>
        <w:t xml:space="preserve"> </w:t>
      </w:r>
      <w:r w:rsidR="007D1731" w:rsidRPr="00913CED">
        <w:rPr>
          <w:lang w:val="pl-PL"/>
        </w:rPr>
        <w:tab/>
      </w:r>
      <w:r>
        <w:rPr>
          <w:lang w:val="pl-PL"/>
        </w:rPr>
        <w:t xml:space="preserve">aktualnie pracuje algorytm. Następnie przeprowadzana jest metoda Gaussa tylko w przedziale wyznaczanym na podstawie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>. Objaśnienie zmiennych odpowiadających za odpowiednie przedziały:</w:t>
      </w:r>
    </w:p>
    <w:p w:rsidR="0069438C" w:rsidRDefault="00913CED" w:rsidP="0069438C">
      <w:pPr>
        <w:rPr>
          <w:lang w:val="pl-PL"/>
        </w:rPr>
      </w:pPr>
      <w:r>
        <w:rPr>
          <w:lang w:val="pl-PL"/>
        </w:rPr>
        <w:tab/>
        <w:t xml:space="preserve">- </w:t>
      </w:r>
      <w:r w:rsidRPr="00913CED">
        <w:rPr>
          <w:rStyle w:val="CodeChar"/>
          <w:lang w:val="pl-PL"/>
        </w:rPr>
        <w:t>startOfBlockRow</w:t>
      </w:r>
      <w:r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=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v</m:t>
            </m:r>
            <m:r>
              <w:rPr>
                <w:rFonts w:ascii="Cambria Math" w:hAnsi="Cambria Math"/>
                <w:lang w:val="pl-PL"/>
              </w:rPr>
              <m:t>-1</m:t>
            </m:r>
          </m:e>
        </m:d>
        <m:r>
          <w:rPr>
            <w:rFonts w:ascii="Cambria Math" w:hAnsi="Cambria Math"/>
            <w:lang w:val="pl-PL"/>
          </w:rPr>
          <m:t>*l</m:t>
        </m:r>
        <m:r>
          <w:rPr>
            <w:rFonts w:ascii="Cambria Math" w:hAnsi="Cambria Math"/>
            <w:lang w:val="pl-PL"/>
          </w:rPr>
          <m:t>+</m:t>
        </m:r>
        <m:r>
          <w:rPr>
            <w:rFonts w:ascii="Cambria Math" w:hAnsi="Cambria Math"/>
            <w:lang w:val="pl-PL"/>
          </w:rPr>
          <m:t>1</m:t>
        </m:r>
      </m:oMath>
      <w:r>
        <w:rPr>
          <w:lang w:val="pl-PL"/>
        </w:rPr>
        <w:t xml:space="preserve">: </w:t>
      </w:r>
      <w:r w:rsidR="0069438C">
        <w:rPr>
          <w:lang w:val="pl-PL"/>
        </w:rPr>
        <w:t xml:space="preserve"> </w:t>
      </w:r>
      <w:r>
        <w:rPr>
          <w:lang w:val="pl-PL"/>
        </w:rPr>
        <w:t xml:space="preserve">index </w:t>
      </w:r>
      <w:r w:rsidR="0069438C">
        <w:rPr>
          <w:lang w:val="pl-PL"/>
        </w:rPr>
        <w:t xml:space="preserve">wiersza (oraz kolumny) od którego zaczyna się blok </w:t>
      </w:r>
      <m:oMath>
        <m:r>
          <w:rPr>
            <w:rFonts w:ascii="Cambria Math" w:hAnsi="Cambria Math"/>
            <w:lang w:val="pl-PL"/>
          </w:rPr>
          <m:t>v</m:t>
        </m:r>
      </m:oMath>
      <w:r>
        <w:rPr>
          <w:lang w:val="pl-PL"/>
        </w:rPr>
        <w:t>,</w:t>
      </w:r>
      <w:r>
        <w:rPr>
          <w:lang w:val="pl-PL"/>
        </w:rPr>
        <w:br/>
      </w:r>
      <w:r>
        <w:rPr>
          <w:lang w:val="pl-PL"/>
        </w:rPr>
        <w:tab/>
        <w:t xml:space="preserve">- </w:t>
      </w:r>
      <w:r w:rsidR="0069438C" w:rsidRPr="0069438C">
        <w:rPr>
          <w:rStyle w:val="CodeChar"/>
          <w:lang w:val="pl-PL"/>
        </w:rPr>
        <w:t>endOfBlockARow</w:t>
      </w:r>
      <w:r w:rsidR="0069438C">
        <w:rPr>
          <w:rStyle w:val="CodeChar"/>
          <w:lang w:val="pl-PL"/>
        </w:rPr>
        <w:t xml:space="preserve"> </w:t>
      </w:r>
      <m:oMath>
        <m:r>
          <w:rPr>
            <w:rStyle w:val="CodeChar"/>
            <w:rFonts w:ascii="Cambria Math" w:hAnsi="Cambria Math"/>
            <w:lang w:val="pl-PL"/>
          </w:rPr>
          <m:t>=</m:t>
        </m:r>
        <m:r>
          <m:rPr>
            <m:sty m:val="p"/>
          </m:rPr>
          <w:rPr>
            <w:rStyle w:val="CodeChar"/>
            <w:rFonts w:ascii="Cambria Math" w:hAnsi="Cambria Math"/>
            <w:lang w:val="pl-PL"/>
          </w:rPr>
          <m:t>startOfBlockRow</m:t>
        </m:r>
        <m:r>
          <w:rPr>
            <w:rStyle w:val="CodeChar"/>
            <w:rFonts w:ascii="Cambria Math" w:hAnsi="Cambria Math"/>
            <w:lang w:val="pl-PL"/>
          </w:rPr>
          <m:t xml:space="preserve"> + l - 1</m:t>
        </m:r>
      </m:oMath>
      <w:r w:rsidR="0069438C">
        <w:rPr>
          <w:rStyle w:val="CodeChar"/>
          <w:lang w:val="pl-PL"/>
        </w:rPr>
        <w:t xml:space="preserve">: </w:t>
      </w:r>
      <w:r w:rsidR="0069438C" w:rsidRPr="0069438C">
        <w:rPr>
          <w:lang w:val="pl-PL"/>
        </w:rPr>
        <w:t>i</w:t>
      </w:r>
      <w:r w:rsidR="0069438C">
        <w:rPr>
          <w:lang w:val="pl-PL"/>
        </w:rPr>
        <w:t xml:space="preserve">ndex wiersza kończącego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v</m:t>
            </m:r>
          </m:sub>
        </m:sSub>
      </m:oMath>
      <w:r w:rsidR="0069438C">
        <w:rPr>
          <w:lang w:val="pl-PL"/>
        </w:rPr>
        <w:t>,</w:t>
      </w:r>
      <w:r w:rsidR="0069438C">
        <w:rPr>
          <w:lang w:val="pl-PL"/>
        </w:rPr>
        <w:br/>
      </w:r>
      <w:r w:rsidR="0069438C">
        <w:rPr>
          <w:lang w:val="pl-PL"/>
        </w:rPr>
        <w:tab/>
        <w:t xml:space="preserve">- </w:t>
      </w:r>
      <w:r w:rsidR="0069438C" w:rsidRPr="0069438C">
        <w:rPr>
          <w:rStyle w:val="CodeChar"/>
          <w:lang w:val="pl-PL"/>
        </w:rPr>
        <w:t>endOfBlockBRow</w:t>
      </w:r>
      <w:r w:rsidR="0069438C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>min(rowStart</m:t>
        </m:r>
        <m:r>
          <w:rPr>
            <w:rFonts w:ascii="Cambria Math" w:hAnsi="Cambria Math"/>
            <w:lang w:val="pl-PL"/>
          </w:rPr>
          <m:t>+</m:t>
        </m:r>
        <m:r>
          <w:rPr>
            <w:rFonts w:ascii="Cambria Math" w:hAnsi="Cambria Math"/>
            <w:lang w:val="pl-PL"/>
          </w:rPr>
          <m:t xml:space="preserve">2*l-1, </m:t>
        </m:r>
        <m:r>
          <w:rPr>
            <w:rFonts w:ascii="Cambria Math" w:hAnsi="Cambria Math"/>
            <w:lang w:val="pl-PL"/>
          </w:rPr>
          <m:t xml:space="preserve"> </m:t>
        </m:r>
        <m:r>
          <w:rPr>
            <w:rFonts w:ascii="Cambria Math" w:hAnsi="Cambria Math"/>
            <w:lang w:val="pl-PL"/>
          </w:rPr>
          <m:t>n)</m:t>
        </m:r>
      </m:oMath>
      <w:r w:rsidR="0069438C">
        <w:rPr>
          <w:lang w:val="pl-PL"/>
        </w:rPr>
        <w:t xml:space="preserve">:  </w:t>
      </w:r>
      <w:r w:rsidR="0069438C" w:rsidRPr="0069438C">
        <w:rPr>
          <w:lang w:val="pl-PL"/>
        </w:rPr>
        <w:t>i</w:t>
      </w:r>
      <w:r w:rsidR="0069438C">
        <w:rPr>
          <w:lang w:val="pl-PL"/>
        </w:rPr>
        <w:t xml:space="preserve">ndex wiersza kończącego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v+1</m:t>
            </m:r>
          </m:sub>
        </m:sSub>
      </m:oMath>
      <w:r w:rsidR="0069438C">
        <w:rPr>
          <w:lang w:val="pl-PL"/>
        </w:rPr>
        <w:t>,</w:t>
      </w:r>
      <w:r w:rsidR="0069438C">
        <w:rPr>
          <w:lang w:val="pl-PL"/>
        </w:rPr>
        <w:br/>
      </w:r>
      <w:r w:rsidR="0069438C">
        <w:rPr>
          <w:lang w:val="pl-PL"/>
        </w:rPr>
        <w:tab/>
        <w:t xml:space="preserve">- </w:t>
      </w:r>
      <w:r w:rsidR="0069438C" w:rsidRPr="0069438C">
        <w:rPr>
          <w:rStyle w:val="CodeChar"/>
          <w:lang w:val="pl-PL"/>
        </w:rPr>
        <w:t>endOfBlockCols</w:t>
      </w:r>
      <w:r w:rsidR="0069438C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>min(k*l</m:t>
        </m:r>
        <m:r>
          <w:rPr>
            <w:rFonts w:ascii="Cambria Math" w:hAnsi="Cambria Math"/>
            <w:lang w:val="pl-PL"/>
          </w:rPr>
          <m:t>+</m:t>
        </m:r>
        <m:r>
          <w:rPr>
            <w:rFonts w:ascii="Cambria Math" w:hAnsi="Cambria Math"/>
            <w:lang w:val="pl-PL"/>
          </w:rPr>
          <m:t>l,</m:t>
        </m:r>
        <m:r>
          <w:rPr>
            <w:rFonts w:ascii="Cambria Math" w:hAnsi="Cambria Math"/>
            <w:lang w:val="pl-PL"/>
          </w:rPr>
          <m:t xml:space="preserve"> </m:t>
        </m:r>
        <m:r>
          <w:rPr>
            <w:rFonts w:ascii="Cambria Math" w:hAnsi="Cambria Math"/>
            <w:lang w:val="pl-PL"/>
          </w:rPr>
          <m:t xml:space="preserve"> n)</m:t>
        </m:r>
      </m:oMath>
      <w:r w:rsidR="0069438C">
        <w:rPr>
          <w:lang w:val="pl-PL"/>
        </w:rPr>
        <w:t xml:space="preserve">:  index kolumny kończącej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v</m:t>
            </m:r>
          </m:sub>
        </m:sSub>
      </m:oMath>
      <w:r w:rsidR="0069438C">
        <w:rPr>
          <w:lang w:val="pl-PL"/>
        </w:rPr>
        <w:t>.</w:t>
      </w:r>
    </w:p>
    <w:p w:rsidR="009340B0" w:rsidRDefault="0069438C" w:rsidP="0069438C">
      <w:pPr>
        <w:rPr>
          <w:lang w:val="pl-PL"/>
        </w:rPr>
      </w:pPr>
      <w:r>
        <w:rPr>
          <w:lang w:val="pl-PL"/>
        </w:rPr>
        <w:tab/>
        <w:t xml:space="preserve">Każdy blok w którym wykonuje się metoda Gaussa składa się więc z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v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v</m:t>
                </m:r>
              </m:sub>
            </m:sSub>
            <m:r>
              <w:rPr>
                <w:rFonts w:ascii="Cambria Math" w:hAnsi="Cambria Math"/>
                <w:lang w:val="pl-PL"/>
              </w:rPr>
              <m:t>, A</m:t>
            </m:r>
          </m:e>
          <m:sub>
            <m:r>
              <w:rPr>
                <w:rFonts w:ascii="Cambria Math" w:hAnsi="Cambria Math"/>
                <w:lang w:val="pl-PL"/>
              </w:rPr>
              <m:t>v+1</m:t>
            </m:r>
          </m:sub>
        </m:sSub>
        <m:r>
          <w:rPr>
            <w:rFonts w:ascii="Cambria Math" w:hAnsi="Cambria Math"/>
            <w:lang w:val="pl-PL"/>
          </w:rPr>
          <m:t>,</m:t>
        </m:r>
        <m:r>
          <w:rPr>
            <w:rFonts w:ascii="Cambria Math" w:hAnsi="Cambria Math"/>
            <w:lang w:val="pl-P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v+1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v+1</m:t>
            </m:r>
          </m:sub>
        </m:sSub>
      </m:oMath>
      <w:r w:rsidR="009340B0">
        <w:rPr>
          <w:lang w:val="pl-PL"/>
        </w:rPr>
        <w:t>.</w:t>
      </w:r>
      <w:r w:rsidR="009340B0">
        <w:rPr>
          <w:lang w:val="pl-PL"/>
        </w:rPr>
        <w:br/>
        <w:t xml:space="preserve">Można zauważyć, że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v</m:t>
            </m:r>
          </m:sub>
        </m:sSub>
      </m:oMath>
      <w:r w:rsidR="009340B0">
        <w:rPr>
          <w:lang w:val="pl-PL"/>
        </w:rPr>
        <w:t xml:space="preserve"> nie jest brana pod uwagę, jednak dzieję się tak ponieważ przed obliczaniem bloku </w:t>
      </w:r>
      <m:oMath>
        <m:r>
          <w:rPr>
            <w:rFonts w:ascii="Cambria Math" w:hAnsi="Cambria Math"/>
            <w:lang w:val="pl-PL"/>
          </w:rPr>
          <m:t>v</m:t>
        </m:r>
      </m:oMath>
      <w:r w:rsidR="009340B0">
        <w:rPr>
          <w:lang w:val="pl-PL"/>
        </w:rPr>
        <w:t xml:space="preserve"> wszystkie jej wartości są już równe 0. Dodatkowo należy zauważyć, że dla każdego bloku </w:t>
      </w:r>
      <m:oMath>
        <m:r>
          <w:rPr>
            <w:rFonts w:ascii="Cambria Math" w:hAnsi="Cambria Math"/>
            <w:lang w:val="pl-PL"/>
          </w:rPr>
          <m:t>v</m:t>
        </m:r>
      </m:oMath>
      <w:r w:rsidR="009340B0">
        <w:rPr>
          <w:lang w:val="pl-PL"/>
        </w:rPr>
        <w:t xml:space="preserve"> nie należy uwzględniać macierzy o indeksie większym niż </w:t>
      </w:r>
      <m:oMath>
        <m:r>
          <w:rPr>
            <w:rFonts w:ascii="Cambria Math" w:hAnsi="Cambria Math"/>
            <w:lang w:val="pl-PL"/>
          </w:rPr>
          <m:t>v+1</m:t>
        </m:r>
      </m:oMath>
      <w:r w:rsidR="009340B0">
        <w:rPr>
          <w:lang w:val="pl-PL"/>
        </w:rPr>
        <w:t xml:space="preserve">, ponieważ wartości dodawane do tych równań będą zawsze równe 0. </w:t>
      </w:r>
    </w:p>
    <w:p w:rsidR="009340B0" w:rsidRDefault="009340B0" w:rsidP="00F83575">
      <w:pPr>
        <w:rPr>
          <w:lang w:val="pl-PL"/>
        </w:rPr>
      </w:pPr>
      <w:r>
        <w:rPr>
          <w:lang w:val="pl-PL"/>
        </w:rPr>
        <w:tab/>
        <w:t>W przypadku wariantu z częściowym wyborem elementu głównego, w k</w:t>
      </w:r>
      <w:r w:rsidR="00F83575">
        <w:rPr>
          <w:lang w:val="pl-PL"/>
        </w:rPr>
        <w:t xml:space="preserve">odzie jest dodatkowo sprawdzane, czy w kolejnych wierszach (do wiersza </w:t>
      </w:r>
      <w:r w:rsidR="00F83575" w:rsidRPr="0069438C">
        <w:rPr>
          <w:rStyle w:val="CodeChar"/>
          <w:lang w:val="pl-PL"/>
        </w:rPr>
        <w:t>endOfBlockBRow</w:t>
      </w:r>
      <w:r w:rsidR="00F83575" w:rsidRPr="00F83575">
        <w:rPr>
          <w:lang w:val="pl-PL"/>
        </w:rPr>
        <w:t xml:space="preserve">) </w:t>
      </w:r>
      <w:r w:rsidR="00F83575">
        <w:rPr>
          <w:lang w:val="pl-PL"/>
        </w:rPr>
        <w:t xml:space="preserve">istnieje wartość większa niż aktualne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kk</m:t>
            </m:r>
          </m:sub>
        </m:sSub>
      </m:oMath>
      <w:r w:rsidR="00F83575">
        <w:rPr>
          <w:lang w:val="pl-PL"/>
        </w:rPr>
        <w:t xml:space="preserve">. Jeżeli tak, to wykorzystywana jest tablica permutacji która maskuje podmianę wierszy w macierzy </w:t>
      </w:r>
      <m:oMath>
        <m:r>
          <w:rPr>
            <w:rFonts w:ascii="Cambria Math" w:hAnsi="Cambria Math"/>
            <w:lang w:val="pl-PL"/>
          </w:rPr>
          <m:t>A</m:t>
        </m:r>
      </m:oMath>
      <w:r w:rsidR="00F83575">
        <w:rPr>
          <w:lang w:val="pl-PL"/>
        </w:rPr>
        <w:t xml:space="preserve">. Dzięki temu maskowaniu niepotrzebne jest kopiowanie faktycznych wartości macierzy (co może być kosztowne). </w:t>
      </w:r>
    </w:p>
    <w:p w:rsidR="00F83575" w:rsidRDefault="00F83575" w:rsidP="00F83575">
      <w:pPr>
        <w:rPr>
          <w:lang w:val="pl-PL"/>
        </w:rPr>
      </w:pPr>
      <w:r>
        <w:rPr>
          <w:lang w:val="pl-PL"/>
        </w:rPr>
        <w:tab/>
        <w:t xml:space="preserve">Ostatnią częścią zadania jest wyliczenie wartości układu. Jest to robione zgodnie ze wzorem podanym przy opisie metody Gaussa, zachowując przy tym przedziały wynikające z blokowości macierzy </w:t>
      </w:r>
      <m:oMath>
        <m:r>
          <w:rPr>
            <w:rFonts w:ascii="Cambria Math" w:hAnsi="Cambria Math"/>
            <w:lang w:val="pl-PL"/>
          </w:rPr>
          <m:t>A</m:t>
        </m:r>
      </m:oMath>
      <w:r>
        <w:rPr>
          <w:lang w:val="pl-PL"/>
        </w:rPr>
        <w:t>.</w:t>
      </w:r>
    </w:p>
    <w:p w:rsidR="00F83575" w:rsidRPr="00F83575" w:rsidRDefault="00F83575" w:rsidP="00F83575">
      <w:pPr>
        <w:pStyle w:val="Code"/>
      </w:pPr>
      <w:r w:rsidRPr="00F83575">
        <w:t>For v in n/l : -1 : 1</w:t>
      </w:r>
    </w:p>
    <w:p w:rsidR="00F83575" w:rsidRDefault="00F83575" w:rsidP="00F83575">
      <w:pPr>
        <w:pStyle w:val="Code"/>
        <w:rPr>
          <w:rStyle w:val="CodeChar"/>
        </w:rPr>
      </w:pPr>
      <w:r w:rsidRPr="00F83575">
        <w:t xml:space="preserve">  For i in </w:t>
      </w:r>
      <w:r w:rsidRPr="00F83575">
        <w:rPr>
          <w:rStyle w:val="CodeChar"/>
        </w:rPr>
        <w:t>endOfBlockARow : -1 : startOfBlockRow</w:t>
      </w:r>
    </w:p>
    <w:p w:rsidR="00F83575" w:rsidRPr="00F83575" w:rsidRDefault="00F83575" w:rsidP="00F83575">
      <w:pPr>
        <w:pStyle w:val="Code"/>
        <w:rPr>
          <w:rStyle w:val="CodeChar"/>
        </w:rPr>
      </w:pPr>
      <w:r>
        <w:rPr>
          <w:rStyle w:val="CodeChar"/>
        </w:rPr>
        <w:t xml:space="preserve">    Sum = 0</w:t>
      </w:r>
    </w:p>
    <w:p w:rsidR="00F83575" w:rsidRDefault="00F83575" w:rsidP="00F83575">
      <w:pPr>
        <w:pStyle w:val="Code"/>
        <w:rPr>
          <w:rStyle w:val="CodeChar"/>
        </w:rPr>
      </w:pPr>
      <w:r w:rsidRPr="00F83575">
        <w:rPr>
          <w:rStyle w:val="CodeChar"/>
        </w:rPr>
        <w:t xml:space="preserve">  </w:t>
      </w:r>
      <w:r>
        <w:rPr>
          <w:rStyle w:val="CodeChar"/>
        </w:rPr>
        <w:t xml:space="preserve">  For j in i+1 : colEnd</w:t>
      </w:r>
    </w:p>
    <w:p w:rsidR="00F83575" w:rsidRDefault="00F83575" w:rsidP="00F83575">
      <w:pPr>
        <w:pStyle w:val="Code"/>
        <w:rPr>
          <w:rStyle w:val="CodeChar"/>
        </w:rPr>
      </w:pPr>
      <w:r>
        <w:rPr>
          <w:rStyle w:val="CodeChar"/>
        </w:rPr>
        <w:t xml:space="preserve">      Sum += A[i, j]*x[j]</w:t>
      </w:r>
    </w:p>
    <w:p w:rsidR="00F83575" w:rsidRDefault="00F83575" w:rsidP="00F83575">
      <w:pPr>
        <w:pStyle w:val="Code"/>
        <w:rPr>
          <w:rStyle w:val="CodeChar"/>
        </w:rPr>
      </w:pPr>
      <w:r>
        <w:rPr>
          <w:rStyle w:val="CodeChar"/>
        </w:rPr>
        <w:t xml:space="preserve">    End</w:t>
      </w:r>
    </w:p>
    <w:p w:rsidR="00F83575" w:rsidRDefault="00F83575" w:rsidP="00F83575">
      <w:pPr>
        <w:pStyle w:val="Code"/>
        <w:rPr>
          <w:rStyle w:val="CodeChar"/>
          <w:lang w:val="pl-PL"/>
        </w:rPr>
      </w:pPr>
      <w:r w:rsidRPr="00F83575">
        <w:rPr>
          <w:rStyle w:val="CodeChar"/>
          <w:lang w:val="pl-PL"/>
        </w:rPr>
        <w:t xml:space="preserve">    x[i] = (b[i] – sum)</w:t>
      </w:r>
      <w:r>
        <w:rPr>
          <w:rStyle w:val="CodeChar"/>
          <w:lang w:val="pl-PL"/>
        </w:rPr>
        <w:t>/A[i, i]</w:t>
      </w:r>
    </w:p>
    <w:p w:rsidR="00F83575" w:rsidRDefault="00F83575" w:rsidP="00F83575">
      <w:pPr>
        <w:pStyle w:val="Code"/>
        <w:rPr>
          <w:rStyle w:val="CodeChar"/>
          <w:lang w:val="pl-PL"/>
        </w:rPr>
      </w:pPr>
      <w:r>
        <w:rPr>
          <w:rStyle w:val="CodeChar"/>
          <w:lang w:val="pl-PL"/>
        </w:rPr>
        <w:t xml:space="preserve">  End</w:t>
      </w:r>
    </w:p>
    <w:p w:rsidR="00F83575" w:rsidRPr="00F83575" w:rsidRDefault="00F83575" w:rsidP="00F83575">
      <w:pPr>
        <w:pStyle w:val="Code"/>
        <w:rPr>
          <w:shd w:val="clear" w:color="auto" w:fill="FFFFFF" w:themeFill="background1"/>
          <w:lang w:val="pl-PL"/>
        </w:rPr>
      </w:pPr>
      <w:r>
        <w:rPr>
          <w:rStyle w:val="CodeChar"/>
          <w:lang w:val="pl-PL"/>
        </w:rPr>
        <w:t>End</w:t>
      </w:r>
    </w:p>
    <w:p w:rsidR="00F83575" w:rsidRDefault="00F83575" w:rsidP="00C5231B">
      <w:pPr>
        <w:pStyle w:val="Heading4"/>
        <w:rPr>
          <w:lang w:val="pl-PL"/>
        </w:rPr>
      </w:pPr>
      <w:r>
        <w:rPr>
          <w:lang w:val="pl-PL"/>
        </w:rPr>
        <w:br/>
      </w:r>
    </w:p>
    <w:p w:rsidR="00F83575" w:rsidRDefault="00F83575" w:rsidP="00F83575">
      <w:pPr>
        <w:rPr>
          <w:rFonts w:asciiTheme="majorHAnsi" w:eastAsiaTheme="majorEastAsia" w:hAnsiTheme="majorHAnsi" w:cstheme="majorBidi"/>
          <w:color w:val="2F5496" w:themeColor="accent1" w:themeShade="BF"/>
          <w:lang w:val="pl-PL"/>
        </w:rPr>
      </w:pPr>
      <w:r>
        <w:rPr>
          <w:lang w:val="pl-PL"/>
        </w:rPr>
        <w:br w:type="page"/>
      </w:r>
    </w:p>
    <w:p w:rsidR="00F83575" w:rsidRDefault="00C5231B" w:rsidP="00F83575">
      <w:pPr>
        <w:pStyle w:val="Heading4"/>
        <w:numPr>
          <w:ilvl w:val="2"/>
          <w:numId w:val="6"/>
        </w:numPr>
        <w:rPr>
          <w:lang w:val="pl-PL"/>
        </w:rPr>
      </w:pPr>
      <w:r>
        <w:rPr>
          <w:lang w:val="pl-PL"/>
        </w:rPr>
        <w:lastRenderedPageBreak/>
        <w:t>Analiza złożoności</w:t>
      </w:r>
    </w:p>
    <w:p w:rsidR="00F83575" w:rsidRDefault="00F83575" w:rsidP="00650D27">
      <w:pPr>
        <w:ind w:firstLine="720"/>
        <w:rPr>
          <w:lang w:val="pl-PL"/>
        </w:rPr>
      </w:pPr>
      <w:r>
        <w:rPr>
          <w:lang w:val="pl-PL"/>
        </w:rPr>
        <w:t xml:space="preserve">Złożoność obliczeniowa tego algorytmu jest </w:t>
      </w:r>
      <w:r w:rsidR="00650D27">
        <w:rPr>
          <w:lang w:val="pl-PL"/>
        </w:rPr>
        <w:t>zależna od ilości iteracji w każdej pętli, tak więc dla sprowadzania macierzy do postaci trójkątnej:</w:t>
      </w:r>
    </w:p>
    <w:p w:rsidR="00650D27" w:rsidRDefault="00650D27" w:rsidP="00650D27">
      <w:pPr>
        <w:rPr>
          <w:lang w:val="pl-PL"/>
        </w:rPr>
      </w:pPr>
      <w:r>
        <w:rPr>
          <w:lang w:val="pl-PL"/>
        </w:rPr>
        <w:tab/>
        <w:t xml:space="preserve">1. pętla blokowa: </w:t>
      </w:r>
      <m:oMath>
        <m:r>
          <w:rPr>
            <w:rFonts w:ascii="Cambria Math" w:hAnsi="Cambria Math"/>
            <w:lang w:val="pl-PL"/>
          </w:rPr>
          <m:t>n/l</m:t>
        </m:r>
      </m:oMath>
      <w:r>
        <w:rPr>
          <w:lang w:val="pl-PL"/>
        </w:rPr>
        <w:t xml:space="preserve"> operacji,</w:t>
      </w:r>
      <w:r>
        <w:rPr>
          <w:lang w:val="pl-PL"/>
        </w:rPr>
        <w:br/>
      </w:r>
      <w:r>
        <w:rPr>
          <w:lang w:val="pl-PL"/>
        </w:rPr>
        <w:tab/>
        <w:t xml:space="preserve">2. pętla wierszy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v</m:t>
            </m:r>
          </m:sub>
        </m:sSub>
      </m:oMath>
      <w:r>
        <w:rPr>
          <w:lang w:val="pl-PL"/>
        </w:rPr>
        <w:t xml:space="preserve">: </w:t>
      </w:r>
      <m:oMath>
        <m:r>
          <w:rPr>
            <w:rFonts w:ascii="Cambria Math" w:hAnsi="Cambria Math"/>
            <w:lang w:val="pl-PL"/>
          </w:rPr>
          <m:t>l</m:t>
        </m:r>
      </m:oMath>
      <w:r>
        <w:rPr>
          <w:lang w:val="pl-PL"/>
        </w:rPr>
        <w:t xml:space="preserve"> operacji,</w:t>
      </w:r>
      <w:r>
        <w:rPr>
          <w:lang w:val="pl-PL"/>
        </w:rPr>
        <w:br/>
      </w:r>
      <w:r>
        <w:rPr>
          <w:lang w:val="pl-PL"/>
        </w:rPr>
        <w:tab/>
        <w:t xml:space="preserve">3. pętla wierszy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v</m:t>
            </m:r>
          </m:sub>
        </m:sSub>
        <m:r>
          <w:rPr>
            <w:rFonts w:ascii="Cambria Math" w:hAnsi="Cambria Math"/>
            <w:lang w:val="pl-PL"/>
          </w:rPr>
          <m:t xml:space="preserve"> i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v+1</m:t>
            </m:r>
          </m:sub>
        </m:sSub>
      </m:oMath>
      <w:r>
        <w:rPr>
          <w:lang w:val="pl-PL"/>
        </w:rPr>
        <w:t xml:space="preserve">: od </w:t>
      </w:r>
      <m:oMath>
        <m:r>
          <w:rPr>
            <w:rFonts w:ascii="Cambria Math" w:hAnsi="Cambria Math"/>
            <w:lang w:val="pl-PL"/>
          </w:rPr>
          <m:t>2l</m:t>
        </m:r>
      </m:oMath>
      <w:r>
        <w:rPr>
          <w:lang w:val="pl-PL"/>
        </w:rPr>
        <w:t xml:space="preserve"> do </w:t>
      </w:r>
      <m:oMath>
        <m:r>
          <w:rPr>
            <w:rFonts w:ascii="Cambria Math" w:hAnsi="Cambria Math"/>
            <w:lang w:val="pl-PL"/>
          </w:rPr>
          <m:t>l</m:t>
        </m:r>
      </m:oMath>
      <w:r>
        <w:rPr>
          <w:lang w:val="pl-PL"/>
        </w:rPr>
        <w:t xml:space="preserve"> operacji (w zależności od stanu pętli 2)</w:t>
      </w:r>
      <w:r>
        <w:rPr>
          <w:lang w:val="pl-PL"/>
        </w:rPr>
        <w:br/>
      </w:r>
      <w:r>
        <w:rPr>
          <w:lang w:val="pl-PL"/>
        </w:rPr>
        <w:tab/>
        <w:t xml:space="preserve">4. pętla kolumn macierzy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v</m:t>
            </m:r>
          </m:sub>
        </m:sSub>
        <m:r>
          <w:rPr>
            <w:rFonts w:ascii="Cambria Math" w:hAnsi="Cambria Math"/>
            <w:lang w:val="pl-PL"/>
          </w:rPr>
          <m:t xml:space="preserve"> i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v</m:t>
            </m:r>
          </m:sub>
        </m:sSub>
      </m:oMath>
      <w:r>
        <w:rPr>
          <w:lang w:val="pl-PL"/>
        </w:rPr>
        <w:t xml:space="preserve">: od </w:t>
      </w:r>
      <m:oMath>
        <m:r>
          <w:rPr>
            <w:rFonts w:ascii="Cambria Math" w:hAnsi="Cambria Math"/>
            <w:lang w:val="pl-PL"/>
          </w:rPr>
          <m:t>2l</m:t>
        </m:r>
      </m:oMath>
      <w:r>
        <w:rPr>
          <w:lang w:val="pl-PL"/>
        </w:rPr>
        <w:t xml:space="preserve"> do </w:t>
      </w:r>
      <m:oMath>
        <m:r>
          <w:rPr>
            <w:rFonts w:ascii="Cambria Math" w:hAnsi="Cambria Math"/>
            <w:lang w:val="pl-PL"/>
          </w:rPr>
          <m:t>l</m:t>
        </m:r>
      </m:oMath>
      <w:r>
        <w:rPr>
          <w:lang w:val="pl-PL"/>
        </w:rPr>
        <w:t xml:space="preserve"> operacji (w zależności od stanu pętli 2)</w:t>
      </w:r>
      <w:r>
        <w:rPr>
          <w:lang w:val="pl-PL"/>
        </w:rPr>
        <w:br/>
        <w:t xml:space="preserve">Stąd całkowita ilość operacji jest mniejsza niż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n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  <m:r>
          <w:rPr>
            <w:rFonts w:ascii="Cambria Math" w:hAnsi="Cambria Math"/>
            <w:lang w:val="pl-PL"/>
          </w:rPr>
          <m:t>*l*2l*2l=4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l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, co daje złożoność obliczeniową rzędu </w:t>
      </w:r>
      <m:oMath>
        <m:r>
          <w:rPr>
            <w:rFonts w:ascii="Cambria Math" w:hAnsi="Cambria Math"/>
            <w:lang w:val="pl-PL"/>
          </w:rPr>
          <m:t>O(n)</m:t>
        </m:r>
      </m:oMath>
      <w:r>
        <w:rPr>
          <w:lang w:val="pl-PL"/>
        </w:rPr>
        <w:t xml:space="preserve">, przy założeniu, że </w:t>
      </w:r>
      <m:oMath>
        <m:r>
          <w:rPr>
            <w:rFonts w:ascii="Cambria Math" w:hAnsi="Cambria Math"/>
            <w:lang w:val="pl-PL"/>
          </w:rPr>
          <m:t>l</m:t>
        </m:r>
      </m:oMath>
      <w:r>
        <w:rPr>
          <w:lang w:val="pl-PL"/>
        </w:rPr>
        <w:t xml:space="preserve"> jest stałą. Podobną złożoność posiada część wyliczająca wartości niewiadomych. </w:t>
      </w:r>
      <w:r w:rsidR="003E5B57">
        <w:rPr>
          <w:lang w:val="pl-PL"/>
        </w:rPr>
        <w:t xml:space="preserve">Ilość operacji to mniej niż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n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  <m:r>
          <w:rPr>
            <w:rFonts w:ascii="Cambria Math" w:hAnsi="Cambria Math"/>
            <w:lang w:val="pl-PL"/>
          </w:rPr>
          <m:t>*l*2l=2ln</m:t>
        </m:r>
      </m:oMath>
      <w:r w:rsidR="003E5B57">
        <w:rPr>
          <w:lang w:val="pl-PL"/>
        </w:rPr>
        <w:t xml:space="preserve">, co również daje złożoność obliczeniową rzędu </w:t>
      </w:r>
      <m:oMath>
        <m:r>
          <w:rPr>
            <w:rFonts w:ascii="Cambria Math" w:hAnsi="Cambria Math"/>
            <w:lang w:val="pl-PL"/>
          </w:rPr>
          <m:t>O(n)</m:t>
        </m:r>
      </m:oMath>
      <w:r w:rsidR="003E5B57">
        <w:rPr>
          <w:lang w:val="pl-PL"/>
        </w:rPr>
        <w:t xml:space="preserve">. </w:t>
      </w:r>
      <w:r w:rsidR="00C60F1A">
        <w:rPr>
          <w:lang w:val="pl-PL"/>
        </w:rPr>
        <w:t>Zatem</w:t>
      </w:r>
      <w:r w:rsidR="003E5B57">
        <w:rPr>
          <w:lang w:val="pl-PL"/>
        </w:rPr>
        <w:t xml:space="preserve"> całkowita złożoność obliczeniowa algorytmu to </w:t>
      </w:r>
      <m:oMath>
        <m:r>
          <w:rPr>
            <w:rFonts w:ascii="Cambria Math" w:hAnsi="Cambria Math"/>
            <w:lang w:val="pl-PL"/>
          </w:rPr>
          <m:t>O(n)</m:t>
        </m:r>
      </m:oMath>
      <w:r w:rsidR="003E5B57">
        <w:rPr>
          <w:lang w:val="pl-PL"/>
        </w:rPr>
        <w:t>.</w:t>
      </w:r>
    </w:p>
    <w:p w:rsidR="003E5B57" w:rsidRDefault="003E5B57" w:rsidP="00650D27">
      <w:pPr>
        <w:rPr>
          <w:lang w:val="pl-PL"/>
        </w:rPr>
      </w:pPr>
      <w:r>
        <w:rPr>
          <w:lang w:val="pl-PL"/>
        </w:rPr>
        <w:tab/>
        <w:t>Z taką samą złożonością obliczeniową mamy do czynienia dla metody Gaussa z częściowym wyborem elementu głównego  - złożoność zwiększa się jedynie o stałą.</w:t>
      </w:r>
    </w:p>
    <w:p w:rsidR="003E5B57" w:rsidRDefault="003E5B57" w:rsidP="00650D27">
      <w:pPr>
        <w:rPr>
          <w:lang w:val="pl-PL"/>
        </w:rPr>
      </w:pPr>
      <w:r>
        <w:rPr>
          <w:lang w:val="pl-PL"/>
        </w:rPr>
        <w:tab/>
        <w:t xml:space="preserve">Złożoność pamięciowa programu zależy od ilości zapamiętywanych danych. Dzięki wykorzystaniu SparseMatrix możliwe jest efektywne przechowywanie macierzy </w:t>
      </w:r>
      <m:oMath>
        <m:r>
          <w:rPr>
            <w:rFonts w:ascii="Cambria Math" w:hAnsi="Cambria Math"/>
            <w:lang w:val="pl-PL"/>
          </w:rPr>
          <m:t>A</m:t>
        </m:r>
      </m:oMath>
      <w:r>
        <w:rPr>
          <w:lang w:val="pl-PL"/>
        </w:rPr>
        <w:t xml:space="preserve"> o nawet bardzo wielkich rozmiarach. Należy również zauważyć, że wszystkie operacje wykonywane są wewnętrznie w macierzy </w:t>
      </w:r>
      <m:oMath>
        <m:r>
          <w:rPr>
            <w:rFonts w:ascii="Cambria Math" w:hAnsi="Cambria Math"/>
            <w:lang w:val="pl-PL"/>
          </w:rPr>
          <m:t>A</m:t>
        </m:r>
      </m:oMath>
      <w:r>
        <w:rPr>
          <w:lang w:val="pl-PL"/>
        </w:rPr>
        <w:t xml:space="preserve"> oraz wektorze </w:t>
      </w:r>
      <m:oMath>
        <m:r>
          <w:rPr>
            <w:rFonts w:ascii="Cambria Math" w:hAnsi="Cambria Math"/>
            <w:lang w:val="pl-PL"/>
          </w:rPr>
          <m:t>b</m:t>
        </m:r>
      </m:oMath>
      <w:r>
        <w:rPr>
          <w:lang w:val="pl-PL"/>
        </w:rPr>
        <w:t xml:space="preserve">, więc na potrzeby algorytmu jedyną dodatkowo zaalokowaną pamięcią jest pamięć zachowująca wyniki wartości zmiennych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lang w:val="pl-PL"/>
        </w:rPr>
        <w:t>. Znając ilość elementów macier</w:t>
      </w:r>
      <w:r w:rsidR="001B7ADB">
        <w:rPr>
          <w:lang w:val="pl-PL"/>
        </w:rPr>
        <w:t>zy (ilość elementów w macierzy</w:t>
      </w:r>
      <w:r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v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</m:oMath>
      <w:r w:rsidR="001B7ADB" w:rsidRPr="001B7ADB">
        <w:rPr>
          <w:lang w:val="pl-PL"/>
        </w:rPr>
        <w:t>to</w:t>
      </w:r>
      <m:oMath>
        <m:r>
          <w:rPr>
            <w:rFonts w:ascii="Cambria Math" w:hAnsi="Cambria Math"/>
            <w:lang w:val="pl-PL"/>
          </w:rPr>
          <m:t xml:space="preserve"> </m:t>
        </m:r>
        <m:r>
          <w:rPr>
            <w:rFonts w:ascii="Cambria Math" w:hAnsi="Cambria Math"/>
            <w:lang w:val="pl-PL"/>
          </w:rPr>
          <m:t xml:space="preserve">n*l,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 xml:space="preserve"> </m:t>
            </m:r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v</m:t>
            </m:r>
          </m:sub>
        </m:sSub>
      </m:oMath>
      <w:r w:rsidR="001B7ADB">
        <w:rPr>
          <w:lang w:val="pl-PL"/>
        </w:rPr>
        <w:t xml:space="preserve"> to </w:t>
      </w:r>
      <m:oMath>
        <m:r>
          <w:rPr>
            <w:rFonts w:ascii="Cambria Math" w:hAnsi="Cambria Math"/>
            <w:lang w:val="pl-PL"/>
          </w:rPr>
          <m:t xml:space="preserve">n-l, </m:t>
        </m:r>
      </m:oMath>
      <w:r w:rsidR="001B7ADB">
        <w:rPr>
          <w:lang w:val="pl-PL"/>
        </w:rPr>
        <w:t>a</w:t>
      </w:r>
      <m:oMath>
        <m:r>
          <w:rPr>
            <w:rFonts w:ascii="Cambria Math" w:hAnsi="Cambria Math"/>
            <w:lang w:val="pl-P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v</m:t>
            </m:r>
          </m:sub>
        </m:sSub>
      </m:oMath>
      <w:r w:rsidR="001B7ADB">
        <w:rPr>
          <w:lang w:val="pl-PL"/>
        </w:rPr>
        <w:t xml:space="preserve"> </w:t>
      </w:r>
      <w:r w:rsidR="001B7ADB" w:rsidRPr="001B7ADB">
        <w:rPr>
          <w:lang w:val="pl-PL"/>
        </w:rPr>
        <w:t>to</w:t>
      </w:r>
      <w:r w:rsidR="001B7ADB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n-l</m:t>
        </m:r>
      </m:oMath>
      <w:r w:rsidR="001B7ADB">
        <w:rPr>
          <w:lang w:val="pl-PL"/>
        </w:rPr>
        <w:t xml:space="preserve">, a w wektorach </w:t>
      </w:r>
      <m:oMath>
        <m:r>
          <w:rPr>
            <w:rFonts w:ascii="Cambria Math" w:hAnsi="Cambria Math"/>
            <w:lang w:val="pl-PL"/>
          </w:rPr>
          <m:t>b</m:t>
        </m:r>
      </m:oMath>
      <w:r w:rsidR="001B7ADB"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x</m:t>
        </m:r>
      </m:oMath>
      <w:r w:rsidR="001B7ADB">
        <w:rPr>
          <w:lang w:val="pl-PL"/>
        </w:rPr>
        <w:t xml:space="preserve"> to </w:t>
      </w:r>
      <m:oMath>
        <m:r>
          <w:rPr>
            <w:rFonts w:ascii="Cambria Math" w:hAnsi="Cambria Math"/>
            <w:lang w:val="pl-PL"/>
          </w:rPr>
          <m:t>n</m:t>
        </m:r>
      </m:oMath>
      <w:r w:rsidR="001B7ADB">
        <w:rPr>
          <w:lang w:val="pl-PL"/>
        </w:rPr>
        <w:t xml:space="preserve">), można stwierdzić, że złożoność pamięciowa tego algorytmu to </w:t>
      </w:r>
      <m:oMath>
        <m:r>
          <w:rPr>
            <w:rFonts w:ascii="Cambria Math" w:hAnsi="Cambria Math"/>
            <w:lang w:val="pl-PL"/>
          </w:rPr>
          <m:t>O(n)</m:t>
        </m:r>
      </m:oMath>
      <w:r w:rsidR="001B7ADB">
        <w:rPr>
          <w:lang w:val="pl-PL"/>
        </w:rPr>
        <w:t xml:space="preserve">. </w:t>
      </w:r>
    </w:p>
    <w:p w:rsidR="001B7ADB" w:rsidRPr="00F83575" w:rsidRDefault="001B7ADB" w:rsidP="00650D27">
      <w:pPr>
        <w:rPr>
          <w:lang w:val="pl-PL"/>
        </w:rPr>
      </w:pPr>
      <w:r>
        <w:rPr>
          <w:lang w:val="pl-PL"/>
        </w:rPr>
        <w:tab/>
        <w:t xml:space="preserve">Taką samą złożoność daje metoda Gaussa z częściowym wyborem elementu głównego – należy jedynie zwiększyć stałą o </w:t>
      </w:r>
      <m:oMath>
        <m:r>
          <w:rPr>
            <w:rFonts w:ascii="Cambria Math" w:hAnsi="Cambria Math"/>
            <w:lang w:val="pl-PL"/>
          </w:rPr>
          <m:t>1</m:t>
        </m:r>
      </m:oMath>
      <w:r>
        <w:rPr>
          <w:lang w:val="pl-PL"/>
        </w:rPr>
        <w:t>, w związku z zapamiętaniem dodatkowego wektora permutacji.</w:t>
      </w:r>
    </w:p>
    <w:p w:rsidR="008877D9" w:rsidRDefault="000527AE" w:rsidP="000527AE">
      <w:pPr>
        <w:pStyle w:val="Heading3"/>
        <w:rPr>
          <w:lang w:val="pl-PL"/>
        </w:rPr>
      </w:pPr>
      <w:r>
        <w:rPr>
          <w:lang w:val="pl-PL"/>
        </w:rPr>
        <w:t xml:space="preserve">1.3 </w:t>
      </w:r>
      <w:r w:rsidR="00307794" w:rsidRPr="00C5231B">
        <w:rPr>
          <w:lang w:val="pl-PL"/>
        </w:rPr>
        <w:t>Wyniki</w:t>
      </w:r>
    </w:p>
    <w:p w:rsidR="00FA795D" w:rsidRPr="000527AE" w:rsidRDefault="00FA795D" w:rsidP="000527AE">
      <w:pPr>
        <w:ind w:firstLine="360"/>
        <w:rPr>
          <w:lang w:val="pl-PL"/>
        </w:rPr>
      </w:pPr>
      <w:r w:rsidRPr="000527AE">
        <w:rPr>
          <w:lang w:val="pl-PL"/>
        </w:rPr>
        <w:t xml:space="preserve">Dla </w:t>
      </w:r>
      <w:r w:rsidR="000527AE" w:rsidRPr="000527AE">
        <w:rPr>
          <w:lang w:val="pl-PL"/>
        </w:rPr>
        <w:t>odpowiednich funkcji zostały przeprowadzone testy na bazie losowo generowanych macierzy funkcją blockmat z modułu matrixgen.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728"/>
        <w:gridCol w:w="2645"/>
        <w:gridCol w:w="1585"/>
        <w:gridCol w:w="2695"/>
      </w:tblGrid>
      <w:tr w:rsidR="00386D77" w:rsidTr="00132A09">
        <w:tc>
          <w:tcPr>
            <w:tcW w:w="2137" w:type="dxa"/>
            <w:vMerge w:val="restart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373" w:type="dxa"/>
            <w:gridSpan w:val="2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Bez wyboru elementu głównego</w:t>
            </w:r>
          </w:p>
        </w:tc>
        <w:tc>
          <w:tcPr>
            <w:tcW w:w="4280" w:type="dxa"/>
            <w:gridSpan w:val="2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 wyborem elementu głównego</w:t>
            </w:r>
          </w:p>
        </w:tc>
      </w:tr>
      <w:tr w:rsidR="00386D77" w:rsidTr="00132A09">
        <w:tc>
          <w:tcPr>
            <w:tcW w:w="2137" w:type="dxa"/>
            <w:vMerge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</w:p>
        </w:tc>
        <w:tc>
          <w:tcPr>
            <w:tcW w:w="1728" w:type="dxa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Czas (s)</w:t>
            </w:r>
          </w:p>
        </w:tc>
        <w:tc>
          <w:tcPr>
            <w:tcW w:w="2645" w:type="dxa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Błąd względny</w:t>
            </w:r>
          </w:p>
        </w:tc>
        <w:tc>
          <w:tcPr>
            <w:tcW w:w="1585" w:type="dxa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Czas (s)</w:t>
            </w:r>
          </w:p>
        </w:tc>
        <w:tc>
          <w:tcPr>
            <w:tcW w:w="2695" w:type="dxa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Błąd względny</w:t>
            </w:r>
          </w:p>
        </w:tc>
      </w:tr>
      <w:tr w:rsidR="00386D77" w:rsidTr="00132A09">
        <w:tc>
          <w:tcPr>
            <w:tcW w:w="2137" w:type="dxa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1728" w:type="dxa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 w:rsidRPr="00386D77">
              <w:rPr>
                <w:lang w:val="pl-PL"/>
              </w:rPr>
              <w:t>0.007970</w:t>
            </w:r>
          </w:p>
        </w:tc>
        <w:tc>
          <w:tcPr>
            <w:tcW w:w="2645" w:type="dxa"/>
            <w:vAlign w:val="center"/>
          </w:tcPr>
          <w:p w:rsidR="00386D77" w:rsidRDefault="00132A09" w:rsidP="00386D77">
            <w:pPr>
              <w:jc w:val="center"/>
              <w:rPr>
                <w:lang w:val="pl-PL"/>
              </w:rPr>
            </w:pPr>
            <w:r w:rsidRPr="00132A09">
              <w:rPr>
                <w:lang w:val="pl-PL"/>
              </w:rPr>
              <w:t>-4.440892098500626e-14</w:t>
            </w:r>
          </w:p>
        </w:tc>
        <w:tc>
          <w:tcPr>
            <w:tcW w:w="1585" w:type="dxa"/>
            <w:vAlign w:val="center"/>
          </w:tcPr>
          <w:p w:rsidR="00386D77" w:rsidRDefault="00132A09" w:rsidP="00386D77">
            <w:pPr>
              <w:jc w:val="center"/>
              <w:rPr>
                <w:lang w:val="pl-PL"/>
              </w:rPr>
            </w:pPr>
            <w:r w:rsidRPr="00132A09">
              <w:rPr>
                <w:lang w:val="pl-PL"/>
              </w:rPr>
              <w:t>0.007773</w:t>
            </w:r>
          </w:p>
        </w:tc>
        <w:tc>
          <w:tcPr>
            <w:tcW w:w="2695" w:type="dxa"/>
            <w:vAlign w:val="center"/>
          </w:tcPr>
          <w:p w:rsidR="00386D77" w:rsidRDefault="000527AE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3.3306690738754696e-14</w:t>
            </w:r>
          </w:p>
        </w:tc>
      </w:tr>
      <w:tr w:rsidR="00386D77" w:rsidTr="00132A09">
        <w:tc>
          <w:tcPr>
            <w:tcW w:w="2137" w:type="dxa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10000</w:t>
            </w:r>
          </w:p>
        </w:tc>
        <w:tc>
          <w:tcPr>
            <w:tcW w:w="1728" w:type="dxa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 w:rsidRPr="00386D77">
              <w:rPr>
                <w:lang w:val="pl-PL"/>
              </w:rPr>
              <w:t>0.423703</w:t>
            </w:r>
          </w:p>
        </w:tc>
        <w:tc>
          <w:tcPr>
            <w:tcW w:w="2645" w:type="dxa"/>
            <w:vAlign w:val="center"/>
          </w:tcPr>
          <w:p w:rsidR="00386D77" w:rsidRDefault="00132A09" w:rsidP="00386D77">
            <w:pPr>
              <w:jc w:val="center"/>
              <w:rPr>
                <w:lang w:val="pl-PL"/>
              </w:rPr>
            </w:pPr>
            <w:r w:rsidRPr="00132A09">
              <w:rPr>
                <w:lang w:val="pl-PL"/>
              </w:rPr>
              <w:t>-2.220446049250313e-14</w:t>
            </w:r>
          </w:p>
        </w:tc>
        <w:tc>
          <w:tcPr>
            <w:tcW w:w="1585" w:type="dxa"/>
            <w:vAlign w:val="center"/>
          </w:tcPr>
          <w:p w:rsidR="00386D77" w:rsidRDefault="00132A09" w:rsidP="00386D77">
            <w:pPr>
              <w:jc w:val="center"/>
              <w:rPr>
                <w:lang w:val="pl-PL"/>
              </w:rPr>
            </w:pPr>
            <w:r w:rsidRPr="00132A09">
              <w:rPr>
                <w:lang w:val="pl-PL"/>
              </w:rPr>
              <w:t>0.430909</w:t>
            </w:r>
          </w:p>
        </w:tc>
        <w:tc>
          <w:tcPr>
            <w:tcW w:w="2695" w:type="dxa"/>
            <w:vAlign w:val="center"/>
          </w:tcPr>
          <w:p w:rsidR="00386D77" w:rsidRDefault="000527AE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4.440892098500626e-15</w:t>
            </w:r>
          </w:p>
        </w:tc>
      </w:tr>
      <w:tr w:rsidR="00386D77" w:rsidTr="00132A09">
        <w:tc>
          <w:tcPr>
            <w:tcW w:w="2137" w:type="dxa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50000</w:t>
            </w:r>
          </w:p>
        </w:tc>
        <w:tc>
          <w:tcPr>
            <w:tcW w:w="1728" w:type="dxa"/>
            <w:vAlign w:val="center"/>
          </w:tcPr>
          <w:p w:rsidR="00386D77" w:rsidRDefault="00386D77" w:rsidP="00386D77">
            <w:pPr>
              <w:jc w:val="center"/>
              <w:rPr>
                <w:lang w:val="pl-PL"/>
              </w:rPr>
            </w:pPr>
            <w:r w:rsidRPr="00386D77">
              <w:rPr>
                <w:lang w:val="pl-PL"/>
              </w:rPr>
              <w:t>5.848441</w:t>
            </w:r>
          </w:p>
        </w:tc>
        <w:tc>
          <w:tcPr>
            <w:tcW w:w="2645" w:type="dxa"/>
            <w:vAlign w:val="center"/>
          </w:tcPr>
          <w:p w:rsidR="00386D77" w:rsidRDefault="00132A09" w:rsidP="00386D77">
            <w:pPr>
              <w:jc w:val="center"/>
              <w:rPr>
                <w:lang w:val="pl-PL"/>
              </w:rPr>
            </w:pPr>
            <w:r w:rsidRPr="00132A09">
              <w:rPr>
                <w:lang w:val="pl-PL"/>
              </w:rPr>
              <w:t>-8.881784197001252e-14</w:t>
            </w:r>
          </w:p>
        </w:tc>
        <w:tc>
          <w:tcPr>
            <w:tcW w:w="1585" w:type="dxa"/>
            <w:vAlign w:val="center"/>
          </w:tcPr>
          <w:p w:rsidR="00386D77" w:rsidRDefault="00132A09" w:rsidP="00386D77">
            <w:pPr>
              <w:jc w:val="center"/>
              <w:rPr>
                <w:lang w:val="pl-PL"/>
              </w:rPr>
            </w:pPr>
            <w:r w:rsidRPr="00132A09">
              <w:rPr>
                <w:lang w:val="pl-PL"/>
              </w:rPr>
              <w:t>6.457342</w:t>
            </w:r>
          </w:p>
        </w:tc>
        <w:tc>
          <w:tcPr>
            <w:tcW w:w="2695" w:type="dxa"/>
            <w:vAlign w:val="center"/>
          </w:tcPr>
          <w:p w:rsidR="00386D77" w:rsidRDefault="000527AE" w:rsidP="00386D7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8.220446049250313e-15</w:t>
            </w:r>
          </w:p>
        </w:tc>
      </w:tr>
    </w:tbl>
    <w:p w:rsidR="00307794" w:rsidRPr="00307794" w:rsidRDefault="00307794" w:rsidP="00307794">
      <w:pPr>
        <w:rPr>
          <w:lang w:val="pl-PL"/>
        </w:rPr>
      </w:pPr>
    </w:p>
    <w:p w:rsidR="00307794" w:rsidRDefault="00307794" w:rsidP="000527AE">
      <w:pPr>
        <w:pStyle w:val="Heading3"/>
        <w:numPr>
          <w:ilvl w:val="1"/>
          <w:numId w:val="8"/>
        </w:numPr>
        <w:rPr>
          <w:lang w:val="pl-PL"/>
        </w:rPr>
      </w:pPr>
      <w:r w:rsidRPr="00307794">
        <w:rPr>
          <w:lang w:val="pl-PL"/>
        </w:rPr>
        <w:t>Wnisoki</w:t>
      </w:r>
    </w:p>
    <w:p w:rsidR="000527AE" w:rsidRDefault="000527AE" w:rsidP="000527AE">
      <w:pPr>
        <w:ind w:firstLine="360"/>
        <w:rPr>
          <w:lang w:val="pl-PL"/>
        </w:rPr>
      </w:pPr>
      <w:r w:rsidRPr="000527AE">
        <w:rPr>
          <w:lang w:val="pl-PL"/>
        </w:rPr>
        <w:t>Można zauważyć delikatną różnicę w błędzie względnym pomiędzy metodami. Stosując metodę Gaussa uwzględniającą wybór elementu głównego, błąd względny maleje. Nie ma jednak zauważalnych różnic jeżeli chodzi o czas wykonywania programów.</w:t>
      </w:r>
      <w:r>
        <w:rPr>
          <w:lang w:val="pl-PL"/>
        </w:rPr>
        <w:t xml:space="preserve"> Z tych względów wywnioskować można, że bezpieczniejsze jest używanie wariantu z wyborem elementu głównego, ponieważ zarówno teoretycznie, jak i praktycznie, jest on bezpieczniejszy.</w:t>
      </w:r>
    </w:p>
    <w:p w:rsidR="000527AE" w:rsidRDefault="000527AE" w:rsidP="000527AE">
      <w:pPr>
        <w:ind w:firstLine="360"/>
        <w:rPr>
          <w:lang w:val="pl-PL"/>
        </w:rPr>
      </w:pPr>
      <w:r>
        <w:rPr>
          <w:lang w:val="pl-PL"/>
        </w:rPr>
        <w:t>Mając również na uwadzę</w:t>
      </w:r>
      <w:r w:rsidR="005564D3">
        <w:rPr>
          <w:lang w:val="pl-PL"/>
        </w:rPr>
        <w:t xml:space="preserve"> złożoność obliczeniową, można zauważyć, że analizując dokładnie zadany problem i dostosowując algorytmy pod niego można uzyskać o wiele lepsze wyniki czasowe (w tym zadaniu optymalizacja ze standardowej złożoności sześciennej do liniowej).</w:t>
      </w:r>
    </w:p>
    <w:p w:rsidR="005564D3" w:rsidRDefault="005564D3">
      <w:pPr>
        <w:rPr>
          <w:lang w:val="pl-PL"/>
        </w:rPr>
      </w:pPr>
      <w:r>
        <w:rPr>
          <w:lang w:val="pl-PL"/>
        </w:rPr>
        <w:br w:type="page"/>
      </w:r>
    </w:p>
    <w:p w:rsidR="005B48DD" w:rsidRPr="00C5231B" w:rsidRDefault="00720DA1" w:rsidP="005B48DD">
      <w:pPr>
        <w:pStyle w:val="Heading2"/>
        <w:rPr>
          <w:lang w:val="pl-PL"/>
        </w:rPr>
      </w:pPr>
      <w:r>
        <w:rPr>
          <w:lang w:val="pl-PL"/>
        </w:rPr>
        <w:lastRenderedPageBreak/>
        <w:t>Zadania</w:t>
      </w:r>
      <w:r w:rsidR="005B48DD" w:rsidRPr="00C5231B">
        <w:rPr>
          <w:lang w:val="pl-PL"/>
        </w:rPr>
        <w:t xml:space="preserve"> 2</w:t>
      </w:r>
      <w:r>
        <w:rPr>
          <w:lang w:val="pl-PL"/>
        </w:rPr>
        <w:t xml:space="preserve"> i 3</w:t>
      </w:r>
    </w:p>
    <w:p w:rsidR="000527AE" w:rsidRDefault="005B48DD" w:rsidP="000527AE">
      <w:pPr>
        <w:pStyle w:val="Heading3"/>
        <w:rPr>
          <w:lang w:val="pl-PL"/>
        </w:rPr>
      </w:pPr>
      <w:r>
        <w:rPr>
          <w:lang w:val="pl-PL"/>
        </w:rPr>
        <w:t>2.1 Opis zagadnienia</w:t>
      </w:r>
    </w:p>
    <w:p w:rsidR="005564D3" w:rsidRDefault="005564D3" w:rsidP="005564D3">
      <w:pPr>
        <w:rPr>
          <w:lang w:val="pl-PL"/>
        </w:rPr>
      </w:pPr>
      <w:r>
        <w:rPr>
          <w:lang w:val="pl-PL"/>
        </w:rPr>
        <w:tab/>
        <w:t>Zadanie</w:t>
      </w:r>
      <w:r w:rsidR="00720DA1">
        <w:rPr>
          <w:lang w:val="pl-PL"/>
        </w:rPr>
        <w:t xml:space="preserve"> 2</w:t>
      </w:r>
      <w:r>
        <w:rPr>
          <w:lang w:val="pl-PL"/>
        </w:rPr>
        <w:t xml:space="preserve"> polega na implementacji funkcji wyznaczającej rozkład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 xml:space="preserve"> macierzy </w:t>
      </w:r>
      <m:oMath>
        <m:r>
          <w:rPr>
            <w:rFonts w:ascii="Cambria Math" w:hAnsi="Cambria Math"/>
            <w:lang w:val="pl-PL"/>
          </w:rPr>
          <m:t>A</m:t>
        </m:r>
      </m:oMath>
      <w:r>
        <w:rPr>
          <w:lang w:val="pl-PL"/>
        </w:rPr>
        <w:t xml:space="preserve"> metodą eliminacji Gaussa. Funkcja powinna uwzględniać specyficzną postać macierzy </w:t>
      </w:r>
      <m:oMath>
        <m:r>
          <w:rPr>
            <w:rFonts w:ascii="Cambria Math" w:hAnsi="Cambria Math"/>
            <w:lang w:val="pl-PL"/>
          </w:rPr>
          <m:t>A</m:t>
        </m:r>
      </m:oMath>
      <w:r>
        <w:rPr>
          <w:lang w:val="pl-PL"/>
        </w:rPr>
        <w:t xml:space="preserve">, oraz umżliwać pracy w dwóch wariantach: </w:t>
      </w:r>
    </w:p>
    <w:p w:rsidR="005564D3" w:rsidRDefault="005564D3" w:rsidP="005564D3">
      <w:pPr>
        <w:pStyle w:val="ListParagraph"/>
        <w:rPr>
          <w:lang w:val="pl-PL"/>
        </w:rPr>
      </w:pPr>
      <w:r>
        <w:rPr>
          <w:lang w:val="pl-PL"/>
        </w:rPr>
        <w:t>- bez wyboru elementu głównego,</w:t>
      </w:r>
    </w:p>
    <w:p w:rsidR="005564D3" w:rsidRDefault="005564D3" w:rsidP="005564D3">
      <w:pPr>
        <w:pStyle w:val="ListParagraph"/>
        <w:rPr>
          <w:lang w:val="pl-PL"/>
        </w:rPr>
      </w:pPr>
      <w:r>
        <w:rPr>
          <w:lang w:val="pl-PL"/>
        </w:rPr>
        <w:t>- z częściowym wyborem elementu głównego.</w:t>
      </w:r>
    </w:p>
    <w:p w:rsidR="00720DA1" w:rsidRPr="00720DA1" w:rsidRDefault="00720DA1" w:rsidP="00720DA1">
      <w:pPr>
        <w:rPr>
          <w:lang w:val="pl-PL"/>
        </w:rPr>
      </w:pPr>
      <w:r>
        <w:rPr>
          <w:lang w:val="pl-PL"/>
        </w:rPr>
        <w:tab/>
        <w:t xml:space="preserve">Zadanie 3 polega na implementacji funkcji rozwiązującej układ </w:t>
      </w:r>
      <m:oMath>
        <m:r>
          <w:rPr>
            <w:rFonts w:ascii="Cambria Math" w:hAnsi="Cambria Math"/>
            <w:lang w:val="pl-PL"/>
          </w:rPr>
          <m:t>Ax=b</m:t>
        </m:r>
      </m:oMath>
      <w:r>
        <w:rPr>
          <w:lang w:val="pl-PL"/>
        </w:rPr>
        <w:t xml:space="preserve">, używajac wcześniej wyznaczonego rozkładu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>.</w:t>
      </w:r>
    </w:p>
    <w:p w:rsidR="005B48DD" w:rsidRDefault="005B48DD" w:rsidP="005B48DD">
      <w:pPr>
        <w:pStyle w:val="Heading3"/>
        <w:rPr>
          <w:lang w:val="pl-PL"/>
        </w:rPr>
      </w:pPr>
      <w:r>
        <w:rPr>
          <w:lang w:val="pl-PL"/>
        </w:rPr>
        <w:t>2.2 Rozwiązanie</w:t>
      </w:r>
    </w:p>
    <w:p w:rsidR="005564D3" w:rsidRDefault="005564D3" w:rsidP="005564D3">
      <w:pPr>
        <w:pStyle w:val="Heading4"/>
        <w:rPr>
          <w:lang w:val="pl-PL"/>
        </w:rPr>
      </w:pPr>
      <w:r>
        <w:rPr>
          <w:lang w:val="pl-PL"/>
        </w:rPr>
        <w:t>2.2.1 Opis metody</w:t>
      </w:r>
    </w:p>
    <w:p w:rsidR="00481854" w:rsidRPr="00481854" w:rsidRDefault="005564D3" w:rsidP="005564D3">
      <w:pPr>
        <w:rPr>
          <w:lang w:val="pl-PL"/>
        </w:rPr>
      </w:pPr>
      <w:r>
        <w:rPr>
          <w:lang w:val="pl-PL"/>
        </w:rPr>
        <w:tab/>
        <w:t xml:space="preserve">Rozkład macierzy </w:t>
      </w:r>
      <m:oMath>
        <m:r>
          <w:rPr>
            <w:rFonts w:ascii="Cambria Math" w:hAnsi="Cambria Math"/>
            <w:lang w:val="pl-PL"/>
          </w:rPr>
          <m:t>A</m:t>
        </m:r>
      </m:oMath>
      <w:r>
        <w:rPr>
          <w:lang w:val="pl-PL"/>
        </w:rPr>
        <w:t xml:space="preserve"> do postaci </w:t>
      </w:r>
      <m:oMath>
        <m:r>
          <w:rPr>
            <w:rFonts w:ascii="Cambria Math" w:hAnsi="Cambria Math"/>
            <w:lang w:val="pl-PL"/>
          </w:rPr>
          <m:t>A=LU</m:t>
        </m:r>
      </m:oMath>
      <w:r>
        <w:rPr>
          <w:lang w:val="pl-PL"/>
        </w:rPr>
        <w:t xml:space="preserve"> jest równoważna metodzie eliminacji Gaussa. </w:t>
      </w:r>
      <w:r w:rsidR="00720DA1">
        <w:rPr>
          <w:lang w:val="pl-PL"/>
        </w:rPr>
        <w:t xml:space="preserve">Wyznaczona macierz </w:t>
      </w:r>
      <m:oMath>
        <m:r>
          <w:rPr>
            <w:rFonts w:ascii="Cambria Math" w:hAnsi="Cambria Math"/>
            <w:lang w:val="pl-PL"/>
          </w:rPr>
          <m:t>L</m:t>
        </m:r>
      </m:oMath>
      <w:r w:rsidR="00720DA1">
        <w:rPr>
          <w:lang w:val="pl-PL"/>
        </w:rPr>
        <w:t xml:space="preserve"> jest macierzą dolnotrójkątną, a macierz </w:t>
      </w:r>
      <m:oMath>
        <m:r>
          <w:rPr>
            <w:rFonts w:ascii="Cambria Math" w:hAnsi="Cambria Math"/>
            <w:lang w:val="pl-PL"/>
          </w:rPr>
          <m:t>U</m:t>
        </m:r>
      </m:oMath>
      <w:r w:rsidR="00720DA1">
        <w:rPr>
          <w:lang w:val="pl-PL"/>
        </w:rPr>
        <w:t xml:space="preserve"> jest górnotrójkątna. Wyznaczenie tych macierzy wynika bezpośrednio z metody eliminacji Gaussa, mianowicie proces sprowadzania macierzy </w:t>
      </w:r>
      <m:oMath>
        <m:r>
          <w:rPr>
            <w:rFonts w:ascii="Cambria Math" w:hAnsi="Cambria Math"/>
            <w:lang w:val="pl-PL"/>
          </w:rPr>
          <m:t>A</m:t>
        </m:r>
      </m:oMath>
      <w:r w:rsidR="00720DA1">
        <w:rPr>
          <w:lang w:val="pl-PL"/>
        </w:rPr>
        <w:t xml:space="preserve"> do macierzy górnotrójkątnej </w:t>
      </w:r>
      <m:oMath>
        <m:r>
          <w:rPr>
            <w:rFonts w:ascii="Cambria Math" w:hAnsi="Cambria Math"/>
            <w:lang w:val="pl-PL"/>
          </w:rPr>
          <m:t>U</m:t>
        </m:r>
      </m:oMath>
      <w:r w:rsidR="00720DA1">
        <w:rPr>
          <w:lang w:val="pl-PL"/>
        </w:rPr>
        <w:t xml:space="preserve"> w </w:t>
      </w:r>
      <m:oMath>
        <m:r>
          <w:rPr>
            <w:rFonts w:ascii="Cambria Math" w:hAnsi="Cambria Math"/>
            <w:lang w:val="pl-PL"/>
          </w:rPr>
          <m:t>n-1</m:t>
        </m:r>
      </m:oMath>
      <w:r w:rsidR="00720DA1">
        <w:rPr>
          <w:lang w:val="pl-PL"/>
        </w:rPr>
        <w:t xml:space="preserve"> krokach można zapisać jako </w:t>
      </w:r>
    </w:p>
    <w:p w:rsidR="00481854" w:rsidRDefault="00481854" w:rsidP="00481854">
      <w:pPr>
        <w:jc w:val="center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L</m:t>
              </m:r>
            </m:e>
            <m:sup>
              <m:r>
                <w:rPr>
                  <w:rFonts w:ascii="Cambria Math" w:hAnsi="Cambria Math"/>
                  <w:lang w:val="pl-PL"/>
                </w:rPr>
                <m:t>(n-1)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L</m:t>
              </m:r>
            </m:e>
            <m:sup>
              <m:r>
                <w:rPr>
                  <w:rFonts w:ascii="Cambria Math" w:hAnsi="Cambria Math"/>
                  <w:lang w:val="pl-PL"/>
                </w:rPr>
                <m:t>(n-2)</m:t>
              </m:r>
            </m:sup>
          </m:sSup>
          <m:r>
            <w:rPr>
              <w:rFonts w:ascii="Cambria Math" w:hAnsi="Cambria Math"/>
              <w:lang w:val="pl-PL"/>
            </w:rPr>
            <m:t>...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L</m:t>
              </m:r>
            </m:e>
            <m:sup>
              <m:r>
                <w:rPr>
                  <w:rFonts w:ascii="Cambria Math" w:hAnsi="Cambria Math"/>
                  <w:lang w:val="pl-PL"/>
                </w:rPr>
                <m:t>(1)</m:t>
              </m:r>
            </m:sup>
          </m:sSup>
          <m:r>
            <w:rPr>
              <w:rFonts w:ascii="Cambria Math" w:hAnsi="Cambria Math"/>
              <w:lang w:val="pl-PL"/>
            </w:rPr>
            <m:t>A</m:t>
          </m:r>
        </m:oMath>
      </m:oMathPara>
    </w:p>
    <w:p w:rsidR="005564D3" w:rsidRDefault="00720DA1" w:rsidP="00481854">
      <w:pPr>
        <w:jc w:val="center"/>
        <w:rPr>
          <w:lang w:val="pl-PL"/>
        </w:rPr>
      </w:pPr>
      <w:r>
        <w:rPr>
          <w:lang w:val="pl-PL"/>
        </w:rPr>
        <w:t xml:space="preserve">Stąd: </w:t>
      </w:r>
      <m:oMath>
        <m:r>
          <w:rPr>
            <w:rFonts w:ascii="Cambria Math" w:hAnsi="Cambria Math"/>
            <w:lang w:val="pl-PL"/>
          </w:rPr>
          <m:t xml:space="preserve">A 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(1)</m:t>
                </m:r>
              </m:sup>
            </m:sSup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  <m:r>
          <w:rPr>
            <w:rFonts w:ascii="Cambria Math" w:hAnsi="Cambria Math"/>
            <w:lang w:val="pl-PL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(2)</m:t>
                </m:r>
              </m:sup>
            </m:sSup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  <m:r>
          <w:rPr>
            <w:rFonts w:ascii="Cambria Math" w:hAnsi="Cambria Math"/>
            <w:lang w:val="pl-PL"/>
          </w:rPr>
          <m:t xml:space="preserve">* ...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(n-1)</m:t>
                </m:r>
              </m:sup>
            </m:sSup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  <m:r>
          <w:rPr>
            <w:rFonts w:ascii="Cambria Math" w:hAnsi="Cambria Math"/>
            <w:lang w:val="pl-PL"/>
          </w:rPr>
          <m:t>*U</m:t>
        </m:r>
      </m:oMath>
    </w:p>
    <w:p w:rsidR="00720DA1" w:rsidRPr="005564D3" w:rsidRDefault="00720DA1" w:rsidP="005564D3">
      <w:pPr>
        <w:rPr>
          <w:lang w:val="pl-PL"/>
        </w:rPr>
      </w:pPr>
      <w:r>
        <w:rPr>
          <w:lang w:val="pl-PL"/>
        </w:rPr>
        <w:tab/>
        <w:t xml:space="preserve">Znając rozkład </w:t>
      </w:r>
      <m:oMath>
        <m:r>
          <w:rPr>
            <w:rFonts w:ascii="Cambria Math" w:hAnsi="Cambria Math"/>
            <w:lang w:val="pl-PL"/>
          </w:rPr>
          <m:t>A=LU</m:t>
        </m:r>
      </m:oMath>
      <w:r>
        <w:rPr>
          <w:lang w:val="pl-PL"/>
        </w:rPr>
        <w:t xml:space="preserve"> </w:t>
      </w:r>
      <w:r w:rsidR="00481854">
        <w:rPr>
          <w:lang w:val="pl-PL"/>
        </w:rPr>
        <w:t>zadanie sprowadza się</w:t>
      </w:r>
      <w:r>
        <w:rPr>
          <w:lang w:val="pl-PL"/>
        </w:rPr>
        <w:t xml:space="preserve"> do rozwiązania dwóch układ</w:t>
      </w:r>
      <w:r w:rsidR="00481854">
        <w:rPr>
          <w:lang w:val="pl-PL"/>
        </w:rPr>
        <w:t>ów</w:t>
      </w:r>
      <w:r>
        <w:rPr>
          <w:lang w:val="pl-PL"/>
        </w:rPr>
        <w:t xml:space="preserve">: </w:t>
      </w:r>
      <m:oMath>
        <m:r>
          <w:rPr>
            <w:rFonts w:ascii="Cambria Math" w:hAnsi="Cambria Math"/>
            <w:lang w:val="pl-PL"/>
          </w:rPr>
          <m:t>Ly</m:t>
        </m:r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>b</m:t>
        </m:r>
      </m:oMath>
      <w:r>
        <w:rPr>
          <w:lang w:val="pl-PL"/>
        </w:rPr>
        <w:t xml:space="preserve"> i </w:t>
      </w:r>
      <m:oMath>
        <m:r>
          <w:rPr>
            <w:rFonts w:ascii="Cambria Math" w:hAnsi="Cambria Math"/>
            <w:lang w:val="pl-PL"/>
          </w:rPr>
          <m:t>Ux</m:t>
        </m:r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>y</m:t>
        </m:r>
      </m:oMath>
      <w:r w:rsidR="00481854">
        <w:rPr>
          <w:lang w:val="pl-PL"/>
        </w:rPr>
        <w:t>.</w:t>
      </w:r>
    </w:p>
    <w:p w:rsidR="005564D3" w:rsidRDefault="005564D3" w:rsidP="005564D3">
      <w:pPr>
        <w:pStyle w:val="Heading4"/>
        <w:rPr>
          <w:lang w:val="pl-PL"/>
        </w:rPr>
      </w:pPr>
      <w:r>
        <w:rPr>
          <w:lang w:val="pl-PL"/>
        </w:rPr>
        <w:t>2.2.2 Opis implementacji</w:t>
      </w:r>
    </w:p>
    <w:p w:rsidR="000848F7" w:rsidRDefault="000848F7" w:rsidP="000848F7">
      <w:pPr>
        <w:rPr>
          <w:lang w:val="pl-PL"/>
        </w:rPr>
      </w:pPr>
      <w:r>
        <w:rPr>
          <w:lang w:val="pl-PL"/>
        </w:rPr>
        <w:tab/>
        <w:t xml:space="preserve">W celu uzyskania rozkładu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 xml:space="preserve"> należy wykonać algorytm analogiczny do algorytmu w zadaniu 1. Należy jednakże nie zmieniać wartości wektora </w:t>
      </w:r>
      <m:oMath>
        <m:r>
          <w:rPr>
            <w:rFonts w:ascii="Cambria Math" w:hAnsi="Cambria Math"/>
            <w:lang w:val="pl-PL"/>
          </w:rPr>
          <m:t>b</m:t>
        </m:r>
      </m:oMath>
      <w:r>
        <w:rPr>
          <w:lang w:val="pl-PL"/>
        </w:rPr>
        <w:t xml:space="preserve">. Dodatkowo, w celu optymalizacji, rozkład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 xml:space="preserve"> można wyznaczyć bez alokacji dodatkowej pamięci. W tym celu należy zapamiętywać mnożniki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ik</m:t>
            </m:r>
          </m:sub>
        </m:sSub>
      </m:oMath>
      <w:r>
        <w:rPr>
          <w:lang w:val="pl-PL"/>
        </w:rPr>
        <w:t xml:space="preserve"> na miejscu wyzerowanych współczynników w k-tym kroku algorytmu. </w:t>
      </w:r>
      <w:r w:rsidR="00CA00E8">
        <w:rPr>
          <w:lang w:val="pl-PL"/>
        </w:rPr>
        <w:t xml:space="preserve">Uwzględniając częsciowy wybór elementu głównego również stosowana jest metoda analogiczna do zadania 1 – tworzony jest dodatkowo wektor permutacji </w:t>
      </w:r>
      <m:oMath>
        <m:r>
          <w:rPr>
            <w:rFonts w:ascii="Cambria Math" w:hAnsi="Cambria Math"/>
            <w:lang w:val="pl-PL"/>
          </w:rPr>
          <m:t>p</m:t>
        </m:r>
      </m:oMath>
      <w:r w:rsidR="00CA00E8">
        <w:rPr>
          <w:lang w:val="pl-PL"/>
        </w:rPr>
        <w:t xml:space="preserve">, będący mapą wierszy macierzy </w:t>
      </w:r>
      <m:oMath>
        <m:r>
          <w:rPr>
            <w:rFonts w:ascii="Cambria Math" w:hAnsi="Cambria Math"/>
            <w:lang w:val="pl-PL"/>
          </w:rPr>
          <m:t>A</m:t>
        </m:r>
      </m:oMath>
      <w:r w:rsidR="00CA00E8">
        <w:rPr>
          <w:lang w:val="pl-PL"/>
        </w:rPr>
        <w:t>.</w:t>
      </w:r>
    </w:p>
    <w:p w:rsidR="00CA00E8" w:rsidRDefault="00CA00E8" w:rsidP="000848F7">
      <w:pPr>
        <w:rPr>
          <w:lang w:val="pl-PL"/>
        </w:rPr>
      </w:pPr>
      <w:r>
        <w:rPr>
          <w:lang w:val="pl-PL"/>
        </w:rPr>
        <w:tab/>
        <w:t xml:space="preserve">Posiadając rozkład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 xml:space="preserve">, oraz wektor permutacji </w:t>
      </w:r>
      <m:oMath>
        <m:r>
          <w:rPr>
            <w:rFonts w:ascii="Cambria Math" w:hAnsi="Cambria Math"/>
            <w:lang w:val="pl-PL"/>
          </w:rPr>
          <m:t>p</m:t>
        </m:r>
      </m:oMath>
      <w:r>
        <w:rPr>
          <w:lang w:val="pl-PL"/>
        </w:rPr>
        <w:t xml:space="preserve">, rozwiązanie sprowadza się do wyliczenia dwóch układów równań </w:t>
      </w:r>
      <m:oMath>
        <m:r>
          <w:rPr>
            <w:rFonts w:ascii="Cambria Math" w:hAnsi="Cambria Math"/>
            <w:lang w:val="pl-PL"/>
          </w:rPr>
          <m:t>Ly=b</m:t>
        </m:r>
      </m:oMath>
      <w:r>
        <w:rPr>
          <w:lang w:val="pl-PL"/>
        </w:rPr>
        <w:t xml:space="preserve"> oraz </w:t>
      </w:r>
      <m:oMath>
        <m:r>
          <w:rPr>
            <w:rFonts w:ascii="Cambria Math" w:hAnsi="Cambria Math"/>
            <w:lang w:val="pl-PL"/>
          </w:rPr>
          <m:t>Ux=y</m:t>
        </m:r>
      </m:oMath>
      <w:r>
        <w:rPr>
          <w:lang w:val="pl-PL"/>
        </w:rPr>
        <w:t xml:space="preserve">. Wyliczenie </w:t>
      </w:r>
      <m:oMath>
        <m:r>
          <w:rPr>
            <w:rFonts w:ascii="Cambria Math" w:hAnsi="Cambria Math"/>
            <w:lang w:val="pl-PL"/>
          </w:rPr>
          <m:t>Ly=b</m:t>
        </m:r>
      </m:oMath>
      <w:r>
        <w:rPr>
          <w:lang w:val="pl-PL"/>
        </w:rPr>
        <w:t xml:space="preserve"> jest niczym innym, niż aktualizacją wektora </w:t>
      </w:r>
      <m:oMath>
        <m:r>
          <w:rPr>
            <w:rFonts w:ascii="Cambria Math" w:hAnsi="Cambria Math"/>
            <w:lang w:val="pl-PL"/>
          </w:rPr>
          <m:t>b</m:t>
        </m:r>
      </m:oMath>
      <w:r>
        <w:rPr>
          <w:lang w:val="pl-PL"/>
        </w:rPr>
        <w:t xml:space="preserve"> z metody eliminacji Gaussa. Następuje więc iteracja po odpowiednich miejscach macierzy </w:t>
      </w:r>
      <m:oMath>
        <m:r>
          <w:rPr>
            <w:rFonts w:ascii="Cambria Math" w:hAnsi="Cambria Math"/>
            <w:lang w:val="pl-PL"/>
          </w:rPr>
          <m:t>A</m:t>
        </m:r>
      </m:oMath>
      <w:r>
        <w:rPr>
          <w:lang w:val="pl-PL"/>
        </w:rPr>
        <w:t xml:space="preserve"> (w której zapisany został rozkład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 xml:space="preserve">). Obliczenie </w:t>
      </w:r>
      <m:oMath>
        <m:r>
          <w:rPr>
            <w:rFonts w:ascii="Cambria Math" w:hAnsi="Cambria Math"/>
            <w:lang w:val="pl-PL"/>
          </w:rPr>
          <m:t>Ux=y</m:t>
        </m:r>
      </m:oMath>
      <w:r>
        <w:rPr>
          <w:lang w:val="pl-PL"/>
        </w:rPr>
        <w:t xml:space="preserve"> jest natomiast identyczne do obliczenia wartości niewiadomych z zadania 1.</w:t>
      </w:r>
    </w:p>
    <w:p w:rsidR="00CA00E8" w:rsidRPr="00CA00E8" w:rsidRDefault="00CA00E8" w:rsidP="00CA00E8">
      <w:pPr>
        <w:pStyle w:val="Code"/>
      </w:pPr>
      <w:r w:rsidRPr="00CA00E8">
        <w:t>#Wyliczanie Ly = b</w:t>
      </w:r>
    </w:p>
    <w:p w:rsidR="00CA00E8" w:rsidRPr="00CA00E8" w:rsidRDefault="00CA00E8" w:rsidP="00CA00E8">
      <w:pPr>
        <w:pStyle w:val="Code"/>
      </w:pPr>
      <w:r>
        <w:t xml:space="preserve">  For k in 1 : n/l</w:t>
      </w:r>
    </w:p>
    <w:p w:rsidR="00CA00E8" w:rsidRPr="00CA00E8" w:rsidRDefault="00CA00E8" w:rsidP="00CA00E8">
      <w:pPr>
        <w:pStyle w:val="Code"/>
      </w:pPr>
      <w:r w:rsidRPr="00CA00E8">
        <w:t xml:space="preserve">   </w:t>
      </w:r>
      <w:r>
        <w:t xml:space="preserve"> F</w:t>
      </w:r>
      <w:r w:rsidRPr="00CA00E8">
        <w:t xml:space="preserve">or i in </w:t>
      </w:r>
      <w:r w:rsidRPr="00CA00E8">
        <w:rPr>
          <w:rStyle w:val="CodeChar"/>
        </w:rPr>
        <w:t>startOfBlockRow</w:t>
      </w:r>
      <w:r w:rsidRPr="00CA00E8">
        <w:t xml:space="preserve"> : </w:t>
      </w:r>
      <w:r w:rsidRPr="00CA00E8">
        <w:rPr>
          <w:rStyle w:val="CodeChar"/>
        </w:rPr>
        <w:t>endOfBlockARow</w:t>
      </w:r>
    </w:p>
    <w:p w:rsidR="00CA00E8" w:rsidRPr="00CA00E8" w:rsidRDefault="00CA00E8" w:rsidP="00CA00E8">
      <w:pPr>
        <w:pStyle w:val="Code"/>
      </w:pPr>
      <w:r>
        <w:t xml:space="preserve">      For j in i+</w:t>
      </w:r>
      <w:r w:rsidRPr="00CA00E8">
        <w:t xml:space="preserve">1 : </w:t>
      </w:r>
      <w:r w:rsidRPr="00CA00E8">
        <w:rPr>
          <w:rStyle w:val="CodeChar"/>
        </w:rPr>
        <w:t>endOfBlockB</w:t>
      </w:r>
      <w:r w:rsidRPr="00CA00E8">
        <w:rPr>
          <w:rStyle w:val="CodeChar"/>
        </w:rPr>
        <w:t>Row</w:t>
      </w:r>
    </w:p>
    <w:p w:rsidR="00CA00E8" w:rsidRPr="00CA00E8" w:rsidRDefault="00CA00E8" w:rsidP="00CA00E8">
      <w:pPr>
        <w:pStyle w:val="Code"/>
        <w:rPr>
          <w:lang w:val="pl-PL"/>
        </w:rPr>
      </w:pPr>
      <w:r w:rsidRPr="00CA00E8">
        <w:t xml:space="preserve">       </w:t>
      </w:r>
      <w:r w:rsidRPr="00CA00E8">
        <w:t xml:space="preserve"> </w:t>
      </w:r>
      <w:r w:rsidRPr="00CA00E8">
        <w:rPr>
          <w:lang w:val="pl-PL"/>
        </w:rPr>
        <w:t>b[j] = b[j] - A[j,i]*b[i]</w:t>
      </w:r>
    </w:p>
    <w:p w:rsidR="00CA00E8" w:rsidRPr="00CA00E8" w:rsidRDefault="00CA00E8" w:rsidP="00CA00E8">
      <w:pPr>
        <w:pStyle w:val="Code"/>
      </w:pPr>
      <w:r w:rsidRPr="00CA00E8">
        <w:t xml:space="preserve">      E</w:t>
      </w:r>
      <w:r w:rsidRPr="00CA00E8">
        <w:t>nd</w:t>
      </w:r>
    </w:p>
    <w:p w:rsidR="00CA00E8" w:rsidRPr="00CA00E8" w:rsidRDefault="00CA00E8" w:rsidP="00CA00E8">
      <w:pPr>
        <w:pStyle w:val="Code"/>
      </w:pPr>
      <w:r w:rsidRPr="00CA00E8">
        <w:t xml:space="preserve">    E</w:t>
      </w:r>
      <w:r w:rsidRPr="00CA00E8">
        <w:t>nd</w:t>
      </w:r>
    </w:p>
    <w:p w:rsidR="00CA00E8" w:rsidRPr="00CA00E8" w:rsidRDefault="00CA00E8" w:rsidP="00CA00E8">
      <w:pPr>
        <w:pStyle w:val="Code"/>
      </w:pPr>
      <w:r w:rsidRPr="00CA00E8">
        <w:t xml:space="preserve">  E</w:t>
      </w:r>
      <w:r w:rsidRPr="00CA00E8">
        <w:t>nd</w:t>
      </w:r>
    </w:p>
    <w:p w:rsidR="00CA00E8" w:rsidRPr="00CA00E8" w:rsidRDefault="00CA00E8" w:rsidP="00CA00E8">
      <w:pPr>
        <w:pStyle w:val="Code"/>
      </w:pPr>
    </w:p>
    <w:p w:rsidR="00CA00E8" w:rsidRPr="00CA00E8" w:rsidRDefault="00CA00E8" w:rsidP="00CA00E8">
      <w:pPr>
        <w:pStyle w:val="Code"/>
      </w:pPr>
      <w:r w:rsidRPr="00CA00E8">
        <w:t>#Wyliczanie Ux = y</w:t>
      </w:r>
    </w:p>
    <w:p w:rsidR="00CA00E8" w:rsidRPr="006B2A14" w:rsidRDefault="00CA00E8" w:rsidP="00CA00E8">
      <w:pPr>
        <w:pStyle w:val="Code"/>
      </w:pPr>
      <w:r>
        <w:t xml:space="preserve">  For k in n/l</w:t>
      </w:r>
      <w:r w:rsidR="006B2A14">
        <w:t xml:space="preserve"> : -1 : 1</w:t>
      </w:r>
    </w:p>
    <w:p w:rsidR="00CA00E8" w:rsidRPr="00CA00E8" w:rsidRDefault="006B2A14" w:rsidP="00CA00E8">
      <w:pPr>
        <w:pStyle w:val="Code"/>
      </w:pPr>
      <w:r>
        <w:t xml:space="preserve">    F</w:t>
      </w:r>
      <w:r w:rsidR="00CA00E8" w:rsidRPr="00CA00E8">
        <w:t xml:space="preserve">or i in </w:t>
      </w:r>
      <w:r w:rsidRPr="00CA00E8">
        <w:rPr>
          <w:rStyle w:val="CodeChar"/>
        </w:rPr>
        <w:t>endOfBlockARow</w:t>
      </w:r>
      <w:r w:rsidR="00CA00E8" w:rsidRPr="00CA00E8">
        <w:t xml:space="preserve"> :</w:t>
      </w:r>
      <w:r>
        <w:t xml:space="preserve"> </w:t>
      </w:r>
      <w:r w:rsidR="00CA00E8" w:rsidRPr="00CA00E8">
        <w:t>-1</w:t>
      </w:r>
      <w:r>
        <w:t xml:space="preserve"> </w:t>
      </w:r>
      <w:r w:rsidR="00CA00E8" w:rsidRPr="00CA00E8">
        <w:t xml:space="preserve">: </w:t>
      </w:r>
      <w:r w:rsidRPr="00CA00E8">
        <w:rPr>
          <w:rStyle w:val="CodeChar"/>
        </w:rPr>
        <w:t>startOfBlockRow</w:t>
      </w:r>
    </w:p>
    <w:p w:rsidR="00CA00E8" w:rsidRPr="00CA00E8" w:rsidRDefault="006B2A14" w:rsidP="00CA00E8">
      <w:pPr>
        <w:pStyle w:val="Code"/>
      </w:pPr>
      <w:r>
        <w:t xml:space="preserve">      S</w:t>
      </w:r>
      <w:r w:rsidR="00CA00E8" w:rsidRPr="00CA00E8">
        <w:t>um = 0</w:t>
      </w:r>
    </w:p>
    <w:p w:rsidR="00CA00E8" w:rsidRPr="00CA00E8" w:rsidRDefault="00CA00E8" w:rsidP="00CA00E8">
      <w:pPr>
        <w:pStyle w:val="Code"/>
      </w:pPr>
      <w:r w:rsidRPr="00CA00E8">
        <w:t xml:space="preserve">      </w:t>
      </w:r>
      <w:r w:rsidR="006B2A14">
        <w:t>F</w:t>
      </w:r>
      <w:r w:rsidRPr="00CA00E8">
        <w:t xml:space="preserve">or j in i+1 : </w:t>
      </w:r>
      <w:r w:rsidR="006B2A14" w:rsidRPr="006B2A14">
        <w:rPr>
          <w:rStyle w:val="CodeChar"/>
        </w:rPr>
        <w:t>endOfBlockCols</w:t>
      </w:r>
    </w:p>
    <w:p w:rsidR="00CA00E8" w:rsidRPr="00CA00E8" w:rsidRDefault="006B2A14" w:rsidP="00CA00E8">
      <w:pPr>
        <w:pStyle w:val="Code"/>
      </w:pPr>
      <w:r>
        <w:t xml:space="preserve">        Sum += A[i,</w:t>
      </w:r>
      <w:r w:rsidR="00CA00E8" w:rsidRPr="00CA00E8">
        <w:t>j] * x[j]</w:t>
      </w:r>
    </w:p>
    <w:p w:rsidR="00CA00E8" w:rsidRPr="00CA00E8" w:rsidRDefault="006B2A14" w:rsidP="00CA00E8">
      <w:pPr>
        <w:pStyle w:val="Code"/>
      </w:pPr>
      <w:r>
        <w:t xml:space="preserve">      </w:t>
      </w:r>
      <w:r w:rsidR="00CA00E8" w:rsidRPr="00CA00E8">
        <w:t>end</w:t>
      </w:r>
    </w:p>
    <w:p w:rsidR="00CA00E8" w:rsidRPr="006B2A14" w:rsidRDefault="006B2A14" w:rsidP="00CA00E8">
      <w:pPr>
        <w:pStyle w:val="Code"/>
        <w:rPr>
          <w:lang w:val="pl-PL"/>
        </w:rPr>
      </w:pPr>
      <w:r w:rsidRPr="006B2A14">
        <w:rPr>
          <w:lang w:val="pl-PL"/>
        </w:rPr>
        <w:t xml:space="preserve">      </w:t>
      </w:r>
      <w:r w:rsidR="00CA00E8" w:rsidRPr="006B2A14">
        <w:rPr>
          <w:lang w:val="pl-PL"/>
        </w:rPr>
        <w:t xml:space="preserve">x[i] = (b[i] - </w:t>
      </w:r>
      <w:r>
        <w:rPr>
          <w:lang w:val="pl-PL"/>
        </w:rPr>
        <w:t>S</w:t>
      </w:r>
      <w:r w:rsidR="00CA00E8" w:rsidRPr="006B2A14">
        <w:rPr>
          <w:lang w:val="pl-PL"/>
        </w:rPr>
        <w:t>um) / A[i, i]</w:t>
      </w:r>
    </w:p>
    <w:p w:rsidR="00CA00E8" w:rsidRPr="00CA00E8" w:rsidRDefault="006B2A14" w:rsidP="00CA00E8">
      <w:pPr>
        <w:pStyle w:val="Code"/>
      </w:pPr>
      <w:r>
        <w:rPr>
          <w:lang w:val="pl-PL"/>
        </w:rPr>
        <w:t xml:space="preserve">    </w:t>
      </w:r>
      <w:r w:rsidR="00CA00E8" w:rsidRPr="00CA00E8">
        <w:t>end</w:t>
      </w:r>
    </w:p>
    <w:p w:rsidR="006B2A14" w:rsidRPr="00481854" w:rsidRDefault="006B2A14" w:rsidP="00481854">
      <w:pPr>
        <w:pStyle w:val="Code"/>
      </w:pPr>
      <w:r>
        <w:t xml:space="preserve">  </w:t>
      </w:r>
      <w:r w:rsidR="00CA00E8" w:rsidRPr="00CA00E8">
        <w:t>end</w:t>
      </w:r>
    </w:p>
    <w:p w:rsidR="005564D3" w:rsidRDefault="005564D3" w:rsidP="005564D3">
      <w:pPr>
        <w:pStyle w:val="Heading4"/>
        <w:rPr>
          <w:lang w:val="pl-PL"/>
        </w:rPr>
      </w:pPr>
      <w:r>
        <w:rPr>
          <w:lang w:val="pl-PL"/>
        </w:rPr>
        <w:lastRenderedPageBreak/>
        <w:t>2.2.3 Analiza złożoności</w:t>
      </w:r>
    </w:p>
    <w:p w:rsidR="006B2A14" w:rsidRDefault="006B2A14" w:rsidP="006B2A14">
      <w:pPr>
        <w:rPr>
          <w:lang w:val="pl-PL"/>
        </w:rPr>
      </w:pPr>
      <w:r>
        <w:rPr>
          <w:lang w:val="pl-PL"/>
        </w:rPr>
        <w:tab/>
        <w:t xml:space="preserve">Ze względu na podobieństwo metody do metody eliminacji Gaussa należy przeanalizować jedynie różnice między nimi, żeby stwierdzić jak zmieniła się złożoność obliczeniowa oraz pamięciowa. </w:t>
      </w:r>
    </w:p>
    <w:p w:rsidR="009C12CC" w:rsidRDefault="006B2A14" w:rsidP="006B2A14">
      <w:pPr>
        <w:rPr>
          <w:lang w:val="pl-PL"/>
        </w:rPr>
      </w:pPr>
      <w:r>
        <w:rPr>
          <w:lang w:val="pl-PL"/>
        </w:rPr>
        <w:tab/>
        <w:t xml:space="preserve">Mówiąc o złożoności obliczeniowej należy zauważyć, że przy wyznaczaniu rozkładu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 xml:space="preserve"> zmieniły się tylko dwie linie kodu, jedna została kompletnie usunięta (aktualizowanie wartości wektora </w:t>
      </w:r>
      <m:oMath>
        <m:r>
          <w:rPr>
            <w:rFonts w:ascii="Cambria Math" w:hAnsi="Cambria Math"/>
            <w:lang w:val="pl-PL"/>
          </w:rPr>
          <m:t>b</m:t>
        </m:r>
      </m:oMath>
      <w:r>
        <w:rPr>
          <w:lang w:val="pl-PL"/>
        </w:rPr>
        <w:t xml:space="preserve">), druga natomiast zapisuje wartość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ik</m:t>
            </m:r>
          </m:sub>
        </m:sSub>
      </m:oMath>
      <w:r>
        <w:rPr>
          <w:lang w:val="pl-PL"/>
        </w:rPr>
        <w:t xml:space="preserve"> w miejsca macierzy w trakcie wykonywania rozkładu. Dzięki temu złożoność obliczeniowa rozkładu jest rzędu </w:t>
      </w:r>
      <m:oMath>
        <m:r>
          <w:rPr>
            <w:rFonts w:ascii="Cambria Math" w:hAnsi="Cambria Math"/>
            <w:lang w:val="pl-PL"/>
          </w:rPr>
          <m:t>O(n)</m:t>
        </m:r>
      </m:oMath>
      <w:r>
        <w:rPr>
          <w:lang w:val="pl-PL"/>
        </w:rPr>
        <w:t xml:space="preserve">. Przy obliczaniu wartości niewiadomych pojawiła się teraz dodatkowa funkcja. Wyliczanie </w:t>
      </w:r>
      <m:oMath>
        <m:r>
          <w:rPr>
            <w:rFonts w:ascii="Cambria Math" w:hAnsi="Cambria Math"/>
            <w:lang w:val="pl-PL"/>
          </w:rPr>
          <m:t>Ux = y</m:t>
        </m:r>
      </m:oMath>
      <w:r>
        <w:rPr>
          <w:lang w:val="pl-PL"/>
        </w:rPr>
        <w:t xml:space="preserve"> odpowiada temu z rozkładu Gaussa, więc jego złożoność to również </w:t>
      </w:r>
      <m:oMath>
        <m:r>
          <w:rPr>
            <w:rFonts w:ascii="Cambria Math" w:hAnsi="Cambria Math"/>
            <w:lang w:val="pl-PL"/>
          </w:rPr>
          <m:t>O(n)</m:t>
        </m:r>
      </m:oMath>
      <w:r>
        <w:rPr>
          <w:lang w:val="pl-PL"/>
        </w:rPr>
        <w:t xml:space="preserve">. Funkcja wyliczająca </w:t>
      </w:r>
      <m:oMath>
        <m:r>
          <w:rPr>
            <w:rFonts w:ascii="Cambria Math" w:hAnsi="Cambria Math"/>
            <w:lang w:val="pl-PL"/>
          </w:rPr>
          <m:t>Ly=b</m:t>
        </m:r>
      </m:oMath>
      <w:r>
        <w:rPr>
          <w:lang w:val="pl-PL"/>
        </w:rPr>
        <w:t xml:space="preserve"> ma natomiast mniej niż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 xml:space="preserve">n 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  <m:r>
          <w:rPr>
            <w:rFonts w:ascii="Cambria Math" w:hAnsi="Cambria Math"/>
            <w:lang w:val="pl-PL"/>
          </w:rPr>
          <m:t>*l*2l</m:t>
        </m:r>
      </m:oMath>
      <w:r w:rsidR="00C4119D">
        <w:rPr>
          <w:lang w:val="pl-PL"/>
        </w:rPr>
        <w:t xml:space="preserve"> operacji</w:t>
      </w:r>
      <w:r>
        <w:rPr>
          <w:lang w:val="pl-PL"/>
        </w:rPr>
        <w:t xml:space="preserve">, co daje jej również złożność rzędu </w:t>
      </w:r>
      <m:oMath>
        <m:r>
          <w:rPr>
            <w:rFonts w:ascii="Cambria Math" w:hAnsi="Cambria Math"/>
            <w:lang w:val="pl-PL"/>
          </w:rPr>
          <m:t>O(n)</m:t>
        </m:r>
      </m:oMath>
      <w:r>
        <w:rPr>
          <w:lang w:val="pl-PL"/>
        </w:rPr>
        <w:t xml:space="preserve">. Tak więc zarówno rozkład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 xml:space="preserve"> jak i wyliczanie </w:t>
      </w:r>
      <w:r w:rsidR="009C12CC">
        <w:rPr>
          <w:lang w:val="pl-PL"/>
        </w:rPr>
        <w:t xml:space="preserve">równań </w:t>
      </w:r>
      <m:oMath>
        <m:r>
          <w:rPr>
            <w:rFonts w:ascii="Cambria Math" w:hAnsi="Cambria Math"/>
            <w:lang w:val="pl-PL"/>
          </w:rPr>
          <m:t>Ly=b</m:t>
        </m:r>
      </m:oMath>
      <w:r w:rsidR="009C12CC">
        <w:rPr>
          <w:lang w:val="pl-PL"/>
        </w:rPr>
        <w:t xml:space="preserve"> oraz </w:t>
      </w:r>
      <m:oMath>
        <m:r>
          <w:rPr>
            <w:rFonts w:ascii="Cambria Math" w:hAnsi="Cambria Math"/>
            <w:lang w:val="pl-PL"/>
          </w:rPr>
          <m:t>Ux=y</m:t>
        </m:r>
      </m:oMath>
      <w:r w:rsidR="009C12CC">
        <w:rPr>
          <w:lang w:val="pl-PL"/>
        </w:rPr>
        <w:t xml:space="preserve"> mają złożoność liniową.</w:t>
      </w:r>
    </w:p>
    <w:p w:rsidR="009C12CC" w:rsidRPr="006B2A14" w:rsidRDefault="009C12CC" w:rsidP="006B2A14">
      <w:pPr>
        <w:rPr>
          <w:lang w:val="pl-PL"/>
        </w:rPr>
      </w:pPr>
      <w:r>
        <w:rPr>
          <w:lang w:val="pl-PL"/>
        </w:rPr>
        <w:tab/>
        <w:t xml:space="preserve">Złożoność pamięciowa zadań 2 i 3 również pozostała taka, jak w zadaniu pierwszym. Zarówno do wyznaczenia rozkładu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 xml:space="preserve"> jak i do obliczenia niewiadomych nie została zaalokowana żadna dodatkowa pamięć, stąd złożoność pamięciowa tych programów to również </w:t>
      </w:r>
      <m:oMath>
        <m:r>
          <w:rPr>
            <w:rFonts w:ascii="Cambria Math" w:hAnsi="Cambria Math"/>
            <w:lang w:val="pl-PL"/>
          </w:rPr>
          <m:t>O(n)</m:t>
        </m:r>
      </m:oMath>
      <w:r>
        <w:rPr>
          <w:lang w:val="pl-PL"/>
        </w:rPr>
        <w:t>.</w:t>
      </w:r>
    </w:p>
    <w:p w:rsidR="005B48DD" w:rsidRPr="005B48DD" w:rsidRDefault="00E729C6" w:rsidP="005B48DD">
      <w:pPr>
        <w:pStyle w:val="Heading3"/>
        <w:rPr>
          <w:lang w:val="pl-PL"/>
        </w:rPr>
      </w:pPr>
      <w:r>
        <w:rPr>
          <w:lang w:val="pl-PL"/>
        </w:rPr>
        <w:t xml:space="preserve">2.3 </w:t>
      </w:r>
      <w:r w:rsidR="009C12CC">
        <w:rPr>
          <w:lang w:val="pl-PL"/>
        </w:rPr>
        <w:t>Wyniki</w:t>
      </w:r>
    </w:p>
    <w:p w:rsidR="009C12CC" w:rsidRPr="000527AE" w:rsidRDefault="00E729C6" w:rsidP="009C12CC">
      <w:pPr>
        <w:ind w:firstLine="360"/>
        <w:rPr>
          <w:lang w:val="pl-PL"/>
        </w:rPr>
      </w:pPr>
      <w:r>
        <w:rPr>
          <w:lang w:val="pl-PL"/>
        </w:rPr>
        <w:tab/>
      </w:r>
      <w:r w:rsidR="009C12CC" w:rsidRPr="000527AE">
        <w:rPr>
          <w:lang w:val="pl-PL"/>
        </w:rPr>
        <w:t>Dla odpowiednich funkcji zostały przeprowadzone testy na bazie losowo generowanych macierzy funkcją blockmat z modułu matrixgen.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728"/>
        <w:gridCol w:w="2645"/>
        <w:gridCol w:w="1585"/>
        <w:gridCol w:w="2695"/>
      </w:tblGrid>
      <w:tr w:rsidR="009C12CC" w:rsidTr="00EA738D">
        <w:tc>
          <w:tcPr>
            <w:tcW w:w="2137" w:type="dxa"/>
            <w:vMerge w:val="restart"/>
            <w:vAlign w:val="center"/>
          </w:tcPr>
          <w:p w:rsidR="009C12CC" w:rsidRDefault="009C12CC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4373" w:type="dxa"/>
            <w:gridSpan w:val="2"/>
            <w:vAlign w:val="center"/>
          </w:tcPr>
          <w:p w:rsidR="009C12CC" w:rsidRDefault="009C12CC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Bez wyboru elementu głównego</w:t>
            </w:r>
          </w:p>
        </w:tc>
        <w:tc>
          <w:tcPr>
            <w:tcW w:w="4280" w:type="dxa"/>
            <w:gridSpan w:val="2"/>
            <w:vAlign w:val="center"/>
          </w:tcPr>
          <w:p w:rsidR="009C12CC" w:rsidRDefault="009C12CC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 wyborem elementu głównego</w:t>
            </w:r>
          </w:p>
        </w:tc>
      </w:tr>
      <w:tr w:rsidR="009C12CC" w:rsidTr="00EA738D">
        <w:tc>
          <w:tcPr>
            <w:tcW w:w="2137" w:type="dxa"/>
            <w:vMerge/>
            <w:vAlign w:val="center"/>
          </w:tcPr>
          <w:p w:rsidR="009C12CC" w:rsidRDefault="009C12CC" w:rsidP="00EA738D">
            <w:pPr>
              <w:jc w:val="center"/>
              <w:rPr>
                <w:lang w:val="pl-PL"/>
              </w:rPr>
            </w:pPr>
          </w:p>
        </w:tc>
        <w:tc>
          <w:tcPr>
            <w:tcW w:w="1728" w:type="dxa"/>
            <w:vAlign w:val="center"/>
          </w:tcPr>
          <w:p w:rsidR="009C12CC" w:rsidRDefault="009C12CC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Czas (s)</w:t>
            </w:r>
          </w:p>
        </w:tc>
        <w:tc>
          <w:tcPr>
            <w:tcW w:w="2645" w:type="dxa"/>
            <w:vAlign w:val="center"/>
          </w:tcPr>
          <w:p w:rsidR="009C12CC" w:rsidRDefault="009C12CC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Błąd względny</w:t>
            </w:r>
          </w:p>
        </w:tc>
        <w:tc>
          <w:tcPr>
            <w:tcW w:w="1585" w:type="dxa"/>
            <w:vAlign w:val="center"/>
          </w:tcPr>
          <w:p w:rsidR="009C12CC" w:rsidRDefault="009C12CC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Czas (s)</w:t>
            </w:r>
          </w:p>
        </w:tc>
        <w:tc>
          <w:tcPr>
            <w:tcW w:w="2695" w:type="dxa"/>
            <w:vAlign w:val="center"/>
          </w:tcPr>
          <w:p w:rsidR="009C12CC" w:rsidRDefault="009C12CC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Błąd względny</w:t>
            </w:r>
          </w:p>
        </w:tc>
      </w:tr>
      <w:tr w:rsidR="009C12CC" w:rsidTr="00EA738D">
        <w:tc>
          <w:tcPr>
            <w:tcW w:w="2137" w:type="dxa"/>
            <w:vAlign w:val="center"/>
          </w:tcPr>
          <w:p w:rsidR="009C12CC" w:rsidRDefault="009C12CC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1728" w:type="dxa"/>
            <w:vAlign w:val="center"/>
          </w:tcPr>
          <w:p w:rsidR="009C12CC" w:rsidRDefault="00A9441E" w:rsidP="00EA738D">
            <w:pPr>
              <w:jc w:val="center"/>
              <w:rPr>
                <w:lang w:val="pl-PL"/>
              </w:rPr>
            </w:pPr>
            <w:r w:rsidRPr="00A9441E">
              <w:rPr>
                <w:lang w:val="pl-PL"/>
              </w:rPr>
              <w:t>0.008297</w:t>
            </w:r>
          </w:p>
        </w:tc>
        <w:tc>
          <w:tcPr>
            <w:tcW w:w="2645" w:type="dxa"/>
            <w:vAlign w:val="center"/>
          </w:tcPr>
          <w:p w:rsidR="009C12CC" w:rsidRDefault="00A9441E" w:rsidP="00EA738D">
            <w:pPr>
              <w:jc w:val="center"/>
              <w:rPr>
                <w:lang w:val="pl-PL"/>
              </w:rPr>
            </w:pPr>
            <w:r w:rsidRPr="00A9441E">
              <w:rPr>
                <w:lang w:val="pl-PL"/>
              </w:rPr>
              <w:t>5.551115123125783e-14</w:t>
            </w:r>
          </w:p>
        </w:tc>
        <w:tc>
          <w:tcPr>
            <w:tcW w:w="1585" w:type="dxa"/>
            <w:vAlign w:val="center"/>
          </w:tcPr>
          <w:p w:rsidR="009C12CC" w:rsidRDefault="00A9441E" w:rsidP="00EA738D">
            <w:pPr>
              <w:jc w:val="center"/>
              <w:rPr>
                <w:lang w:val="pl-PL"/>
              </w:rPr>
            </w:pPr>
            <w:r w:rsidRPr="00A9441E">
              <w:rPr>
                <w:lang w:val="pl-PL"/>
              </w:rPr>
              <w:t>0.009153</w:t>
            </w:r>
          </w:p>
        </w:tc>
        <w:tc>
          <w:tcPr>
            <w:tcW w:w="2695" w:type="dxa"/>
            <w:vAlign w:val="center"/>
          </w:tcPr>
          <w:p w:rsidR="009C12CC" w:rsidRDefault="00290F20" w:rsidP="00EA738D">
            <w:pPr>
              <w:jc w:val="center"/>
              <w:rPr>
                <w:lang w:val="pl-PL"/>
              </w:rPr>
            </w:pPr>
            <w:r w:rsidRPr="00290F20">
              <w:rPr>
                <w:lang w:val="pl-PL"/>
              </w:rPr>
              <w:t>2.220446049250313e-14</w:t>
            </w:r>
          </w:p>
        </w:tc>
      </w:tr>
      <w:tr w:rsidR="009C12CC" w:rsidTr="00EA738D">
        <w:tc>
          <w:tcPr>
            <w:tcW w:w="2137" w:type="dxa"/>
            <w:vAlign w:val="center"/>
          </w:tcPr>
          <w:p w:rsidR="009C12CC" w:rsidRDefault="009C12CC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10000</w:t>
            </w:r>
          </w:p>
        </w:tc>
        <w:tc>
          <w:tcPr>
            <w:tcW w:w="1728" w:type="dxa"/>
            <w:vAlign w:val="center"/>
          </w:tcPr>
          <w:p w:rsidR="009C12CC" w:rsidRDefault="00A9441E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0.431370</w:t>
            </w:r>
          </w:p>
        </w:tc>
        <w:tc>
          <w:tcPr>
            <w:tcW w:w="2645" w:type="dxa"/>
            <w:vAlign w:val="center"/>
          </w:tcPr>
          <w:p w:rsidR="009C12CC" w:rsidRDefault="00A9441E" w:rsidP="00EA738D">
            <w:pPr>
              <w:jc w:val="center"/>
              <w:rPr>
                <w:lang w:val="pl-PL"/>
              </w:rPr>
            </w:pPr>
            <w:r w:rsidRPr="00A9441E">
              <w:rPr>
                <w:lang w:val="pl-PL"/>
              </w:rPr>
              <w:t>3.3306690738754696e-14</w:t>
            </w:r>
          </w:p>
        </w:tc>
        <w:tc>
          <w:tcPr>
            <w:tcW w:w="1585" w:type="dxa"/>
            <w:vAlign w:val="center"/>
          </w:tcPr>
          <w:p w:rsidR="009C12CC" w:rsidRDefault="00A9441E" w:rsidP="00EA738D">
            <w:pPr>
              <w:jc w:val="center"/>
              <w:rPr>
                <w:lang w:val="pl-PL"/>
              </w:rPr>
            </w:pPr>
            <w:r w:rsidRPr="00A9441E">
              <w:rPr>
                <w:lang w:val="pl-PL"/>
              </w:rPr>
              <w:t>0.373741</w:t>
            </w:r>
          </w:p>
        </w:tc>
        <w:tc>
          <w:tcPr>
            <w:tcW w:w="2695" w:type="dxa"/>
            <w:vAlign w:val="center"/>
          </w:tcPr>
          <w:p w:rsidR="009C12CC" w:rsidRDefault="00A9441E" w:rsidP="00EA738D">
            <w:pPr>
              <w:jc w:val="center"/>
              <w:rPr>
                <w:lang w:val="pl-PL"/>
              </w:rPr>
            </w:pPr>
            <w:r w:rsidRPr="00A9441E">
              <w:rPr>
                <w:lang w:val="pl-PL"/>
              </w:rPr>
              <w:t>2.22044</w:t>
            </w:r>
            <w:r w:rsidR="001B16B4">
              <w:rPr>
                <w:lang w:val="pl-PL"/>
              </w:rPr>
              <w:t>6049250313e-14</w:t>
            </w:r>
          </w:p>
        </w:tc>
      </w:tr>
      <w:tr w:rsidR="009C12CC" w:rsidTr="00EA738D">
        <w:tc>
          <w:tcPr>
            <w:tcW w:w="2137" w:type="dxa"/>
            <w:vAlign w:val="center"/>
          </w:tcPr>
          <w:p w:rsidR="009C12CC" w:rsidRDefault="009C12CC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50000</w:t>
            </w:r>
          </w:p>
        </w:tc>
        <w:tc>
          <w:tcPr>
            <w:tcW w:w="1728" w:type="dxa"/>
            <w:vAlign w:val="center"/>
          </w:tcPr>
          <w:p w:rsidR="009C12CC" w:rsidRDefault="00A9441E" w:rsidP="00EA738D">
            <w:pPr>
              <w:jc w:val="center"/>
              <w:rPr>
                <w:lang w:val="pl-PL"/>
              </w:rPr>
            </w:pPr>
            <w:r w:rsidRPr="00A9441E">
              <w:rPr>
                <w:lang w:val="pl-PL"/>
              </w:rPr>
              <w:t>7.206663</w:t>
            </w:r>
          </w:p>
        </w:tc>
        <w:tc>
          <w:tcPr>
            <w:tcW w:w="2645" w:type="dxa"/>
            <w:vAlign w:val="center"/>
          </w:tcPr>
          <w:p w:rsidR="009C12CC" w:rsidRDefault="00A9441E" w:rsidP="00EA738D">
            <w:pPr>
              <w:jc w:val="center"/>
              <w:rPr>
                <w:lang w:val="pl-PL"/>
              </w:rPr>
            </w:pPr>
            <w:r w:rsidRPr="00A9441E">
              <w:rPr>
                <w:lang w:val="pl-PL"/>
              </w:rPr>
              <w:t>2.220446049250313e-14</w:t>
            </w:r>
          </w:p>
        </w:tc>
        <w:tc>
          <w:tcPr>
            <w:tcW w:w="1585" w:type="dxa"/>
            <w:vAlign w:val="center"/>
          </w:tcPr>
          <w:p w:rsidR="009C12CC" w:rsidRDefault="00A9441E" w:rsidP="00EA738D">
            <w:pPr>
              <w:jc w:val="center"/>
              <w:rPr>
                <w:lang w:val="pl-PL"/>
              </w:rPr>
            </w:pPr>
            <w:r w:rsidRPr="00A9441E">
              <w:rPr>
                <w:lang w:val="pl-PL"/>
              </w:rPr>
              <w:t>7.174395</w:t>
            </w:r>
          </w:p>
        </w:tc>
        <w:tc>
          <w:tcPr>
            <w:tcW w:w="2695" w:type="dxa"/>
            <w:vAlign w:val="center"/>
          </w:tcPr>
          <w:p w:rsidR="009C12CC" w:rsidRDefault="00290F20" w:rsidP="00EA738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4.440892098500626e-15</w:t>
            </w:r>
          </w:p>
        </w:tc>
      </w:tr>
    </w:tbl>
    <w:p w:rsidR="009C12CC" w:rsidRDefault="009C12CC" w:rsidP="005B48DD">
      <w:pPr>
        <w:pStyle w:val="Heading3"/>
        <w:rPr>
          <w:lang w:val="pl-PL"/>
        </w:rPr>
      </w:pPr>
    </w:p>
    <w:p w:rsidR="005B48DD" w:rsidRDefault="00481854" w:rsidP="005B48DD">
      <w:pPr>
        <w:pStyle w:val="Heading3"/>
        <w:rPr>
          <w:lang w:val="pl-PL"/>
        </w:rPr>
      </w:pPr>
      <w:r>
        <w:rPr>
          <w:lang w:val="pl-PL"/>
        </w:rPr>
        <w:t>2.4 Wnioski</w:t>
      </w:r>
    </w:p>
    <w:p w:rsidR="00481854" w:rsidRPr="00481854" w:rsidRDefault="00481854" w:rsidP="00481854">
      <w:pPr>
        <w:rPr>
          <w:lang w:val="pl-PL"/>
        </w:rPr>
      </w:pPr>
      <w:r>
        <w:rPr>
          <w:lang w:val="pl-PL"/>
        </w:rPr>
        <w:tab/>
        <w:t xml:space="preserve">Tak jak w przypadku rozwiązywania układu równań metodą elimiacji Gaussa, nie widać tutaj dużej różnicy pomiędzy działaniem algorytmu bez wyboru elementu głównego, a z jego wyborem. Warto jednak tutaj porównać metodę wyznaczania i obliczania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 xml:space="preserve"> do metody Gaussa. Można zauważyć, że czasy wykonania dla wszystkich przypadków są delikatnie wyższe dla metodu wykorzystującej rozkład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 xml:space="preserve"> w porównaniu do metody rozkładu Gaussa. Dzieję się tak prawdopodobnie przez konieczność osobnego obliczenia równań </w:t>
      </w:r>
      <m:oMath>
        <m:r>
          <w:rPr>
            <w:rFonts w:ascii="Cambria Math" w:hAnsi="Cambria Math"/>
            <w:lang w:val="pl-PL"/>
          </w:rPr>
          <m:t>Ly=b</m:t>
        </m:r>
      </m:oMath>
      <w:r>
        <w:rPr>
          <w:lang w:val="pl-PL"/>
        </w:rPr>
        <w:t xml:space="preserve">, któremu odpowiadająca część jest wykonywana automatycznie w metodzie Gaussa. Jednakże, posiadając taką samą macierz </w:t>
      </w:r>
      <m:oMath>
        <m:r>
          <w:rPr>
            <w:rFonts w:ascii="Cambria Math" w:hAnsi="Cambria Math"/>
            <w:lang w:val="pl-PL"/>
          </w:rPr>
          <m:t>A</m:t>
        </m:r>
      </m:oMath>
      <w:r>
        <w:rPr>
          <w:lang w:val="pl-PL"/>
        </w:rPr>
        <w:t>, a kilka równych wektorów prawych stron (</w:t>
      </w:r>
      <m:oMath>
        <m:r>
          <w:rPr>
            <w:rFonts w:ascii="Cambria Math" w:hAnsi="Cambria Math"/>
            <w:lang w:val="pl-PL"/>
          </w:rPr>
          <m:t>b</m:t>
        </m:r>
      </m:oMath>
      <w:r>
        <w:rPr>
          <w:lang w:val="pl-PL"/>
        </w:rPr>
        <w:t xml:space="preserve">), metoda rozkładu </w:t>
      </w:r>
      <m:oMath>
        <m:r>
          <w:rPr>
            <w:rFonts w:ascii="Cambria Math" w:hAnsi="Cambria Math"/>
            <w:lang w:val="pl-PL"/>
          </w:rPr>
          <m:t>LU</m:t>
        </m:r>
      </m:oMath>
      <w:r>
        <w:rPr>
          <w:lang w:val="pl-PL"/>
        </w:rPr>
        <w:t xml:space="preserve"> byłaby o wiele wydajniejsza, ponieważ raz obliczona macierz </w:t>
      </w:r>
      <m:oMath>
        <m:r>
          <w:rPr>
            <w:rFonts w:ascii="Cambria Math" w:hAnsi="Cambria Math"/>
            <w:lang w:val="pl-PL"/>
          </w:rPr>
          <m:t xml:space="preserve">LU </m:t>
        </m:r>
      </m:oMath>
      <w:r>
        <w:rPr>
          <w:lang w:val="pl-PL"/>
        </w:rPr>
        <w:t>mogłaby zostać zutylizowana ponownie.</w:t>
      </w:r>
    </w:p>
    <w:p w:rsidR="000F0177" w:rsidRPr="000F0177" w:rsidRDefault="000F0177" w:rsidP="000F0177">
      <w:pPr>
        <w:rPr>
          <w:lang w:val="pl-PL"/>
        </w:rPr>
      </w:pPr>
      <w:r>
        <w:rPr>
          <w:lang w:val="pl-PL"/>
        </w:rPr>
        <w:tab/>
      </w:r>
    </w:p>
    <w:sectPr w:rsidR="000F0177" w:rsidRPr="000F0177" w:rsidSect="00EF7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BAE" w:rsidRDefault="000B2BAE" w:rsidP="0009190E">
      <w:pPr>
        <w:spacing w:after="0" w:line="240" w:lineRule="auto"/>
      </w:pPr>
      <w:r>
        <w:separator/>
      </w:r>
    </w:p>
  </w:endnote>
  <w:endnote w:type="continuationSeparator" w:id="0">
    <w:p w:rsidR="000B2BAE" w:rsidRDefault="000B2BAE" w:rsidP="0009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BAE" w:rsidRDefault="000B2BAE" w:rsidP="0009190E">
      <w:pPr>
        <w:spacing w:after="0" w:line="240" w:lineRule="auto"/>
      </w:pPr>
      <w:r>
        <w:separator/>
      </w:r>
    </w:p>
  </w:footnote>
  <w:footnote w:type="continuationSeparator" w:id="0">
    <w:p w:rsidR="000B2BAE" w:rsidRDefault="000B2BAE" w:rsidP="00091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0A42"/>
    <w:multiLevelType w:val="multilevel"/>
    <w:tmpl w:val="74764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E12695"/>
    <w:multiLevelType w:val="hybridMultilevel"/>
    <w:tmpl w:val="CD0C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54185"/>
    <w:multiLevelType w:val="hybridMultilevel"/>
    <w:tmpl w:val="7E46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F14C0"/>
    <w:multiLevelType w:val="hybridMultilevel"/>
    <w:tmpl w:val="89FA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F5F97"/>
    <w:multiLevelType w:val="multilevel"/>
    <w:tmpl w:val="CAF46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77D6F5B"/>
    <w:multiLevelType w:val="multilevel"/>
    <w:tmpl w:val="74962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E2B2E03"/>
    <w:multiLevelType w:val="multilevel"/>
    <w:tmpl w:val="E2E85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49017E4"/>
    <w:multiLevelType w:val="hybridMultilevel"/>
    <w:tmpl w:val="E2E03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B5"/>
    <w:rsid w:val="00027657"/>
    <w:rsid w:val="000527AE"/>
    <w:rsid w:val="00060C10"/>
    <w:rsid w:val="000848F7"/>
    <w:rsid w:val="0009190E"/>
    <w:rsid w:val="00095263"/>
    <w:rsid w:val="000B2BAE"/>
    <w:rsid w:val="000F0177"/>
    <w:rsid w:val="00111FF2"/>
    <w:rsid w:val="00132A09"/>
    <w:rsid w:val="0017788A"/>
    <w:rsid w:val="001B16B4"/>
    <w:rsid w:val="001B7ADB"/>
    <w:rsid w:val="001E62C6"/>
    <w:rsid w:val="00222103"/>
    <w:rsid w:val="0023383F"/>
    <w:rsid w:val="00233847"/>
    <w:rsid w:val="002862B7"/>
    <w:rsid w:val="00290B18"/>
    <w:rsid w:val="00290F20"/>
    <w:rsid w:val="002D078E"/>
    <w:rsid w:val="002F4E28"/>
    <w:rsid w:val="00307794"/>
    <w:rsid w:val="00324845"/>
    <w:rsid w:val="00386D77"/>
    <w:rsid w:val="00392133"/>
    <w:rsid w:val="003B333A"/>
    <w:rsid w:val="003C1D34"/>
    <w:rsid w:val="003D54E5"/>
    <w:rsid w:val="003E54D8"/>
    <w:rsid w:val="003E5B57"/>
    <w:rsid w:val="0044220F"/>
    <w:rsid w:val="0045511A"/>
    <w:rsid w:val="00481854"/>
    <w:rsid w:val="00521EE5"/>
    <w:rsid w:val="005564D3"/>
    <w:rsid w:val="00557F7C"/>
    <w:rsid w:val="0056114E"/>
    <w:rsid w:val="00567A0C"/>
    <w:rsid w:val="005B48DD"/>
    <w:rsid w:val="005B66CD"/>
    <w:rsid w:val="005C0315"/>
    <w:rsid w:val="005F4762"/>
    <w:rsid w:val="00613EDD"/>
    <w:rsid w:val="006163A9"/>
    <w:rsid w:val="006175F7"/>
    <w:rsid w:val="00630C03"/>
    <w:rsid w:val="0064740F"/>
    <w:rsid w:val="00650D27"/>
    <w:rsid w:val="0069438C"/>
    <w:rsid w:val="006B2A14"/>
    <w:rsid w:val="006B7F44"/>
    <w:rsid w:val="006C4EE9"/>
    <w:rsid w:val="006D005B"/>
    <w:rsid w:val="006F6C7B"/>
    <w:rsid w:val="00720DA1"/>
    <w:rsid w:val="00722D8C"/>
    <w:rsid w:val="007449C4"/>
    <w:rsid w:val="00784404"/>
    <w:rsid w:val="007966B6"/>
    <w:rsid w:val="007D1731"/>
    <w:rsid w:val="007F5A91"/>
    <w:rsid w:val="00801488"/>
    <w:rsid w:val="00841121"/>
    <w:rsid w:val="00851D75"/>
    <w:rsid w:val="008829EA"/>
    <w:rsid w:val="0088622E"/>
    <w:rsid w:val="008877D9"/>
    <w:rsid w:val="00894181"/>
    <w:rsid w:val="008B7AE3"/>
    <w:rsid w:val="008E789D"/>
    <w:rsid w:val="00913CED"/>
    <w:rsid w:val="00926329"/>
    <w:rsid w:val="009311B7"/>
    <w:rsid w:val="009340B0"/>
    <w:rsid w:val="00986B9A"/>
    <w:rsid w:val="009C12CC"/>
    <w:rsid w:val="009F1EA1"/>
    <w:rsid w:val="009F5461"/>
    <w:rsid w:val="00A009A8"/>
    <w:rsid w:val="00A12973"/>
    <w:rsid w:val="00A33ABD"/>
    <w:rsid w:val="00A4614E"/>
    <w:rsid w:val="00A9441E"/>
    <w:rsid w:val="00AE3FA0"/>
    <w:rsid w:val="00AF5B36"/>
    <w:rsid w:val="00B636F0"/>
    <w:rsid w:val="00B65126"/>
    <w:rsid w:val="00B91C29"/>
    <w:rsid w:val="00BA2B57"/>
    <w:rsid w:val="00C03996"/>
    <w:rsid w:val="00C17315"/>
    <w:rsid w:val="00C303BE"/>
    <w:rsid w:val="00C4119D"/>
    <w:rsid w:val="00C5231B"/>
    <w:rsid w:val="00C60F1A"/>
    <w:rsid w:val="00C964A4"/>
    <w:rsid w:val="00CA00E8"/>
    <w:rsid w:val="00CA24EE"/>
    <w:rsid w:val="00CD53EE"/>
    <w:rsid w:val="00D34244"/>
    <w:rsid w:val="00D65A84"/>
    <w:rsid w:val="00DA0FD7"/>
    <w:rsid w:val="00DB7BA2"/>
    <w:rsid w:val="00DD47DD"/>
    <w:rsid w:val="00E729C6"/>
    <w:rsid w:val="00EF7A64"/>
    <w:rsid w:val="00F05423"/>
    <w:rsid w:val="00F152A7"/>
    <w:rsid w:val="00F343C4"/>
    <w:rsid w:val="00F5101A"/>
    <w:rsid w:val="00F549B5"/>
    <w:rsid w:val="00F7132B"/>
    <w:rsid w:val="00F761F7"/>
    <w:rsid w:val="00F83575"/>
    <w:rsid w:val="00FA5E89"/>
    <w:rsid w:val="00FA795D"/>
    <w:rsid w:val="00FC79C5"/>
    <w:rsid w:val="00F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BEF9"/>
  <w15:chartTrackingRefBased/>
  <w15:docId w15:val="{83A3E8C4-9EF0-4B1F-BA00-911A0CDB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7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9B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4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E54D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E54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4D8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23383F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FFFFFF" w:themeFill="background1"/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A009A8"/>
    <w:rPr>
      <w:color w:val="808080"/>
    </w:rPr>
  </w:style>
  <w:style w:type="character" w:customStyle="1" w:styleId="CodeChar">
    <w:name w:val="Code Char"/>
    <w:basedOn w:val="DefaultParagraphFont"/>
    <w:link w:val="Code"/>
    <w:rsid w:val="0023383F"/>
    <w:rPr>
      <w:rFonts w:ascii="Courier New" w:hAnsi="Courier New"/>
      <w:shd w:val="clear" w:color="auto" w:fill="FFFFFF" w:themeFill="background1"/>
    </w:rPr>
  </w:style>
  <w:style w:type="paragraph" w:styleId="Title">
    <w:name w:val="Title"/>
    <w:basedOn w:val="Normal"/>
    <w:next w:val="Normal"/>
    <w:link w:val="TitleChar"/>
    <w:uiPriority w:val="10"/>
    <w:qFormat/>
    <w:rsid w:val="00C03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F7A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60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E12A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12A9"/>
    <w:rPr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19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19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190E"/>
    <w:rPr>
      <w:vertAlign w:val="superscript"/>
    </w:rPr>
  </w:style>
  <w:style w:type="table" w:styleId="PlainTable5">
    <w:name w:val="Plain Table 5"/>
    <w:basedOn w:val="TableNormal"/>
    <w:uiPriority w:val="45"/>
    <w:rsid w:val="009263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30779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077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BAD1A-5F1A-4FB9-8311-9BD7D5AD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Budnik</dc:creator>
  <cp:keywords/>
  <dc:description/>
  <cp:lastModifiedBy>CS</cp:lastModifiedBy>
  <cp:revision>21</cp:revision>
  <cp:lastPrinted>2019-01-06T19:00:00Z</cp:lastPrinted>
  <dcterms:created xsi:type="dcterms:W3CDTF">2018-11-11T20:47:00Z</dcterms:created>
  <dcterms:modified xsi:type="dcterms:W3CDTF">2019-01-06T19:00:00Z</dcterms:modified>
</cp:coreProperties>
</file>