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58AE3" w14:textId="621D5587" w:rsidR="00D34384" w:rsidRPr="00D34384" w:rsidRDefault="001E68B9" w:rsidP="00D34384">
      <w:pPr>
        <w:jc w:val="center"/>
        <w:rPr>
          <w:rFonts w:ascii="Inter" w:hAnsi="Inter"/>
          <w:sz w:val="32"/>
          <w:szCs w:val="28"/>
        </w:rPr>
      </w:pPr>
      <w:r>
        <w:rPr>
          <w:rFonts w:ascii="Inter" w:hAnsi="Inter"/>
          <w:sz w:val="32"/>
          <w:szCs w:val="28"/>
        </w:rPr>
        <w:t>Blockchain Technology</w:t>
      </w:r>
    </w:p>
    <w:p w14:paraId="327C7B29" w14:textId="22DDF65A" w:rsidR="00131DE8" w:rsidRDefault="00D34384" w:rsidP="00D34384">
      <w:pPr>
        <w:jc w:val="center"/>
        <w:rPr>
          <w:rFonts w:ascii="Inter" w:hAnsi="Inter"/>
          <w:sz w:val="32"/>
          <w:szCs w:val="28"/>
        </w:rPr>
      </w:pPr>
      <w:r>
        <w:rPr>
          <w:rFonts w:ascii="Inter" w:hAnsi="Inter"/>
          <w:noProof/>
          <w:sz w:val="32"/>
          <w:szCs w:val="28"/>
        </w:rPr>
        <mc:AlternateContent>
          <mc:Choice Requires="wps">
            <w:drawing>
              <wp:anchor distT="0" distB="0" distL="114300" distR="114300" simplePos="0" relativeHeight="251659264" behindDoc="0" locked="0" layoutInCell="1" allowOverlap="1" wp14:anchorId="3840A493" wp14:editId="10AE1FC9">
                <wp:simplePos x="0" y="0"/>
                <wp:positionH relativeFrom="column">
                  <wp:posOffset>-1000760</wp:posOffset>
                </wp:positionH>
                <wp:positionV relativeFrom="paragraph">
                  <wp:posOffset>482981</wp:posOffset>
                </wp:positionV>
                <wp:extent cx="8241475" cy="0"/>
                <wp:effectExtent l="0" t="0" r="0" b="0"/>
                <wp:wrapNone/>
                <wp:docPr id="1576000327" name="Straight Connector 1"/>
                <wp:cNvGraphicFramePr/>
                <a:graphic xmlns:a="http://schemas.openxmlformats.org/drawingml/2006/main">
                  <a:graphicData uri="http://schemas.microsoft.com/office/word/2010/wordprocessingShape">
                    <wps:wsp>
                      <wps:cNvCnPr/>
                      <wps:spPr>
                        <a:xfrm>
                          <a:off x="0" y="0"/>
                          <a:ext cx="8241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5689D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8pt,38.05pt" to="570.1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" strokecolor="black [3200]" strokeweight="1.5pt">
                <v:stroke joinstyle="miter"/>
              </v:line>
            </w:pict>
          </mc:Fallback>
        </mc:AlternateContent>
      </w:r>
      <w:r w:rsidRPr="00D34384">
        <w:rPr>
          <w:rFonts w:ascii="Inter" w:hAnsi="Inter"/>
          <w:sz w:val="32"/>
          <w:szCs w:val="28"/>
        </w:rPr>
        <w:t>Mini Project Report</w:t>
      </w:r>
    </w:p>
    <w:p w14:paraId="1E19DC4A" w14:textId="77777777" w:rsidR="00D34384" w:rsidRDefault="00D34384" w:rsidP="00D34384">
      <w:pPr>
        <w:jc w:val="center"/>
        <w:rPr>
          <w:rFonts w:ascii="Inter" w:hAnsi="Inter"/>
          <w:sz w:val="32"/>
          <w:szCs w:val="28"/>
        </w:rPr>
      </w:pPr>
    </w:p>
    <w:p w14:paraId="33FFAF9D" w14:textId="77777777" w:rsidR="001E68B9" w:rsidRDefault="00D34384" w:rsidP="00D34384">
      <w:pPr>
        <w:jc w:val="both"/>
        <w:rPr>
          <w:rFonts w:ascii="Times New Roman" w:hAnsi="Times New Roman" w:cs="Times New Roman"/>
          <w:sz w:val="28"/>
          <w:szCs w:val="28"/>
        </w:rPr>
      </w:pPr>
      <w:r w:rsidRPr="00063545">
        <w:rPr>
          <w:rFonts w:ascii="Times New Roman" w:hAnsi="Times New Roman" w:cs="Times New Roman"/>
          <w:b/>
          <w:bCs/>
          <w:sz w:val="28"/>
          <w:szCs w:val="28"/>
        </w:rPr>
        <w:t xml:space="preserve">Title: </w:t>
      </w:r>
      <w:r w:rsidR="001E68B9" w:rsidRPr="001E68B9">
        <w:rPr>
          <w:rFonts w:ascii="Times New Roman" w:hAnsi="Times New Roman" w:cs="Times New Roman"/>
          <w:sz w:val="28"/>
          <w:szCs w:val="28"/>
        </w:rPr>
        <w:t>Medical Records Management System using Blockchain</w:t>
      </w:r>
    </w:p>
    <w:p w14:paraId="11DBFDE8" w14:textId="5078591E" w:rsidR="00D34384" w:rsidRPr="00063545" w:rsidRDefault="00D34384" w:rsidP="00D34384">
      <w:pPr>
        <w:jc w:val="both"/>
        <w:rPr>
          <w:rFonts w:ascii="Times New Roman" w:hAnsi="Times New Roman" w:cs="Times New Roman"/>
          <w:sz w:val="28"/>
          <w:szCs w:val="28"/>
        </w:rPr>
      </w:pPr>
      <w:r w:rsidRPr="00063545">
        <w:rPr>
          <w:rFonts w:ascii="Times New Roman" w:hAnsi="Times New Roman" w:cs="Times New Roman"/>
          <w:b/>
          <w:bCs/>
          <w:sz w:val="28"/>
          <w:szCs w:val="28"/>
        </w:rPr>
        <w:t>Group Members:</w:t>
      </w:r>
      <w:r w:rsidRPr="00063545">
        <w:rPr>
          <w:rFonts w:ascii="Times New Roman" w:hAnsi="Times New Roman" w:cs="Times New Roman"/>
          <w:sz w:val="28"/>
          <w:szCs w:val="28"/>
        </w:rPr>
        <w:t xml:space="preserve"> </w:t>
      </w:r>
      <w:r w:rsidR="00063545">
        <w:rPr>
          <w:rFonts w:ascii="Times New Roman" w:hAnsi="Times New Roman" w:cs="Times New Roman"/>
          <w:sz w:val="28"/>
          <w:szCs w:val="28"/>
        </w:rPr>
        <w:tab/>
      </w:r>
      <w:r w:rsidR="001E68B9">
        <w:rPr>
          <w:rFonts w:ascii="Times New Roman" w:hAnsi="Times New Roman" w:cs="Times New Roman"/>
          <w:sz w:val="28"/>
          <w:szCs w:val="28"/>
        </w:rPr>
        <w:t>Rushi Bedmutha</w:t>
      </w:r>
      <w:r w:rsidRPr="00063545">
        <w:rPr>
          <w:rFonts w:ascii="Times New Roman" w:hAnsi="Times New Roman" w:cs="Times New Roman"/>
          <w:sz w:val="28"/>
          <w:szCs w:val="28"/>
        </w:rPr>
        <w:t xml:space="preserve"> (BE-A-</w:t>
      </w:r>
      <w:r w:rsidR="001E68B9">
        <w:rPr>
          <w:rFonts w:ascii="Times New Roman" w:hAnsi="Times New Roman" w:cs="Times New Roman"/>
          <w:sz w:val="28"/>
          <w:szCs w:val="28"/>
        </w:rPr>
        <w:t>45</w:t>
      </w:r>
      <w:r w:rsidRPr="00063545">
        <w:rPr>
          <w:rFonts w:ascii="Times New Roman" w:hAnsi="Times New Roman" w:cs="Times New Roman"/>
          <w:sz w:val="28"/>
          <w:szCs w:val="28"/>
        </w:rPr>
        <w:t>)</w:t>
      </w:r>
    </w:p>
    <w:p w14:paraId="7845AF46" w14:textId="4A322D8E" w:rsidR="00D34384" w:rsidRPr="00063545" w:rsidRDefault="00D34384" w:rsidP="00D34384">
      <w:pPr>
        <w:jc w:val="both"/>
        <w:rPr>
          <w:rFonts w:ascii="Times New Roman" w:hAnsi="Times New Roman" w:cs="Times New Roman"/>
          <w:sz w:val="28"/>
          <w:szCs w:val="28"/>
        </w:rPr>
      </w:pPr>
      <w:r w:rsidRPr="00063545">
        <w:rPr>
          <w:rFonts w:ascii="Times New Roman" w:hAnsi="Times New Roman" w:cs="Times New Roman"/>
          <w:sz w:val="28"/>
          <w:szCs w:val="28"/>
        </w:rPr>
        <w:tab/>
      </w:r>
      <w:r w:rsidRPr="00063545">
        <w:rPr>
          <w:rFonts w:ascii="Times New Roman" w:hAnsi="Times New Roman" w:cs="Times New Roman"/>
          <w:sz w:val="28"/>
          <w:szCs w:val="28"/>
        </w:rPr>
        <w:tab/>
      </w:r>
      <w:r w:rsidRPr="00063545">
        <w:rPr>
          <w:rFonts w:ascii="Times New Roman" w:hAnsi="Times New Roman" w:cs="Times New Roman"/>
          <w:sz w:val="28"/>
          <w:szCs w:val="28"/>
        </w:rPr>
        <w:tab/>
      </w:r>
      <w:r w:rsidR="00063545">
        <w:rPr>
          <w:rFonts w:ascii="Times New Roman" w:hAnsi="Times New Roman" w:cs="Times New Roman"/>
          <w:sz w:val="28"/>
          <w:szCs w:val="28"/>
        </w:rPr>
        <w:tab/>
      </w:r>
      <w:r w:rsidR="001E68B9">
        <w:rPr>
          <w:rFonts w:ascii="Times New Roman" w:hAnsi="Times New Roman" w:cs="Times New Roman"/>
          <w:sz w:val="28"/>
          <w:szCs w:val="28"/>
        </w:rPr>
        <w:t>Sharvay Chandgude</w:t>
      </w:r>
      <w:r w:rsidRPr="00063545">
        <w:rPr>
          <w:rFonts w:ascii="Times New Roman" w:hAnsi="Times New Roman" w:cs="Times New Roman"/>
          <w:sz w:val="28"/>
          <w:szCs w:val="28"/>
        </w:rPr>
        <w:t xml:space="preserve"> (BE-A-</w:t>
      </w:r>
      <w:r w:rsidR="001E68B9">
        <w:rPr>
          <w:rFonts w:ascii="Times New Roman" w:hAnsi="Times New Roman" w:cs="Times New Roman"/>
          <w:sz w:val="28"/>
          <w:szCs w:val="28"/>
        </w:rPr>
        <w:t>46</w:t>
      </w:r>
      <w:r w:rsidRPr="00063545">
        <w:rPr>
          <w:rFonts w:ascii="Times New Roman" w:hAnsi="Times New Roman" w:cs="Times New Roman"/>
          <w:sz w:val="28"/>
          <w:szCs w:val="28"/>
        </w:rPr>
        <w:t>)</w:t>
      </w:r>
    </w:p>
    <w:p w14:paraId="3ADF5547" w14:textId="313A4F5A" w:rsidR="00D34384" w:rsidRPr="00063545" w:rsidRDefault="00D34384" w:rsidP="00D34384">
      <w:pPr>
        <w:jc w:val="both"/>
        <w:rPr>
          <w:rFonts w:ascii="Times New Roman" w:hAnsi="Times New Roman" w:cs="Times New Roman"/>
          <w:sz w:val="28"/>
          <w:szCs w:val="28"/>
        </w:rPr>
      </w:pPr>
      <w:r w:rsidRPr="00063545">
        <w:rPr>
          <w:rFonts w:ascii="Times New Roman" w:hAnsi="Times New Roman" w:cs="Times New Roman"/>
          <w:sz w:val="28"/>
          <w:szCs w:val="28"/>
        </w:rPr>
        <w:tab/>
      </w:r>
      <w:r w:rsidRPr="00063545">
        <w:rPr>
          <w:rFonts w:ascii="Times New Roman" w:hAnsi="Times New Roman" w:cs="Times New Roman"/>
          <w:sz w:val="28"/>
          <w:szCs w:val="28"/>
        </w:rPr>
        <w:tab/>
      </w:r>
      <w:r w:rsidRPr="00063545">
        <w:rPr>
          <w:rFonts w:ascii="Times New Roman" w:hAnsi="Times New Roman" w:cs="Times New Roman"/>
          <w:sz w:val="28"/>
          <w:szCs w:val="28"/>
        </w:rPr>
        <w:tab/>
      </w:r>
      <w:r w:rsidR="00063545">
        <w:rPr>
          <w:rFonts w:ascii="Times New Roman" w:hAnsi="Times New Roman" w:cs="Times New Roman"/>
          <w:sz w:val="28"/>
          <w:szCs w:val="28"/>
        </w:rPr>
        <w:tab/>
      </w:r>
      <w:r w:rsidR="001E68B9">
        <w:rPr>
          <w:rFonts w:ascii="Times New Roman" w:hAnsi="Times New Roman" w:cs="Times New Roman"/>
          <w:sz w:val="28"/>
          <w:szCs w:val="28"/>
        </w:rPr>
        <w:t>Gaurav Aher</w:t>
      </w:r>
      <w:r w:rsidRPr="00063545">
        <w:rPr>
          <w:rFonts w:ascii="Times New Roman" w:hAnsi="Times New Roman" w:cs="Times New Roman"/>
          <w:sz w:val="28"/>
          <w:szCs w:val="28"/>
        </w:rPr>
        <w:t xml:space="preserve"> (BE-A-</w:t>
      </w:r>
      <w:r w:rsidR="001E68B9">
        <w:rPr>
          <w:rFonts w:ascii="Times New Roman" w:hAnsi="Times New Roman" w:cs="Times New Roman"/>
          <w:sz w:val="28"/>
          <w:szCs w:val="28"/>
        </w:rPr>
        <w:t>47</w:t>
      </w:r>
      <w:r w:rsidRPr="00063545">
        <w:rPr>
          <w:rFonts w:ascii="Times New Roman" w:hAnsi="Times New Roman" w:cs="Times New Roman"/>
          <w:sz w:val="28"/>
          <w:szCs w:val="28"/>
        </w:rPr>
        <w:t>)</w:t>
      </w:r>
    </w:p>
    <w:p w14:paraId="733CB6B4" w14:textId="77777777" w:rsidR="00D34384" w:rsidRPr="00063545" w:rsidRDefault="00D34384" w:rsidP="00D34384">
      <w:pPr>
        <w:jc w:val="both"/>
        <w:rPr>
          <w:rFonts w:ascii="Times New Roman" w:hAnsi="Times New Roman" w:cs="Times New Roman"/>
          <w:b/>
          <w:bCs/>
          <w:sz w:val="28"/>
          <w:szCs w:val="28"/>
        </w:rPr>
      </w:pPr>
    </w:p>
    <w:p w14:paraId="554551FF" w14:textId="24D7509F" w:rsidR="00D34384" w:rsidRPr="00D34384" w:rsidRDefault="00D34384" w:rsidP="00D34384">
      <w:pPr>
        <w:jc w:val="both"/>
        <w:rPr>
          <w:rFonts w:ascii="Times New Roman" w:hAnsi="Times New Roman" w:cs="Times New Roman"/>
          <w:b/>
          <w:bCs/>
          <w:sz w:val="28"/>
          <w:szCs w:val="28"/>
        </w:rPr>
      </w:pPr>
      <w:r w:rsidRPr="00D34384">
        <w:rPr>
          <w:rFonts w:ascii="Times New Roman" w:hAnsi="Times New Roman" w:cs="Times New Roman"/>
          <w:b/>
          <w:bCs/>
          <w:sz w:val="28"/>
          <w:szCs w:val="28"/>
        </w:rPr>
        <w:t>Abstract</w:t>
      </w:r>
    </w:p>
    <w:p w14:paraId="04F0D001" w14:textId="77777777" w:rsidR="001E68B9" w:rsidRDefault="001E68B9" w:rsidP="00D34384">
      <w:pPr>
        <w:jc w:val="both"/>
        <w:rPr>
          <w:rFonts w:ascii="Times New Roman" w:hAnsi="Times New Roman" w:cs="Times New Roman"/>
          <w:sz w:val="28"/>
          <w:szCs w:val="28"/>
        </w:rPr>
      </w:pPr>
      <w:r w:rsidRPr="001E68B9">
        <w:rPr>
          <w:rFonts w:ascii="Times New Roman" w:hAnsi="Times New Roman" w:cs="Times New Roman"/>
          <w:sz w:val="28"/>
          <w:szCs w:val="28"/>
        </w:rPr>
        <w:t>This project focuses on developing a decentralized medical records management system using blockchain technology. The system allows patients to control their medical records, share them securely with healthcare providers, and ensure data integrity and privacy. The application is built using Solidity smart contracts on the Ethereum blockchain, with IPFS as off-chain storage for large files. This report discusses the theoretical background, implementation details, and security features of the system, along with practical applications and future potential improvements.</w:t>
      </w:r>
    </w:p>
    <w:p w14:paraId="200925B6" w14:textId="6EEFE9FF" w:rsidR="00D34384" w:rsidRPr="00D34384" w:rsidRDefault="00D34384" w:rsidP="00D34384">
      <w:pPr>
        <w:jc w:val="both"/>
        <w:rPr>
          <w:rFonts w:ascii="Times New Roman" w:hAnsi="Times New Roman" w:cs="Times New Roman"/>
          <w:b/>
          <w:bCs/>
          <w:sz w:val="28"/>
          <w:szCs w:val="28"/>
        </w:rPr>
      </w:pPr>
      <w:r w:rsidRPr="00D34384">
        <w:rPr>
          <w:rFonts w:ascii="Times New Roman" w:hAnsi="Times New Roman" w:cs="Times New Roman"/>
          <w:b/>
          <w:bCs/>
          <w:sz w:val="28"/>
          <w:szCs w:val="28"/>
        </w:rPr>
        <w:t>Introduction</w:t>
      </w:r>
    </w:p>
    <w:p w14:paraId="5C1DE5EF" w14:textId="0ADA85B2" w:rsidR="00D34384" w:rsidRPr="00063545" w:rsidRDefault="001E68B9" w:rsidP="00D34384">
      <w:pPr>
        <w:jc w:val="both"/>
        <w:rPr>
          <w:rFonts w:ascii="Times New Roman" w:hAnsi="Times New Roman" w:cs="Times New Roman"/>
          <w:sz w:val="28"/>
          <w:szCs w:val="28"/>
        </w:rPr>
      </w:pPr>
      <w:r w:rsidRPr="001E68B9">
        <w:rPr>
          <w:rFonts w:ascii="Times New Roman" w:hAnsi="Times New Roman" w:cs="Times New Roman"/>
          <w:sz w:val="28"/>
          <w:szCs w:val="28"/>
        </w:rPr>
        <w:t>In healthcare, managing patient records efficiently and securely is crucial. Traditional centralized systems are prone to data breaches, lack transparency, and often limit patient control over their data. Blockchain technology, with its decentralized nature, immutability, and transparency, provides an innovative solution for secure medical record management. This project explores the development of a decentralized medical records management application, where patients have complete control over access to their medical information, ensuring privacy and integrity.</w:t>
      </w:r>
    </w:p>
    <w:p w14:paraId="2FBFB73F" w14:textId="2E8A4EBC" w:rsidR="00676675" w:rsidRPr="00676675" w:rsidRDefault="001E68B9" w:rsidP="00676675">
      <w:pPr>
        <w:jc w:val="both"/>
        <w:rPr>
          <w:rFonts w:ascii="Times New Roman" w:hAnsi="Times New Roman" w:cs="Times New Roman"/>
          <w:b/>
          <w:bCs/>
          <w:sz w:val="28"/>
          <w:szCs w:val="28"/>
        </w:rPr>
      </w:pPr>
      <w:r>
        <w:rPr>
          <w:rFonts w:ascii="Times New Roman" w:hAnsi="Times New Roman" w:cs="Times New Roman"/>
          <w:b/>
          <w:bCs/>
          <w:sz w:val="28"/>
          <w:szCs w:val="28"/>
        </w:rPr>
        <w:t>System</w:t>
      </w:r>
      <w:r w:rsidR="00676675" w:rsidRPr="00676675">
        <w:rPr>
          <w:rFonts w:ascii="Times New Roman" w:hAnsi="Times New Roman" w:cs="Times New Roman"/>
          <w:b/>
          <w:bCs/>
          <w:sz w:val="28"/>
          <w:szCs w:val="28"/>
        </w:rPr>
        <w:t xml:space="preserve"> Overview</w:t>
      </w:r>
    </w:p>
    <w:p w14:paraId="7E4D0F58" w14:textId="77777777" w:rsidR="001E68B9" w:rsidRPr="001E68B9" w:rsidRDefault="001E68B9" w:rsidP="001E68B9">
      <w:pPr>
        <w:numPr>
          <w:ilvl w:val="0"/>
          <w:numId w:val="23"/>
        </w:numPr>
        <w:jc w:val="both"/>
        <w:rPr>
          <w:rFonts w:ascii="Times New Roman" w:hAnsi="Times New Roman" w:cs="Times New Roman"/>
          <w:sz w:val="28"/>
          <w:szCs w:val="28"/>
          <w:lang w:val="en-IN"/>
        </w:rPr>
      </w:pPr>
      <w:r w:rsidRPr="001E68B9">
        <w:rPr>
          <w:rFonts w:ascii="Times New Roman" w:hAnsi="Times New Roman" w:cs="Times New Roman"/>
          <w:b/>
          <w:bCs/>
          <w:sz w:val="28"/>
          <w:szCs w:val="28"/>
          <w:lang w:val="en-IN"/>
        </w:rPr>
        <w:t xml:space="preserve">Smart Contracts: </w:t>
      </w:r>
      <w:r w:rsidRPr="001E68B9">
        <w:rPr>
          <w:rFonts w:ascii="Times New Roman" w:hAnsi="Times New Roman" w:cs="Times New Roman"/>
          <w:sz w:val="28"/>
          <w:szCs w:val="28"/>
          <w:lang w:val="en-IN"/>
        </w:rPr>
        <w:t>The application uses Solidity to develop smart contracts that manage patient records, including creation, sharing, and access control.</w:t>
      </w:r>
    </w:p>
    <w:p w14:paraId="6D52AF75" w14:textId="77777777" w:rsidR="001E68B9" w:rsidRPr="001E68B9" w:rsidRDefault="001E68B9" w:rsidP="001E68B9">
      <w:pPr>
        <w:numPr>
          <w:ilvl w:val="0"/>
          <w:numId w:val="23"/>
        </w:numPr>
        <w:jc w:val="both"/>
        <w:rPr>
          <w:rFonts w:ascii="Times New Roman" w:hAnsi="Times New Roman" w:cs="Times New Roman"/>
          <w:sz w:val="28"/>
          <w:szCs w:val="28"/>
          <w:lang w:val="en-IN"/>
        </w:rPr>
      </w:pPr>
      <w:r w:rsidRPr="001E68B9">
        <w:rPr>
          <w:rFonts w:ascii="Times New Roman" w:hAnsi="Times New Roman" w:cs="Times New Roman"/>
          <w:b/>
          <w:bCs/>
          <w:sz w:val="28"/>
          <w:szCs w:val="28"/>
          <w:lang w:val="en-IN"/>
        </w:rPr>
        <w:t xml:space="preserve">Blockchain Platform: </w:t>
      </w:r>
      <w:r w:rsidRPr="001E68B9">
        <w:rPr>
          <w:rFonts w:ascii="Times New Roman" w:hAnsi="Times New Roman" w:cs="Times New Roman"/>
          <w:sz w:val="28"/>
          <w:szCs w:val="28"/>
          <w:lang w:val="en-IN"/>
        </w:rPr>
        <w:t>Ethereum is used as the blockchain platform for storing transaction records and access permissions, while IPFS is used for off-chain storage of larger medical files like X-rays and MRIs.</w:t>
      </w:r>
    </w:p>
    <w:p w14:paraId="18220B86" w14:textId="77777777" w:rsidR="001E68B9" w:rsidRPr="001E68B9" w:rsidRDefault="001E68B9" w:rsidP="001E68B9">
      <w:pPr>
        <w:numPr>
          <w:ilvl w:val="0"/>
          <w:numId w:val="23"/>
        </w:numPr>
        <w:jc w:val="both"/>
        <w:rPr>
          <w:rFonts w:ascii="Times New Roman" w:hAnsi="Times New Roman" w:cs="Times New Roman"/>
          <w:sz w:val="28"/>
          <w:szCs w:val="28"/>
          <w:lang w:val="en-IN"/>
        </w:rPr>
      </w:pPr>
      <w:r w:rsidRPr="001E68B9">
        <w:rPr>
          <w:rFonts w:ascii="Times New Roman" w:hAnsi="Times New Roman" w:cs="Times New Roman"/>
          <w:b/>
          <w:bCs/>
          <w:sz w:val="28"/>
          <w:szCs w:val="28"/>
          <w:lang w:val="en-IN"/>
        </w:rPr>
        <w:t xml:space="preserve">Privacy and Security: </w:t>
      </w:r>
      <w:r w:rsidRPr="001E68B9">
        <w:rPr>
          <w:rFonts w:ascii="Times New Roman" w:hAnsi="Times New Roman" w:cs="Times New Roman"/>
          <w:sz w:val="28"/>
          <w:szCs w:val="28"/>
          <w:lang w:val="en-IN"/>
        </w:rPr>
        <w:t>Patients have control over who can access their records, and every interaction is recorded on the blockchain to ensure immutability and transparency.</w:t>
      </w:r>
    </w:p>
    <w:p w14:paraId="6D20DC6F" w14:textId="77777777" w:rsidR="001E68B9" w:rsidRPr="001E68B9" w:rsidRDefault="001E68B9" w:rsidP="001E68B9">
      <w:pPr>
        <w:jc w:val="both"/>
        <w:rPr>
          <w:rFonts w:ascii="Times New Roman" w:hAnsi="Times New Roman" w:cs="Times New Roman"/>
          <w:b/>
          <w:bCs/>
          <w:sz w:val="28"/>
          <w:szCs w:val="28"/>
          <w:lang w:val="en-IN"/>
        </w:rPr>
      </w:pPr>
      <w:r w:rsidRPr="001E68B9">
        <w:rPr>
          <w:rFonts w:ascii="Times New Roman" w:hAnsi="Times New Roman" w:cs="Times New Roman"/>
          <w:b/>
          <w:bCs/>
          <w:sz w:val="28"/>
          <w:szCs w:val="28"/>
          <w:lang w:val="en-IN"/>
        </w:rPr>
        <w:t>Key Features:</w:t>
      </w:r>
    </w:p>
    <w:p w14:paraId="20B5767A" w14:textId="77777777" w:rsidR="001E68B9" w:rsidRPr="001E68B9" w:rsidRDefault="001E68B9" w:rsidP="001E68B9">
      <w:pPr>
        <w:numPr>
          <w:ilvl w:val="0"/>
          <w:numId w:val="24"/>
        </w:numPr>
        <w:jc w:val="both"/>
        <w:rPr>
          <w:rFonts w:ascii="Times New Roman" w:hAnsi="Times New Roman" w:cs="Times New Roman"/>
          <w:sz w:val="28"/>
          <w:szCs w:val="28"/>
          <w:lang w:val="en-IN"/>
        </w:rPr>
      </w:pPr>
      <w:r w:rsidRPr="001E68B9">
        <w:rPr>
          <w:rFonts w:ascii="Times New Roman" w:hAnsi="Times New Roman" w:cs="Times New Roman"/>
          <w:sz w:val="28"/>
          <w:szCs w:val="28"/>
          <w:lang w:val="en-IN"/>
        </w:rPr>
        <w:t>Decentralized and patient-centric system.</w:t>
      </w:r>
    </w:p>
    <w:p w14:paraId="6C8EEC60" w14:textId="77777777" w:rsidR="001E68B9" w:rsidRPr="001E68B9" w:rsidRDefault="001E68B9" w:rsidP="001E68B9">
      <w:pPr>
        <w:numPr>
          <w:ilvl w:val="0"/>
          <w:numId w:val="24"/>
        </w:numPr>
        <w:jc w:val="both"/>
        <w:rPr>
          <w:rFonts w:ascii="Times New Roman" w:hAnsi="Times New Roman" w:cs="Times New Roman"/>
          <w:sz w:val="28"/>
          <w:szCs w:val="28"/>
          <w:lang w:val="en-IN"/>
        </w:rPr>
      </w:pPr>
      <w:r w:rsidRPr="001E68B9">
        <w:rPr>
          <w:rFonts w:ascii="Times New Roman" w:hAnsi="Times New Roman" w:cs="Times New Roman"/>
          <w:sz w:val="28"/>
          <w:szCs w:val="28"/>
          <w:lang w:val="en-IN"/>
        </w:rPr>
        <w:t>Data integrity and immutability.</w:t>
      </w:r>
    </w:p>
    <w:p w14:paraId="420F18B5" w14:textId="77777777" w:rsidR="001E68B9" w:rsidRPr="001E68B9" w:rsidRDefault="001E68B9" w:rsidP="001E68B9">
      <w:pPr>
        <w:numPr>
          <w:ilvl w:val="0"/>
          <w:numId w:val="24"/>
        </w:numPr>
        <w:jc w:val="both"/>
        <w:rPr>
          <w:rFonts w:ascii="Times New Roman" w:hAnsi="Times New Roman" w:cs="Times New Roman"/>
          <w:sz w:val="28"/>
          <w:szCs w:val="28"/>
          <w:lang w:val="en-IN"/>
        </w:rPr>
      </w:pPr>
      <w:r w:rsidRPr="001E68B9">
        <w:rPr>
          <w:rFonts w:ascii="Times New Roman" w:hAnsi="Times New Roman" w:cs="Times New Roman"/>
          <w:sz w:val="28"/>
          <w:szCs w:val="28"/>
          <w:lang w:val="en-IN"/>
        </w:rPr>
        <w:t>Secure sharing of medical records.</w:t>
      </w:r>
    </w:p>
    <w:p w14:paraId="5833BF14" w14:textId="77777777" w:rsidR="001E68B9" w:rsidRPr="001E68B9" w:rsidRDefault="001E68B9" w:rsidP="001E68B9">
      <w:pPr>
        <w:numPr>
          <w:ilvl w:val="0"/>
          <w:numId w:val="24"/>
        </w:numPr>
        <w:jc w:val="both"/>
        <w:rPr>
          <w:rFonts w:ascii="Times New Roman" w:hAnsi="Times New Roman" w:cs="Times New Roman"/>
          <w:sz w:val="28"/>
          <w:szCs w:val="28"/>
          <w:lang w:val="en-IN"/>
        </w:rPr>
      </w:pPr>
      <w:r w:rsidRPr="001E68B9">
        <w:rPr>
          <w:rFonts w:ascii="Times New Roman" w:hAnsi="Times New Roman" w:cs="Times New Roman"/>
          <w:sz w:val="28"/>
          <w:szCs w:val="28"/>
          <w:lang w:val="en-IN"/>
        </w:rPr>
        <w:t>Auditable access logs.</w:t>
      </w:r>
    </w:p>
    <w:p w14:paraId="6B45CBE6" w14:textId="77777777" w:rsidR="00676675" w:rsidRPr="00676675" w:rsidRDefault="00676675" w:rsidP="00676675">
      <w:pPr>
        <w:jc w:val="both"/>
        <w:rPr>
          <w:rFonts w:ascii="Times New Roman" w:hAnsi="Times New Roman" w:cs="Times New Roman"/>
          <w:b/>
          <w:bCs/>
          <w:sz w:val="28"/>
          <w:szCs w:val="28"/>
        </w:rPr>
      </w:pPr>
      <w:r w:rsidRPr="00676675">
        <w:rPr>
          <w:rFonts w:ascii="Times New Roman" w:hAnsi="Times New Roman" w:cs="Times New Roman"/>
          <w:b/>
          <w:bCs/>
          <w:sz w:val="28"/>
          <w:szCs w:val="28"/>
        </w:rPr>
        <w:t>Implementation Details</w:t>
      </w:r>
    </w:p>
    <w:p w14:paraId="507D08E8" w14:textId="77777777" w:rsidR="001E68B9" w:rsidRPr="001E68B9" w:rsidRDefault="001E68B9" w:rsidP="001E68B9">
      <w:pPr>
        <w:jc w:val="both"/>
        <w:rPr>
          <w:rFonts w:ascii="Times New Roman" w:hAnsi="Times New Roman" w:cs="Times New Roman"/>
          <w:b/>
          <w:bCs/>
          <w:sz w:val="28"/>
          <w:szCs w:val="28"/>
          <w:lang w:val="en-IN"/>
        </w:rPr>
      </w:pPr>
      <w:r w:rsidRPr="001E68B9">
        <w:rPr>
          <w:rFonts w:ascii="Times New Roman" w:hAnsi="Times New Roman" w:cs="Times New Roman"/>
          <w:b/>
          <w:bCs/>
          <w:sz w:val="28"/>
          <w:szCs w:val="28"/>
          <w:lang w:val="en-IN"/>
        </w:rPr>
        <w:t>Blockchain Layer (Smart Contracts)</w:t>
      </w:r>
    </w:p>
    <w:p w14:paraId="67CB88F7" w14:textId="77777777" w:rsidR="001E68B9" w:rsidRPr="001E68B9" w:rsidRDefault="001E68B9" w:rsidP="001E68B9">
      <w:pPr>
        <w:jc w:val="both"/>
        <w:rPr>
          <w:rFonts w:ascii="Times New Roman" w:hAnsi="Times New Roman" w:cs="Times New Roman"/>
          <w:sz w:val="28"/>
          <w:szCs w:val="28"/>
          <w:lang w:val="en-IN"/>
        </w:rPr>
      </w:pPr>
      <w:r w:rsidRPr="001E68B9">
        <w:rPr>
          <w:rFonts w:ascii="Times New Roman" w:hAnsi="Times New Roman" w:cs="Times New Roman"/>
          <w:sz w:val="28"/>
          <w:szCs w:val="28"/>
          <w:lang w:val="en-IN"/>
        </w:rPr>
        <w:t>The medical records are managed through a smart contract system where patients, doctors, and healthcare providers interact. The core functionalities are:</w:t>
      </w:r>
    </w:p>
    <w:p w14:paraId="06526006" w14:textId="77777777" w:rsidR="001E68B9" w:rsidRPr="001E68B9" w:rsidRDefault="001E68B9" w:rsidP="001E68B9">
      <w:pPr>
        <w:numPr>
          <w:ilvl w:val="0"/>
          <w:numId w:val="21"/>
        </w:numPr>
        <w:jc w:val="both"/>
        <w:rPr>
          <w:rFonts w:ascii="Times New Roman" w:hAnsi="Times New Roman" w:cs="Times New Roman"/>
          <w:sz w:val="28"/>
          <w:szCs w:val="28"/>
          <w:lang w:val="en-IN"/>
        </w:rPr>
      </w:pPr>
      <w:r w:rsidRPr="001E68B9">
        <w:rPr>
          <w:rFonts w:ascii="Times New Roman" w:hAnsi="Times New Roman" w:cs="Times New Roman"/>
          <w:b/>
          <w:bCs/>
          <w:sz w:val="28"/>
          <w:szCs w:val="28"/>
          <w:lang w:val="en-IN"/>
        </w:rPr>
        <w:t>Registering Patients and Doctors</w:t>
      </w:r>
      <w:r w:rsidRPr="001E68B9">
        <w:rPr>
          <w:rFonts w:ascii="Times New Roman" w:hAnsi="Times New Roman" w:cs="Times New Roman"/>
          <w:sz w:val="28"/>
          <w:szCs w:val="28"/>
          <w:lang w:val="en-IN"/>
        </w:rPr>
        <w:t>: The contract administrator (or a trusted entity) registers patients and doctors on the system.</w:t>
      </w:r>
    </w:p>
    <w:p w14:paraId="213A7610" w14:textId="77777777" w:rsidR="001E68B9" w:rsidRPr="001E68B9" w:rsidRDefault="001E68B9" w:rsidP="001E68B9">
      <w:pPr>
        <w:numPr>
          <w:ilvl w:val="0"/>
          <w:numId w:val="21"/>
        </w:numPr>
        <w:jc w:val="both"/>
        <w:rPr>
          <w:rFonts w:ascii="Times New Roman" w:hAnsi="Times New Roman" w:cs="Times New Roman"/>
          <w:sz w:val="28"/>
          <w:szCs w:val="28"/>
          <w:lang w:val="en-IN"/>
        </w:rPr>
      </w:pPr>
      <w:r w:rsidRPr="001E68B9">
        <w:rPr>
          <w:rFonts w:ascii="Times New Roman" w:hAnsi="Times New Roman" w:cs="Times New Roman"/>
          <w:b/>
          <w:bCs/>
          <w:sz w:val="28"/>
          <w:szCs w:val="28"/>
          <w:lang w:val="en-IN"/>
        </w:rPr>
        <w:t>Record Management</w:t>
      </w:r>
      <w:r w:rsidRPr="001E68B9">
        <w:rPr>
          <w:rFonts w:ascii="Times New Roman" w:hAnsi="Times New Roman" w:cs="Times New Roman"/>
          <w:sz w:val="28"/>
          <w:szCs w:val="28"/>
          <w:lang w:val="en-IN"/>
        </w:rPr>
        <w:t>: Patients can upload new medical records, which are stored off-chain (on IPFS), with the reference (IPFS hash) stored on the blockchain.</w:t>
      </w:r>
    </w:p>
    <w:p w14:paraId="5ACFF9E9" w14:textId="77777777" w:rsidR="001E68B9" w:rsidRPr="001E68B9" w:rsidRDefault="001E68B9" w:rsidP="001E68B9">
      <w:pPr>
        <w:numPr>
          <w:ilvl w:val="0"/>
          <w:numId w:val="21"/>
        </w:numPr>
        <w:jc w:val="both"/>
        <w:rPr>
          <w:rFonts w:ascii="Times New Roman" w:hAnsi="Times New Roman" w:cs="Times New Roman"/>
          <w:sz w:val="28"/>
          <w:szCs w:val="28"/>
          <w:lang w:val="en-IN"/>
        </w:rPr>
      </w:pPr>
      <w:r w:rsidRPr="001E68B9">
        <w:rPr>
          <w:rFonts w:ascii="Times New Roman" w:hAnsi="Times New Roman" w:cs="Times New Roman"/>
          <w:b/>
          <w:bCs/>
          <w:sz w:val="28"/>
          <w:szCs w:val="28"/>
          <w:lang w:val="en-IN"/>
        </w:rPr>
        <w:t>Permission Management</w:t>
      </w:r>
      <w:r w:rsidRPr="001E68B9">
        <w:rPr>
          <w:rFonts w:ascii="Times New Roman" w:hAnsi="Times New Roman" w:cs="Times New Roman"/>
          <w:sz w:val="28"/>
          <w:szCs w:val="28"/>
          <w:lang w:val="en-IN"/>
        </w:rPr>
        <w:t>: Patients control who can access their records by authorizing specific doctors or healthcare providers.</w:t>
      </w:r>
    </w:p>
    <w:p w14:paraId="77B33F06" w14:textId="77777777" w:rsidR="001E68B9" w:rsidRPr="001E68B9" w:rsidRDefault="001E68B9" w:rsidP="001E68B9">
      <w:pPr>
        <w:numPr>
          <w:ilvl w:val="0"/>
          <w:numId w:val="21"/>
        </w:numPr>
        <w:jc w:val="both"/>
        <w:rPr>
          <w:rFonts w:ascii="Times New Roman" w:hAnsi="Times New Roman" w:cs="Times New Roman"/>
          <w:sz w:val="28"/>
          <w:szCs w:val="28"/>
          <w:lang w:val="en-IN"/>
        </w:rPr>
      </w:pPr>
      <w:r w:rsidRPr="001E68B9">
        <w:rPr>
          <w:rFonts w:ascii="Times New Roman" w:hAnsi="Times New Roman" w:cs="Times New Roman"/>
          <w:b/>
          <w:bCs/>
          <w:sz w:val="28"/>
          <w:szCs w:val="28"/>
          <w:lang w:val="en-IN"/>
        </w:rPr>
        <w:t>Immutable Ledger</w:t>
      </w:r>
      <w:r w:rsidRPr="001E68B9">
        <w:rPr>
          <w:rFonts w:ascii="Times New Roman" w:hAnsi="Times New Roman" w:cs="Times New Roman"/>
          <w:sz w:val="28"/>
          <w:szCs w:val="28"/>
          <w:lang w:val="en-IN"/>
        </w:rPr>
        <w:t>: Every interaction (view, update) is logged on the blockchain, providing an auditable record of access.</w:t>
      </w:r>
    </w:p>
    <w:p w14:paraId="3285D226" w14:textId="77777777" w:rsidR="001E68B9" w:rsidRPr="001E68B9" w:rsidRDefault="001E68B9" w:rsidP="001E68B9">
      <w:pPr>
        <w:jc w:val="both"/>
        <w:rPr>
          <w:rFonts w:ascii="Times New Roman" w:hAnsi="Times New Roman" w:cs="Times New Roman"/>
          <w:b/>
          <w:bCs/>
          <w:sz w:val="28"/>
          <w:szCs w:val="28"/>
          <w:lang w:val="en-IN"/>
        </w:rPr>
      </w:pPr>
      <w:r w:rsidRPr="001E68B9">
        <w:rPr>
          <w:rFonts w:ascii="Times New Roman" w:hAnsi="Times New Roman" w:cs="Times New Roman"/>
          <w:b/>
          <w:bCs/>
          <w:sz w:val="28"/>
          <w:szCs w:val="28"/>
          <w:lang w:val="en-IN"/>
        </w:rPr>
        <w:t>Off-Chain Storage (IPFS)</w:t>
      </w:r>
    </w:p>
    <w:p w14:paraId="52DBD724" w14:textId="77777777" w:rsidR="001E68B9" w:rsidRPr="001E68B9" w:rsidRDefault="001E68B9" w:rsidP="001E68B9">
      <w:pPr>
        <w:jc w:val="both"/>
        <w:rPr>
          <w:rFonts w:ascii="Times New Roman" w:hAnsi="Times New Roman" w:cs="Times New Roman"/>
          <w:sz w:val="28"/>
          <w:szCs w:val="28"/>
          <w:lang w:val="en-IN"/>
        </w:rPr>
      </w:pPr>
      <w:r w:rsidRPr="001E68B9">
        <w:rPr>
          <w:rFonts w:ascii="Times New Roman" w:hAnsi="Times New Roman" w:cs="Times New Roman"/>
          <w:sz w:val="28"/>
          <w:szCs w:val="28"/>
          <w:lang w:val="en-IN"/>
        </w:rPr>
        <w:t>Due to the large size of medical files (e.g., MRIs), they are stored off-chain using IPFS. The blockchain stores the hash of the file, ensuring that the data can be verified for integrity without being stored on-chain.</w:t>
      </w:r>
    </w:p>
    <w:p w14:paraId="37C13BA5" w14:textId="26CDE16C" w:rsidR="00676675" w:rsidRPr="00676675" w:rsidRDefault="001E68B9" w:rsidP="00676675">
      <w:pPr>
        <w:jc w:val="both"/>
        <w:rPr>
          <w:rFonts w:ascii="Times New Roman" w:hAnsi="Times New Roman" w:cs="Times New Roman"/>
          <w:b/>
          <w:bCs/>
          <w:sz w:val="28"/>
          <w:szCs w:val="28"/>
        </w:rPr>
      </w:pPr>
      <w:r>
        <w:rPr>
          <w:rFonts w:ascii="Times New Roman" w:hAnsi="Times New Roman" w:cs="Times New Roman"/>
          <w:b/>
          <w:bCs/>
          <w:sz w:val="28"/>
          <w:szCs w:val="28"/>
        </w:rPr>
        <w:t xml:space="preserve">Test Cases and </w:t>
      </w:r>
      <w:r w:rsidR="00676675" w:rsidRPr="00676675">
        <w:rPr>
          <w:rFonts w:ascii="Times New Roman" w:hAnsi="Times New Roman" w:cs="Times New Roman"/>
          <w:b/>
          <w:bCs/>
          <w:sz w:val="28"/>
          <w:szCs w:val="28"/>
        </w:rPr>
        <w:t>Experimental Setup</w:t>
      </w:r>
    </w:p>
    <w:p w14:paraId="57071649" w14:textId="77777777" w:rsidR="001E68B9" w:rsidRPr="001E68B9" w:rsidRDefault="001E68B9" w:rsidP="001E68B9">
      <w:pPr>
        <w:jc w:val="both"/>
        <w:rPr>
          <w:rFonts w:ascii="Times New Roman" w:hAnsi="Times New Roman" w:cs="Times New Roman"/>
          <w:sz w:val="28"/>
          <w:szCs w:val="28"/>
          <w:lang w:val="en-IN"/>
        </w:rPr>
      </w:pPr>
      <w:r w:rsidRPr="001E68B9">
        <w:rPr>
          <w:rFonts w:ascii="Times New Roman" w:hAnsi="Times New Roman" w:cs="Times New Roman"/>
          <w:b/>
          <w:bCs/>
          <w:sz w:val="28"/>
          <w:szCs w:val="28"/>
          <w:lang w:val="en-IN"/>
        </w:rPr>
        <w:t xml:space="preserve">Test Case 1: </w:t>
      </w:r>
      <w:r w:rsidRPr="001E68B9">
        <w:rPr>
          <w:rFonts w:ascii="Times New Roman" w:hAnsi="Times New Roman" w:cs="Times New Roman"/>
          <w:sz w:val="28"/>
          <w:szCs w:val="28"/>
          <w:lang w:val="en-IN"/>
        </w:rPr>
        <w:t>Adding a Medical Record</w:t>
      </w:r>
    </w:p>
    <w:p w14:paraId="45EEDDA3" w14:textId="77777777" w:rsidR="001E68B9" w:rsidRPr="001E68B9" w:rsidRDefault="001E68B9" w:rsidP="001E68B9">
      <w:pPr>
        <w:numPr>
          <w:ilvl w:val="0"/>
          <w:numId w:val="19"/>
        </w:numPr>
        <w:jc w:val="both"/>
        <w:rPr>
          <w:rFonts w:ascii="Times New Roman" w:hAnsi="Times New Roman" w:cs="Times New Roman"/>
          <w:sz w:val="28"/>
          <w:szCs w:val="28"/>
          <w:lang w:val="en-IN"/>
        </w:rPr>
      </w:pPr>
      <w:r w:rsidRPr="001E68B9">
        <w:rPr>
          <w:rFonts w:ascii="Times New Roman" w:hAnsi="Times New Roman" w:cs="Times New Roman"/>
          <w:sz w:val="28"/>
          <w:szCs w:val="28"/>
          <w:lang w:val="en-IN"/>
        </w:rPr>
        <w:t>Patient: Registers a new medical record (e.g., blood test report) by uploading it to IPFS.</w:t>
      </w:r>
    </w:p>
    <w:p w14:paraId="77B99E5D" w14:textId="77777777" w:rsidR="001E68B9" w:rsidRPr="001E68B9" w:rsidRDefault="001E68B9" w:rsidP="001E68B9">
      <w:pPr>
        <w:numPr>
          <w:ilvl w:val="0"/>
          <w:numId w:val="19"/>
        </w:numPr>
        <w:jc w:val="both"/>
        <w:rPr>
          <w:rFonts w:ascii="Times New Roman" w:hAnsi="Times New Roman" w:cs="Times New Roman"/>
          <w:sz w:val="28"/>
          <w:szCs w:val="28"/>
          <w:lang w:val="en-IN"/>
        </w:rPr>
      </w:pPr>
      <w:r w:rsidRPr="001E68B9">
        <w:rPr>
          <w:rFonts w:ascii="Times New Roman" w:hAnsi="Times New Roman" w:cs="Times New Roman"/>
          <w:sz w:val="28"/>
          <w:szCs w:val="28"/>
          <w:lang w:val="en-IN"/>
        </w:rPr>
        <w:t>Blockchain: The IPFS hash is stored on the blockchain.</w:t>
      </w:r>
    </w:p>
    <w:p w14:paraId="26FD420F" w14:textId="77777777" w:rsidR="001E68B9" w:rsidRPr="001E68B9" w:rsidRDefault="001E68B9" w:rsidP="001E68B9">
      <w:pPr>
        <w:numPr>
          <w:ilvl w:val="0"/>
          <w:numId w:val="19"/>
        </w:numPr>
        <w:jc w:val="both"/>
        <w:rPr>
          <w:rFonts w:ascii="Times New Roman" w:hAnsi="Times New Roman" w:cs="Times New Roman"/>
          <w:sz w:val="28"/>
          <w:szCs w:val="28"/>
          <w:lang w:val="en-IN"/>
        </w:rPr>
      </w:pPr>
      <w:r w:rsidRPr="001E68B9">
        <w:rPr>
          <w:rFonts w:ascii="Times New Roman" w:hAnsi="Times New Roman" w:cs="Times New Roman"/>
          <w:sz w:val="28"/>
          <w:szCs w:val="28"/>
          <w:lang w:val="en-IN"/>
        </w:rPr>
        <w:t>Outcome: The record is securely stored off-chain, and the patient can authorize doctors to access it.</w:t>
      </w:r>
    </w:p>
    <w:p w14:paraId="5CDBFF0E" w14:textId="77777777" w:rsidR="001E68B9" w:rsidRPr="001E68B9" w:rsidRDefault="001E68B9" w:rsidP="001E68B9">
      <w:pPr>
        <w:jc w:val="both"/>
        <w:rPr>
          <w:rFonts w:ascii="Times New Roman" w:hAnsi="Times New Roman" w:cs="Times New Roman"/>
          <w:sz w:val="28"/>
          <w:szCs w:val="28"/>
          <w:lang w:val="en-IN"/>
        </w:rPr>
      </w:pPr>
      <w:r w:rsidRPr="001E68B9">
        <w:rPr>
          <w:rFonts w:ascii="Times New Roman" w:hAnsi="Times New Roman" w:cs="Times New Roman"/>
          <w:b/>
          <w:bCs/>
          <w:sz w:val="28"/>
          <w:szCs w:val="28"/>
          <w:lang w:val="en-IN"/>
        </w:rPr>
        <w:t xml:space="preserve">Test Case 2: </w:t>
      </w:r>
      <w:r w:rsidRPr="001E68B9">
        <w:rPr>
          <w:rFonts w:ascii="Times New Roman" w:hAnsi="Times New Roman" w:cs="Times New Roman"/>
          <w:sz w:val="28"/>
          <w:szCs w:val="28"/>
          <w:lang w:val="en-IN"/>
        </w:rPr>
        <w:t>Access Control</w:t>
      </w:r>
    </w:p>
    <w:p w14:paraId="7ED4B278" w14:textId="77777777" w:rsidR="001E68B9" w:rsidRPr="001E68B9" w:rsidRDefault="001E68B9" w:rsidP="001E68B9">
      <w:pPr>
        <w:numPr>
          <w:ilvl w:val="0"/>
          <w:numId w:val="20"/>
        </w:numPr>
        <w:jc w:val="both"/>
        <w:rPr>
          <w:rFonts w:ascii="Times New Roman" w:hAnsi="Times New Roman" w:cs="Times New Roman"/>
          <w:sz w:val="28"/>
          <w:szCs w:val="28"/>
          <w:lang w:val="en-IN"/>
        </w:rPr>
      </w:pPr>
      <w:r w:rsidRPr="001E68B9">
        <w:rPr>
          <w:rFonts w:ascii="Times New Roman" w:hAnsi="Times New Roman" w:cs="Times New Roman"/>
          <w:sz w:val="28"/>
          <w:szCs w:val="28"/>
          <w:lang w:val="en-IN"/>
        </w:rPr>
        <w:t>Doctor: Requests access to a patient's medical record.</w:t>
      </w:r>
    </w:p>
    <w:p w14:paraId="40CFA57F" w14:textId="77777777" w:rsidR="001E68B9" w:rsidRPr="001E68B9" w:rsidRDefault="001E68B9" w:rsidP="001E68B9">
      <w:pPr>
        <w:numPr>
          <w:ilvl w:val="0"/>
          <w:numId w:val="20"/>
        </w:numPr>
        <w:jc w:val="both"/>
        <w:rPr>
          <w:rFonts w:ascii="Times New Roman" w:hAnsi="Times New Roman" w:cs="Times New Roman"/>
          <w:sz w:val="28"/>
          <w:szCs w:val="28"/>
          <w:lang w:val="en-IN"/>
        </w:rPr>
      </w:pPr>
      <w:r w:rsidRPr="001E68B9">
        <w:rPr>
          <w:rFonts w:ascii="Times New Roman" w:hAnsi="Times New Roman" w:cs="Times New Roman"/>
          <w:sz w:val="28"/>
          <w:szCs w:val="28"/>
          <w:lang w:val="en-IN"/>
        </w:rPr>
        <w:t>Patient: Authorizes the doctor to view the record.</w:t>
      </w:r>
    </w:p>
    <w:p w14:paraId="790CD55F" w14:textId="77777777" w:rsidR="001E68B9" w:rsidRPr="001E68B9" w:rsidRDefault="001E68B9" w:rsidP="001E68B9">
      <w:pPr>
        <w:numPr>
          <w:ilvl w:val="0"/>
          <w:numId w:val="20"/>
        </w:numPr>
        <w:jc w:val="both"/>
        <w:rPr>
          <w:rFonts w:ascii="Times New Roman" w:hAnsi="Times New Roman" w:cs="Times New Roman"/>
          <w:b/>
          <w:bCs/>
          <w:sz w:val="28"/>
          <w:szCs w:val="28"/>
          <w:lang w:val="en-IN"/>
        </w:rPr>
      </w:pPr>
      <w:r w:rsidRPr="001E68B9">
        <w:rPr>
          <w:rFonts w:ascii="Times New Roman" w:hAnsi="Times New Roman" w:cs="Times New Roman"/>
          <w:sz w:val="28"/>
          <w:szCs w:val="28"/>
          <w:lang w:val="en-IN"/>
        </w:rPr>
        <w:t>Outcome: The doctor can view the record, and the access event is logged on the blockchain</w:t>
      </w:r>
      <w:r w:rsidRPr="001E68B9">
        <w:rPr>
          <w:rFonts w:ascii="Times New Roman" w:hAnsi="Times New Roman" w:cs="Times New Roman"/>
          <w:b/>
          <w:bCs/>
          <w:sz w:val="28"/>
          <w:szCs w:val="28"/>
          <w:lang w:val="en-IN"/>
        </w:rPr>
        <w:t>.</w:t>
      </w:r>
    </w:p>
    <w:p w14:paraId="052EE2CF" w14:textId="77777777" w:rsidR="00676675" w:rsidRPr="00676675" w:rsidRDefault="00676675" w:rsidP="00676675">
      <w:pPr>
        <w:jc w:val="both"/>
        <w:rPr>
          <w:rFonts w:ascii="Times New Roman" w:hAnsi="Times New Roman" w:cs="Times New Roman"/>
          <w:b/>
          <w:bCs/>
          <w:sz w:val="28"/>
          <w:szCs w:val="28"/>
        </w:rPr>
      </w:pPr>
      <w:r w:rsidRPr="00676675">
        <w:rPr>
          <w:rFonts w:ascii="Times New Roman" w:hAnsi="Times New Roman" w:cs="Times New Roman"/>
          <w:b/>
          <w:bCs/>
          <w:sz w:val="28"/>
          <w:szCs w:val="28"/>
        </w:rPr>
        <w:t>Results and Observations</w:t>
      </w:r>
    </w:p>
    <w:p w14:paraId="4A3645F3" w14:textId="3CE8316D" w:rsidR="001E68B9" w:rsidRPr="001E68B9" w:rsidRDefault="001E68B9" w:rsidP="001E68B9">
      <w:pPr>
        <w:pStyle w:val="ListParagraph"/>
        <w:numPr>
          <w:ilvl w:val="0"/>
          <w:numId w:val="22"/>
        </w:numPr>
        <w:jc w:val="both"/>
        <w:rPr>
          <w:rFonts w:ascii="Times New Roman" w:hAnsi="Times New Roman" w:cs="Times New Roman"/>
          <w:sz w:val="28"/>
          <w:szCs w:val="28"/>
          <w:lang w:val="en-IN"/>
        </w:rPr>
      </w:pPr>
      <w:r w:rsidRPr="001E68B9">
        <w:rPr>
          <w:rFonts w:ascii="Times New Roman" w:hAnsi="Times New Roman" w:cs="Times New Roman"/>
          <w:b/>
          <w:bCs/>
          <w:sz w:val="28"/>
          <w:szCs w:val="28"/>
          <w:lang w:val="en-IN"/>
        </w:rPr>
        <w:t xml:space="preserve">Security: </w:t>
      </w:r>
      <w:r w:rsidRPr="001E68B9">
        <w:rPr>
          <w:rFonts w:ascii="Times New Roman" w:hAnsi="Times New Roman" w:cs="Times New Roman"/>
          <w:sz w:val="28"/>
          <w:szCs w:val="28"/>
          <w:lang w:val="en-IN"/>
        </w:rPr>
        <w:t>The use of blockchain ensures that medical records cannot be tampered with, and unauthorized access is prevented through smart contracts.</w:t>
      </w:r>
    </w:p>
    <w:p w14:paraId="1F265472" w14:textId="0D94472F" w:rsidR="001E68B9" w:rsidRPr="001E68B9" w:rsidRDefault="001E68B9" w:rsidP="001E68B9">
      <w:pPr>
        <w:pStyle w:val="ListParagraph"/>
        <w:numPr>
          <w:ilvl w:val="0"/>
          <w:numId w:val="22"/>
        </w:numPr>
        <w:jc w:val="both"/>
        <w:rPr>
          <w:rFonts w:ascii="Times New Roman" w:hAnsi="Times New Roman" w:cs="Times New Roman"/>
          <w:sz w:val="28"/>
          <w:szCs w:val="28"/>
          <w:lang w:val="en-IN"/>
        </w:rPr>
      </w:pPr>
      <w:r w:rsidRPr="001E68B9">
        <w:rPr>
          <w:rFonts w:ascii="Times New Roman" w:hAnsi="Times New Roman" w:cs="Times New Roman"/>
          <w:b/>
          <w:bCs/>
          <w:sz w:val="28"/>
          <w:szCs w:val="28"/>
          <w:lang w:val="en-IN"/>
        </w:rPr>
        <w:t xml:space="preserve">Performance: </w:t>
      </w:r>
      <w:r w:rsidRPr="001E68B9">
        <w:rPr>
          <w:rFonts w:ascii="Times New Roman" w:hAnsi="Times New Roman" w:cs="Times New Roman"/>
          <w:sz w:val="28"/>
          <w:szCs w:val="28"/>
          <w:lang w:val="en-IN"/>
        </w:rPr>
        <w:t>While the off-chain storage ensures scalability for large medical files, the interaction with the blockchain introduces some latency, which needs to be optimized for real-time applications.</w:t>
      </w:r>
    </w:p>
    <w:p w14:paraId="20D6F82E" w14:textId="1A9D2C6A" w:rsidR="00676675" w:rsidRPr="001E68B9" w:rsidRDefault="001E68B9" w:rsidP="001E68B9">
      <w:pPr>
        <w:pStyle w:val="ListParagraph"/>
        <w:numPr>
          <w:ilvl w:val="0"/>
          <w:numId w:val="22"/>
        </w:numPr>
        <w:jc w:val="both"/>
        <w:rPr>
          <w:rFonts w:ascii="Times New Roman" w:hAnsi="Times New Roman" w:cs="Times New Roman"/>
          <w:sz w:val="28"/>
          <w:szCs w:val="28"/>
        </w:rPr>
      </w:pPr>
      <w:r w:rsidRPr="001E68B9">
        <w:rPr>
          <w:rFonts w:ascii="Times New Roman" w:hAnsi="Times New Roman" w:cs="Times New Roman"/>
          <w:b/>
          <w:bCs/>
          <w:sz w:val="28"/>
          <w:szCs w:val="28"/>
          <w:lang w:val="en-IN"/>
        </w:rPr>
        <w:t xml:space="preserve">Usability: </w:t>
      </w:r>
      <w:r w:rsidRPr="001E68B9">
        <w:rPr>
          <w:rFonts w:ascii="Times New Roman" w:hAnsi="Times New Roman" w:cs="Times New Roman"/>
          <w:sz w:val="28"/>
          <w:szCs w:val="28"/>
          <w:lang w:val="en-IN"/>
        </w:rPr>
        <w:t>Patients can easily manage their records and grant access through a user-friendly web interface integrated with MetaMask for secure blockchain transactions</w:t>
      </w:r>
      <w:r w:rsidRPr="001E68B9">
        <w:rPr>
          <w:rFonts w:ascii="Times New Roman" w:hAnsi="Times New Roman" w:cs="Times New Roman"/>
          <w:b/>
          <w:bCs/>
          <w:sz w:val="28"/>
          <w:szCs w:val="28"/>
          <w:lang w:val="en-IN"/>
        </w:rPr>
        <w:t>.</w:t>
      </w:r>
    </w:p>
    <w:p w14:paraId="1CFCEEEB" w14:textId="77777777" w:rsidR="00676675" w:rsidRPr="00676675" w:rsidRDefault="00676675" w:rsidP="00676675">
      <w:pPr>
        <w:jc w:val="both"/>
        <w:rPr>
          <w:rFonts w:ascii="Times New Roman" w:hAnsi="Times New Roman" w:cs="Times New Roman"/>
          <w:b/>
          <w:bCs/>
          <w:sz w:val="28"/>
          <w:szCs w:val="28"/>
        </w:rPr>
      </w:pPr>
      <w:r w:rsidRPr="00676675">
        <w:rPr>
          <w:rFonts w:ascii="Times New Roman" w:hAnsi="Times New Roman" w:cs="Times New Roman"/>
          <w:b/>
          <w:bCs/>
          <w:sz w:val="28"/>
          <w:szCs w:val="28"/>
        </w:rPr>
        <w:t>Detailed Analysis</w:t>
      </w:r>
    </w:p>
    <w:p w14:paraId="2E6676CD" w14:textId="77777777" w:rsidR="00676675" w:rsidRPr="00676675" w:rsidRDefault="00676675" w:rsidP="00676675">
      <w:pPr>
        <w:numPr>
          <w:ilvl w:val="0"/>
          <w:numId w:val="9"/>
        </w:numPr>
        <w:jc w:val="both"/>
        <w:rPr>
          <w:rFonts w:ascii="Times New Roman" w:hAnsi="Times New Roman" w:cs="Times New Roman"/>
          <w:sz w:val="28"/>
          <w:szCs w:val="28"/>
        </w:rPr>
      </w:pPr>
      <w:r w:rsidRPr="00676675">
        <w:rPr>
          <w:rFonts w:ascii="Times New Roman" w:hAnsi="Times New Roman" w:cs="Times New Roman"/>
          <w:b/>
          <w:bCs/>
          <w:sz w:val="28"/>
          <w:szCs w:val="28"/>
        </w:rPr>
        <w:t>Efficiency:</w:t>
      </w:r>
    </w:p>
    <w:p w14:paraId="22C072A2" w14:textId="77777777" w:rsidR="001E68B9" w:rsidRDefault="001E68B9" w:rsidP="001E68B9">
      <w:pPr>
        <w:ind w:left="1440"/>
        <w:jc w:val="both"/>
        <w:rPr>
          <w:rFonts w:ascii="Times New Roman" w:hAnsi="Times New Roman" w:cs="Times New Roman"/>
          <w:sz w:val="28"/>
          <w:szCs w:val="28"/>
        </w:rPr>
      </w:pPr>
      <w:r w:rsidRPr="001E68B9">
        <w:rPr>
          <w:rFonts w:ascii="Times New Roman" w:hAnsi="Times New Roman" w:cs="Times New Roman"/>
          <w:sz w:val="28"/>
          <w:szCs w:val="28"/>
        </w:rPr>
        <w:t>The system ensures data integrity and security by utilizing blockchain’s immutability. Off-chain storage (e.g., IPFS) is used for large medical files, reducing blockchain bloat. While blockchain ensures high security, transaction speed and costs can be bottlenecks, especially in public networks like Ethereum. Future scalability can be improved by exploring Layer 2 solutions.</w:t>
      </w:r>
    </w:p>
    <w:p w14:paraId="7F09733F" w14:textId="76046C6C" w:rsidR="00676675" w:rsidRPr="00676675" w:rsidRDefault="00676675" w:rsidP="00676675">
      <w:pPr>
        <w:numPr>
          <w:ilvl w:val="0"/>
          <w:numId w:val="9"/>
        </w:numPr>
        <w:jc w:val="both"/>
        <w:rPr>
          <w:rFonts w:ascii="Times New Roman" w:hAnsi="Times New Roman" w:cs="Times New Roman"/>
          <w:sz w:val="28"/>
          <w:szCs w:val="28"/>
        </w:rPr>
      </w:pPr>
      <w:r w:rsidRPr="00676675">
        <w:rPr>
          <w:rFonts w:ascii="Times New Roman" w:hAnsi="Times New Roman" w:cs="Times New Roman"/>
          <w:b/>
          <w:bCs/>
          <w:sz w:val="28"/>
          <w:szCs w:val="28"/>
        </w:rPr>
        <w:t>Scalability:</w:t>
      </w:r>
    </w:p>
    <w:p w14:paraId="0BA856F2" w14:textId="77777777" w:rsidR="001E68B9" w:rsidRDefault="001E68B9" w:rsidP="001E68B9">
      <w:pPr>
        <w:ind w:left="1440"/>
        <w:jc w:val="both"/>
        <w:rPr>
          <w:rFonts w:ascii="Times New Roman" w:hAnsi="Times New Roman" w:cs="Times New Roman"/>
          <w:sz w:val="28"/>
          <w:szCs w:val="28"/>
        </w:rPr>
      </w:pPr>
      <w:r w:rsidRPr="001E68B9">
        <w:rPr>
          <w:rFonts w:ascii="Times New Roman" w:hAnsi="Times New Roman" w:cs="Times New Roman"/>
          <w:sz w:val="28"/>
          <w:szCs w:val="28"/>
        </w:rPr>
        <w:t>The use of off-chain storage helps with scalability by storing only the file hashes on the blockchain. However, the system may face limitations with high transaction volumes. Implementing Layer 2 scaling techniques or permissioned blockchains can enhance performance and handle more users efficiently.</w:t>
      </w:r>
    </w:p>
    <w:p w14:paraId="7DFFBAB0" w14:textId="5EAC1B83" w:rsidR="00676675" w:rsidRPr="00676675" w:rsidRDefault="00676675" w:rsidP="00676675">
      <w:pPr>
        <w:numPr>
          <w:ilvl w:val="0"/>
          <w:numId w:val="9"/>
        </w:numPr>
        <w:jc w:val="both"/>
        <w:rPr>
          <w:rFonts w:ascii="Times New Roman" w:hAnsi="Times New Roman" w:cs="Times New Roman"/>
          <w:sz w:val="28"/>
          <w:szCs w:val="28"/>
        </w:rPr>
      </w:pPr>
      <w:r w:rsidRPr="00676675">
        <w:rPr>
          <w:rFonts w:ascii="Times New Roman" w:hAnsi="Times New Roman" w:cs="Times New Roman"/>
          <w:b/>
          <w:bCs/>
          <w:sz w:val="28"/>
          <w:szCs w:val="28"/>
        </w:rPr>
        <w:t>Practical Applications:</w:t>
      </w:r>
    </w:p>
    <w:p w14:paraId="02FB48FD" w14:textId="77777777" w:rsidR="001E68B9" w:rsidRDefault="001E68B9" w:rsidP="001E68B9">
      <w:pPr>
        <w:ind w:left="1440"/>
        <w:jc w:val="both"/>
        <w:rPr>
          <w:rFonts w:ascii="Times New Roman" w:hAnsi="Times New Roman" w:cs="Times New Roman"/>
          <w:sz w:val="28"/>
          <w:szCs w:val="28"/>
        </w:rPr>
      </w:pPr>
      <w:r w:rsidRPr="001E68B9">
        <w:rPr>
          <w:rFonts w:ascii="Times New Roman" w:hAnsi="Times New Roman" w:cs="Times New Roman"/>
          <w:sz w:val="28"/>
          <w:szCs w:val="28"/>
        </w:rPr>
        <w:t>This system is ideal for hospitals, clinics, and telemedicine platforms, offering secure, patient-controlled medical record management. It aligns with healthcare regulations like HIPAA and GDPR and could be a valuable tool for personal health record (PHR) systems.</w:t>
      </w:r>
    </w:p>
    <w:p w14:paraId="47435DCC" w14:textId="2A365F85" w:rsidR="00676675" w:rsidRPr="00676675" w:rsidRDefault="00676675" w:rsidP="00676675">
      <w:pPr>
        <w:jc w:val="both"/>
        <w:rPr>
          <w:rFonts w:ascii="Times New Roman" w:hAnsi="Times New Roman" w:cs="Times New Roman"/>
          <w:b/>
          <w:bCs/>
          <w:sz w:val="28"/>
          <w:szCs w:val="28"/>
        </w:rPr>
      </w:pPr>
      <w:r w:rsidRPr="00676675">
        <w:rPr>
          <w:rFonts w:ascii="Times New Roman" w:hAnsi="Times New Roman" w:cs="Times New Roman"/>
          <w:b/>
          <w:bCs/>
          <w:sz w:val="28"/>
          <w:szCs w:val="28"/>
        </w:rPr>
        <w:t>Conclusion</w:t>
      </w:r>
    </w:p>
    <w:p w14:paraId="15975E26" w14:textId="25F0CFD7" w:rsidR="00676675" w:rsidRPr="00F07813" w:rsidRDefault="001E68B9" w:rsidP="001E68B9">
      <w:pPr>
        <w:ind w:left="720"/>
        <w:jc w:val="both"/>
        <w:rPr>
          <w:rFonts w:ascii="Times New Roman" w:hAnsi="Times New Roman" w:cs="Times New Roman"/>
          <w:sz w:val="28"/>
          <w:szCs w:val="28"/>
        </w:rPr>
      </w:pPr>
      <w:r w:rsidRPr="001E68B9">
        <w:rPr>
          <w:rFonts w:ascii="Times New Roman" w:hAnsi="Times New Roman" w:cs="Times New Roman"/>
          <w:sz w:val="28"/>
          <w:szCs w:val="28"/>
        </w:rPr>
        <w:t>The blockchain-based medical records management system offers a secure, decentralized solution that empowers patients with full control over their medical information. This project demonstrates the potential of blockchain technology in healthcare, providing a tamper-proof and transparent system for managing sensitive health data. Future work could focus on integrating the system with existing healthcare platforms and improving the scalability of the system for larger user bases.</w:t>
      </w:r>
    </w:p>
    <w:sectPr w:rsidR="00676675" w:rsidRPr="00F07813" w:rsidSect="00985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ter">
    <w:altName w:val="Calibri"/>
    <w:panose1 w:val="00000000000000000000"/>
    <w:charset w:val="00"/>
    <w:family w:val="modern"/>
    <w:notTrueType/>
    <w:pitch w:val="variable"/>
    <w:sig w:usb0="E0000AFF" w:usb1="5200A1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4254"/>
    <w:multiLevelType w:val="hybridMultilevel"/>
    <w:tmpl w:val="90267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C4D77"/>
    <w:multiLevelType w:val="hybridMultilevel"/>
    <w:tmpl w:val="8668D36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3E5DD8"/>
    <w:multiLevelType w:val="multilevel"/>
    <w:tmpl w:val="C6ECE8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9622B"/>
    <w:multiLevelType w:val="hybridMultilevel"/>
    <w:tmpl w:val="535A123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035B3"/>
    <w:multiLevelType w:val="hybridMultilevel"/>
    <w:tmpl w:val="8164438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23775"/>
    <w:multiLevelType w:val="multilevel"/>
    <w:tmpl w:val="7838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6313E"/>
    <w:multiLevelType w:val="multilevel"/>
    <w:tmpl w:val="224890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5459B"/>
    <w:multiLevelType w:val="multilevel"/>
    <w:tmpl w:val="2CFC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6169F"/>
    <w:multiLevelType w:val="multilevel"/>
    <w:tmpl w:val="20A4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F59DB"/>
    <w:multiLevelType w:val="multilevel"/>
    <w:tmpl w:val="D030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056C0"/>
    <w:multiLevelType w:val="hybridMultilevel"/>
    <w:tmpl w:val="C63A395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A742111"/>
    <w:multiLevelType w:val="multilevel"/>
    <w:tmpl w:val="81844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32C64"/>
    <w:multiLevelType w:val="multilevel"/>
    <w:tmpl w:val="4874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5333B"/>
    <w:multiLevelType w:val="multilevel"/>
    <w:tmpl w:val="3F7CE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F61FA1"/>
    <w:multiLevelType w:val="multilevel"/>
    <w:tmpl w:val="3A38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83BAD"/>
    <w:multiLevelType w:val="hybridMultilevel"/>
    <w:tmpl w:val="6B1C6E40"/>
    <w:lvl w:ilvl="0" w:tplc="F334BF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12321B"/>
    <w:multiLevelType w:val="multilevel"/>
    <w:tmpl w:val="0A92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8A0892"/>
    <w:multiLevelType w:val="hybridMultilevel"/>
    <w:tmpl w:val="E3D885D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E06E97"/>
    <w:multiLevelType w:val="multilevel"/>
    <w:tmpl w:val="CDBEA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AF69E7"/>
    <w:multiLevelType w:val="multilevel"/>
    <w:tmpl w:val="2DC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721D2F"/>
    <w:multiLevelType w:val="hybridMultilevel"/>
    <w:tmpl w:val="C9DC941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BF8496C"/>
    <w:multiLevelType w:val="multilevel"/>
    <w:tmpl w:val="A08CA5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12313F"/>
    <w:multiLevelType w:val="multilevel"/>
    <w:tmpl w:val="5994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5D485B"/>
    <w:multiLevelType w:val="multilevel"/>
    <w:tmpl w:val="3C5E2E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6571464">
    <w:abstractNumId w:val="13"/>
  </w:num>
  <w:num w:numId="2" w16cid:durableId="1180045088">
    <w:abstractNumId w:val="12"/>
  </w:num>
  <w:num w:numId="3" w16cid:durableId="1572807002">
    <w:abstractNumId w:val="19"/>
  </w:num>
  <w:num w:numId="4" w16cid:durableId="515078762">
    <w:abstractNumId w:val="15"/>
  </w:num>
  <w:num w:numId="5" w16cid:durableId="1358195349">
    <w:abstractNumId w:val="16"/>
  </w:num>
  <w:num w:numId="6" w16cid:durableId="318194888">
    <w:abstractNumId w:val="18"/>
  </w:num>
  <w:num w:numId="7" w16cid:durableId="1423140286">
    <w:abstractNumId w:val="11"/>
  </w:num>
  <w:num w:numId="8" w16cid:durableId="625426627">
    <w:abstractNumId w:val="2"/>
  </w:num>
  <w:num w:numId="9" w16cid:durableId="547230022">
    <w:abstractNumId w:val="23"/>
  </w:num>
  <w:num w:numId="10" w16cid:durableId="1840610300">
    <w:abstractNumId w:val="17"/>
  </w:num>
  <w:num w:numId="11" w16cid:durableId="1408262646">
    <w:abstractNumId w:val="10"/>
  </w:num>
  <w:num w:numId="12" w16cid:durableId="1391151007">
    <w:abstractNumId w:val="20"/>
  </w:num>
  <w:num w:numId="13" w16cid:durableId="1719206036">
    <w:abstractNumId w:val="21"/>
  </w:num>
  <w:num w:numId="14" w16cid:durableId="1926837689">
    <w:abstractNumId w:val="22"/>
  </w:num>
  <w:num w:numId="15" w16cid:durableId="1171336141">
    <w:abstractNumId w:val="6"/>
  </w:num>
  <w:num w:numId="16" w16cid:durableId="1268343377">
    <w:abstractNumId w:val="4"/>
  </w:num>
  <w:num w:numId="17" w16cid:durableId="372196060">
    <w:abstractNumId w:val="1"/>
  </w:num>
  <w:num w:numId="18" w16cid:durableId="783429248">
    <w:abstractNumId w:val="3"/>
  </w:num>
  <w:num w:numId="19" w16cid:durableId="604072230">
    <w:abstractNumId w:val="14"/>
  </w:num>
  <w:num w:numId="20" w16cid:durableId="201329188">
    <w:abstractNumId w:val="9"/>
  </w:num>
  <w:num w:numId="21" w16cid:durableId="822236168">
    <w:abstractNumId w:val="8"/>
  </w:num>
  <w:num w:numId="22" w16cid:durableId="1178157513">
    <w:abstractNumId w:val="0"/>
  </w:num>
  <w:num w:numId="23" w16cid:durableId="164520233">
    <w:abstractNumId w:val="7"/>
  </w:num>
  <w:num w:numId="24" w16cid:durableId="1033263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84"/>
    <w:rsid w:val="00063545"/>
    <w:rsid w:val="00131DE8"/>
    <w:rsid w:val="001E68B9"/>
    <w:rsid w:val="00676675"/>
    <w:rsid w:val="009852AB"/>
    <w:rsid w:val="00A63C05"/>
    <w:rsid w:val="00B252FA"/>
    <w:rsid w:val="00D34384"/>
    <w:rsid w:val="00F078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BF24"/>
  <w15:chartTrackingRefBased/>
  <w15:docId w15:val="{41EA2428-5268-4113-8009-DAF89AD7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437455">
      <w:bodyDiv w:val="1"/>
      <w:marLeft w:val="0"/>
      <w:marRight w:val="0"/>
      <w:marTop w:val="0"/>
      <w:marBottom w:val="0"/>
      <w:divBdr>
        <w:top w:val="none" w:sz="0" w:space="0" w:color="auto"/>
        <w:left w:val="none" w:sz="0" w:space="0" w:color="auto"/>
        <w:bottom w:val="none" w:sz="0" w:space="0" w:color="auto"/>
        <w:right w:val="none" w:sz="0" w:space="0" w:color="auto"/>
      </w:divBdr>
    </w:div>
    <w:div w:id="247883794">
      <w:bodyDiv w:val="1"/>
      <w:marLeft w:val="0"/>
      <w:marRight w:val="0"/>
      <w:marTop w:val="0"/>
      <w:marBottom w:val="0"/>
      <w:divBdr>
        <w:top w:val="none" w:sz="0" w:space="0" w:color="auto"/>
        <w:left w:val="none" w:sz="0" w:space="0" w:color="auto"/>
        <w:bottom w:val="none" w:sz="0" w:space="0" w:color="auto"/>
        <w:right w:val="none" w:sz="0" w:space="0" w:color="auto"/>
      </w:divBdr>
    </w:div>
    <w:div w:id="538858641">
      <w:bodyDiv w:val="1"/>
      <w:marLeft w:val="0"/>
      <w:marRight w:val="0"/>
      <w:marTop w:val="0"/>
      <w:marBottom w:val="0"/>
      <w:divBdr>
        <w:top w:val="none" w:sz="0" w:space="0" w:color="auto"/>
        <w:left w:val="none" w:sz="0" w:space="0" w:color="auto"/>
        <w:bottom w:val="none" w:sz="0" w:space="0" w:color="auto"/>
        <w:right w:val="none" w:sz="0" w:space="0" w:color="auto"/>
      </w:divBdr>
    </w:div>
    <w:div w:id="636841931">
      <w:bodyDiv w:val="1"/>
      <w:marLeft w:val="0"/>
      <w:marRight w:val="0"/>
      <w:marTop w:val="0"/>
      <w:marBottom w:val="0"/>
      <w:divBdr>
        <w:top w:val="none" w:sz="0" w:space="0" w:color="auto"/>
        <w:left w:val="none" w:sz="0" w:space="0" w:color="auto"/>
        <w:bottom w:val="none" w:sz="0" w:space="0" w:color="auto"/>
        <w:right w:val="none" w:sz="0" w:space="0" w:color="auto"/>
      </w:divBdr>
    </w:div>
    <w:div w:id="648822089">
      <w:bodyDiv w:val="1"/>
      <w:marLeft w:val="0"/>
      <w:marRight w:val="0"/>
      <w:marTop w:val="0"/>
      <w:marBottom w:val="0"/>
      <w:divBdr>
        <w:top w:val="none" w:sz="0" w:space="0" w:color="auto"/>
        <w:left w:val="none" w:sz="0" w:space="0" w:color="auto"/>
        <w:bottom w:val="none" w:sz="0" w:space="0" w:color="auto"/>
        <w:right w:val="none" w:sz="0" w:space="0" w:color="auto"/>
      </w:divBdr>
    </w:div>
    <w:div w:id="757025643">
      <w:bodyDiv w:val="1"/>
      <w:marLeft w:val="0"/>
      <w:marRight w:val="0"/>
      <w:marTop w:val="0"/>
      <w:marBottom w:val="0"/>
      <w:divBdr>
        <w:top w:val="none" w:sz="0" w:space="0" w:color="auto"/>
        <w:left w:val="none" w:sz="0" w:space="0" w:color="auto"/>
        <w:bottom w:val="none" w:sz="0" w:space="0" w:color="auto"/>
        <w:right w:val="none" w:sz="0" w:space="0" w:color="auto"/>
      </w:divBdr>
    </w:div>
    <w:div w:id="798572238">
      <w:bodyDiv w:val="1"/>
      <w:marLeft w:val="0"/>
      <w:marRight w:val="0"/>
      <w:marTop w:val="0"/>
      <w:marBottom w:val="0"/>
      <w:divBdr>
        <w:top w:val="none" w:sz="0" w:space="0" w:color="auto"/>
        <w:left w:val="none" w:sz="0" w:space="0" w:color="auto"/>
        <w:bottom w:val="none" w:sz="0" w:space="0" w:color="auto"/>
        <w:right w:val="none" w:sz="0" w:space="0" w:color="auto"/>
      </w:divBdr>
    </w:div>
    <w:div w:id="926960168">
      <w:bodyDiv w:val="1"/>
      <w:marLeft w:val="0"/>
      <w:marRight w:val="0"/>
      <w:marTop w:val="0"/>
      <w:marBottom w:val="0"/>
      <w:divBdr>
        <w:top w:val="none" w:sz="0" w:space="0" w:color="auto"/>
        <w:left w:val="none" w:sz="0" w:space="0" w:color="auto"/>
        <w:bottom w:val="none" w:sz="0" w:space="0" w:color="auto"/>
        <w:right w:val="none" w:sz="0" w:space="0" w:color="auto"/>
      </w:divBdr>
    </w:div>
    <w:div w:id="1109550674">
      <w:bodyDiv w:val="1"/>
      <w:marLeft w:val="0"/>
      <w:marRight w:val="0"/>
      <w:marTop w:val="0"/>
      <w:marBottom w:val="0"/>
      <w:divBdr>
        <w:top w:val="none" w:sz="0" w:space="0" w:color="auto"/>
        <w:left w:val="none" w:sz="0" w:space="0" w:color="auto"/>
        <w:bottom w:val="none" w:sz="0" w:space="0" w:color="auto"/>
        <w:right w:val="none" w:sz="0" w:space="0" w:color="auto"/>
      </w:divBdr>
    </w:div>
    <w:div w:id="1139032956">
      <w:bodyDiv w:val="1"/>
      <w:marLeft w:val="0"/>
      <w:marRight w:val="0"/>
      <w:marTop w:val="0"/>
      <w:marBottom w:val="0"/>
      <w:divBdr>
        <w:top w:val="none" w:sz="0" w:space="0" w:color="auto"/>
        <w:left w:val="none" w:sz="0" w:space="0" w:color="auto"/>
        <w:bottom w:val="none" w:sz="0" w:space="0" w:color="auto"/>
        <w:right w:val="none" w:sz="0" w:space="0" w:color="auto"/>
      </w:divBdr>
    </w:div>
    <w:div w:id="1275480669">
      <w:bodyDiv w:val="1"/>
      <w:marLeft w:val="0"/>
      <w:marRight w:val="0"/>
      <w:marTop w:val="0"/>
      <w:marBottom w:val="0"/>
      <w:divBdr>
        <w:top w:val="none" w:sz="0" w:space="0" w:color="auto"/>
        <w:left w:val="none" w:sz="0" w:space="0" w:color="auto"/>
        <w:bottom w:val="none" w:sz="0" w:space="0" w:color="auto"/>
        <w:right w:val="none" w:sz="0" w:space="0" w:color="auto"/>
      </w:divBdr>
    </w:div>
    <w:div w:id="1551069018">
      <w:bodyDiv w:val="1"/>
      <w:marLeft w:val="0"/>
      <w:marRight w:val="0"/>
      <w:marTop w:val="0"/>
      <w:marBottom w:val="0"/>
      <w:divBdr>
        <w:top w:val="none" w:sz="0" w:space="0" w:color="auto"/>
        <w:left w:val="none" w:sz="0" w:space="0" w:color="auto"/>
        <w:bottom w:val="none" w:sz="0" w:space="0" w:color="auto"/>
        <w:right w:val="none" w:sz="0" w:space="0" w:color="auto"/>
      </w:divBdr>
    </w:div>
    <w:div w:id="1647082627">
      <w:bodyDiv w:val="1"/>
      <w:marLeft w:val="0"/>
      <w:marRight w:val="0"/>
      <w:marTop w:val="0"/>
      <w:marBottom w:val="0"/>
      <w:divBdr>
        <w:top w:val="none" w:sz="0" w:space="0" w:color="auto"/>
        <w:left w:val="none" w:sz="0" w:space="0" w:color="auto"/>
        <w:bottom w:val="none" w:sz="0" w:space="0" w:color="auto"/>
        <w:right w:val="none" w:sz="0" w:space="0" w:color="auto"/>
      </w:divBdr>
    </w:div>
    <w:div w:id="1830754035">
      <w:bodyDiv w:val="1"/>
      <w:marLeft w:val="0"/>
      <w:marRight w:val="0"/>
      <w:marTop w:val="0"/>
      <w:marBottom w:val="0"/>
      <w:divBdr>
        <w:top w:val="none" w:sz="0" w:space="0" w:color="auto"/>
        <w:left w:val="none" w:sz="0" w:space="0" w:color="auto"/>
        <w:bottom w:val="none" w:sz="0" w:space="0" w:color="auto"/>
        <w:right w:val="none" w:sz="0" w:space="0" w:color="auto"/>
      </w:divBdr>
    </w:div>
    <w:div w:id="1882478263">
      <w:bodyDiv w:val="1"/>
      <w:marLeft w:val="0"/>
      <w:marRight w:val="0"/>
      <w:marTop w:val="0"/>
      <w:marBottom w:val="0"/>
      <w:divBdr>
        <w:top w:val="none" w:sz="0" w:space="0" w:color="auto"/>
        <w:left w:val="none" w:sz="0" w:space="0" w:color="auto"/>
        <w:bottom w:val="none" w:sz="0" w:space="0" w:color="auto"/>
        <w:right w:val="none" w:sz="0" w:space="0" w:color="auto"/>
      </w:divBdr>
    </w:div>
    <w:div w:id="1889022997">
      <w:bodyDiv w:val="1"/>
      <w:marLeft w:val="0"/>
      <w:marRight w:val="0"/>
      <w:marTop w:val="0"/>
      <w:marBottom w:val="0"/>
      <w:divBdr>
        <w:top w:val="none" w:sz="0" w:space="0" w:color="auto"/>
        <w:left w:val="none" w:sz="0" w:space="0" w:color="auto"/>
        <w:bottom w:val="none" w:sz="0" w:space="0" w:color="auto"/>
        <w:right w:val="none" w:sz="0" w:space="0" w:color="auto"/>
      </w:divBdr>
    </w:div>
    <w:div w:id="1935894149">
      <w:bodyDiv w:val="1"/>
      <w:marLeft w:val="0"/>
      <w:marRight w:val="0"/>
      <w:marTop w:val="0"/>
      <w:marBottom w:val="0"/>
      <w:divBdr>
        <w:top w:val="none" w:sz="0" w:space="0" w:color="auto"/>
        <w:left w:val="none" w:sz="0" w:space="0" w:color="auto"/>
        <w:bottom w:val="none" w:sz="0" w:space="0" w:color="auto"/>
        <w:right w:val="none" w:sz="0" w:space="0" w:color="auto"/>
      </w:divBdr>
    </w:div>
    <w:div w:id="1984965719">
      <w:bodyDiv w:val="1"/>
      <w:marLeft w:val="0"/>
      <w:marRight w:val="0"/>
      <w:marTop w:val="0"/>
      <w:marBottom w:val="0"/>
      <w:divBdr>
        <w:top w:val="none" w:sz="0" w:space="0" w:color="auto"/>
        <w:left w:val="none" w:sz="0" w:space="0" w:color="auto"/>
        <w:bottom w:val="none" w:sz="0" w:space="0" w:color="auto"/>
        <w:right w:val="none" w:sz="0" w:space="0" w:color="auto"/>
      </w:divBdr>
    </w:div>
    <w:div w:id="201746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842</Words>
  <Characters>4801</Characters>
  <Application>Microsoft Office Word</Application>
  <DocSecurity>4</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AVHAD</dc:creator>
  <cp:keywords/>
  <dc:description/>
  <cp:lastModifiedBy>RUSHI BEDMUTHA</cp:lastModifiedBy>
  <cp:revision>2</cp:revision>
  <cp:lastPrinted>2024-10-07T11:33:00Z</cp:lastPrinted>
  <dcterms:created xsi:type="dcterms:W3CDTF">2024-10-11T04:36:00Z</dcterms:created>
  <dcterms:modified xsi:type="dcterms:W3CDTF">2024-10-11T04:36:00Z</dcterms:modified>
</cp:coreProperties>
</file>