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C9A5" w14:textId="1FEC3615" w:rsidR="008229EE" w:rsidRPr="00805029" w:rsidRDefault="00805029" w:rsidP="008229EE">
      <w:pPr>
        <w:jc w:val="center"/>
        <w:rPr>
          <w:sz w:val="28"/>
          <w:szCs w:val="28"/>
        </w:rPr>
      </w:pPr>
      <w:r w:rsidRPr="0080502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AB9A10" wp14:editId="3461B4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37360" cy="681643"/>
            <wp:effectExtent l="0" t="0" r="0" b="4445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00" b="21154"/>
                    <a:stretch/>
                  </pic:blipFill>
                  <pic:spPr bwMode="auto">
                    <a:xfrm>
                      <a:off x="0" y="0"/>
                      <a:ext cx="1737360" cy="6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EE" w:rsidRPr="00805029">
        <w:rPr>
          <w:sz w:val="28"/>
          <w:szCs w:val="28"/>
        </w:rPr>
        <w:t>Digital Communication Systems</w:t>
      </w:r>
    </w:p>
    <w:p w14:paraId="1AF8529D" w14:textId="6A9D6A73" w:rsidR="008229EE" w:rsidRPr="00805029" w:rsidRDefault="008229EE" w:rsidP="00805029">
      <w:pPr>
        <w:jc w:val="center"/>
        <w:rPr>
          <w:b/>
          <w:bCs/>
          <w:sz w:val="28"/>
          <w:szCs w:val="28"/>
        </w:rPr>
      </w:pPr>
      <w:r w:rsidRPr="00805029">
        <w:rPr>
          <w:b/>
          <w:bCs/>
          <w:sz w:val="28"/>
          <w:szCs w:val="28"/>
        </w:rPr>
        <w:t>Laboratory Report</w:t>
      </w:r>
    </w:p>
    <w:p w14:paraId="00D076F4" w14:textId="3214E2C4" w:rsidR="008229EE" w:rsidRPr="00805029" w:rsidRDefault="008229EE" w:rsidP="008229EE">
      <w:pPr>
        <w:jc w:val="center"/>
        <w:rPr>
          <w:sz w:val="28"/>
          <w:szCs w:val="28"/>
        </w:rPr>
      </w:pPr>
      <w:r w:rsidRPr="00805029">
        <w:rPr>
          <w:sz w:val="28"/>
          <w:szCs w:val="28"/>
        </w:rPr>
        <w:t>Fall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05029" w:rsidRPr="00F73CFA" w14:paraId="2F236D59" w14:textId="77777777" w:rsidTr="00262B00">
        <w:trPr>
          <w:trHeight w:val="432"/>
        </w:trPr>
        <w:tc>
          <w:tcPr>
            <w:tcW w:w="2425" w:type="dxa"/>
            <w:vAlign w:val="center"/>
          </w:tcPr>
          <w:p w14:paraId="063A3EFF" w14:textId="20636213" w:rsidR="00805029" w:rsidRPr="009E3573" w:rsidRDefault="00805029" w:rsidP="00F73CFA">
            <w:r w:rsidRPr="009E3573">
              <w:t>Laboratory Number:</w:t>
            </w:r>
          </w:p>
        </w:tc>
        <w:tc>
          <w:tcPr>
            <w:tcW w:w="6925" w:type="dxa"/>
            <w:vAlign w:val="center"/>
          </w:tcPr>
          <w:p w14:paraId="038F6507" w14:textId="57FCA65C" w:rsidR="00805029" w:rsidRPr="009E3573" w:rsidRDefault="00697743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229EE" w:rsidRPr="00F73CFA" w14:paraId="027BFE4E" w14:textId="6ABC1A80" w:rsidTr="00262B00">
        <w:trPr>
          <w:trHeight w:val="432"/>
        </w:trPr>
        <w:tc>
          <w:tcPr>
            <w:tcW w:w="2425" w:type="dxa"/>
            <w:vAlign w:val="center"/>
          </w:tcPr>
          <w:p w14:paraId="163B781F" w14:textId="77777777" w:rsidR="008229EE" w:rsidRPr="009E3573" w:rsidRDefault="008229EE" w:rsidP="00F73CFA">
            <w:r w:rsidRPr="009E3573">
              <w:t>Laboratory Title:</w:t>
            </w:r>
          </w:p>
        </w:tc>
        <w:tc>
          <w:tcPr>
            <w:tcW w:w="6925" w:type="dxa"/>
            <w:vAlign w:val="center"/>
          </w:tcPr>
          <w:p w14:paraId="4D519CBB" w14:textId="2532A039" w:rsidR="008229EE" w:rsidRPr="009E3573" w:rsidRDefault="00697743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Fourier Decomposition</w:t>
            </w:r>
          </w:p>
        </w:tc>
      </w:tr>
      <w:tr w:rsidR="008229EE" w:rsidRPr="00F73CFA" w14:paraId="0FABF87C" w14:textId="4EF691EB" w:rsidTr="00262B00">
        <w:trPr>
          <w:trHeight w:val="432"/>
        </w:trPr>
        <w:tc>
          <w:tcPr>
            <w:tcW w:w="2425" w:type="dxa"/>
            <w:vAlign w:val="center"/>
          </w:tcPr>
          <w:p w14:paraId="69D79CEC" w14:textId="77777777" w:rsidR="008229EE" w:rsidRPr="009E3573" w:rsidRDefault="008229EE" w:rsidP="00F73CFA">
            <w:r w:rsidRPr="009E3573">
              <w:t>Full Name:</w:t>
            </w:r>
          </w:p>
        </w:tc>
        <w:tc>
          <w:tcPr>
            <w:tcW w:w="6925" w:type="dxa"/>
            <w:vAlign w:val="center"/>
          </w:tcPr>
          <w:p w14:paraId="6448B1FF" w14:textId="48D911A1" w:rsidR="00697743" w:rsidRPr="009E3573" w:rsidRDefault="00697743" w:rsidP="006977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Robert Louis Bara</w:t>
            </w:r>
          </w:p>
        </w:tc>
      </w:tr>
      <w:tr w:rsidR="008229EE" w:rsidRPr="00F73CFA" w14:paraId="66AAA215" w14:textId="53E1645E" w:rsidTr="00262B00">
        <w:trPr>
          <w:trHeight w:val="432"/>
        </w:trPr>
        <w:tc>
          <w:tcPr>
            <w:tcW w:w="2425" w:type="dxa"/>
            <w:vAlign w:val="center"/>
          </w:tcPr>
          <w:p w14:paraId="536862FF" w14:textId="77777777" w:rsidR="008229EE" w:rsidRPr="009E3573" w:rsidRDefault="008229EE" w:rsidP="00F73CFA">
            <w:r w:rsidRPr="009E3573">
              <w:t>TUID:</w:t>
            </w:r>
          </w:p>
        </w:tc>
        <w:tc>
          <w:tcPr>
            <w:tcW w:w="6925" w:type="dxa"/>
            <w:vAlign w:val="center"/>
          </w:tcPr>
          <w:p w14:paraId="08D45719" w14:textId="5AD87086" w:rsidR="008229EE" w:rsidRPr="009E3573" w:rsidRDefault="00697743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915614617</w:t>
            </w:r>
          </w:p>
        </w:tc>
      </w:tr>
    </w:tbl>
    <w:p w14:paraId="503FDA73" w14:textId="64DB4232" w:rsidR="008229EE" w:rsidRDefault="008229EE" w:rsidP="008229EE"/>
    <w:p w14:paraId="4A8767F5" w14:textId="0C2FE216" w:rsidR="008229EE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Description:</w:t>
      </w:r>
    </w:p>
    <w:p w14:paraId="0C833285" w14:textId="25298968" w:rsidR="00697743" w:rsidRPr="00F73CFA" w:rsidRDefault="00697743" w:rsidP="00F73C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lab </w:t>
      </w:r>
      <w:r w:rsidR="0090120A">
        <w:rPr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 w:rsidR="00840B26">
        <w:rPr>
          <w:sz w:val="24"/>
          <w:szCs w:val="24"/>
        </w:rPr>
        <w:t>introduce</w:t>
      </w:r>
      <w:r w:rsidR="0090120A">
        <w:rPr>
          <w:sz w:val="24"/>
          <w:szCs w:val="24"/>
        </w:rPr>
        <w:t xml:space="preserve"> MATLAB </w:t>
      </w:r>
      <w:r w:rsidR="00840B26">
        <w:rPr>
          <w:sz w:val="24"/>
          <w:szCs w:val="24"/>
        </w:rPr>
        <w:t xml:space="preserve">as a tool </w:t>
      </w:r>
      <w:r w:rsidR="0090120A">
        <w:rPr>
          <w:sz w:val="24"/>
          <w:szCs w:val="24"/>
        </w:rPr>
        <w:t>to generate desired periodic signals and determine their number of periods. From th</w:t>
      </w:r>
      <w:r w:rsidR="00840B26">
        <w:rPr>
          <w:sz w:val="24"/>
          <w:szCs w:val="24"/>
        </w:rPr>
        <w:t>e sample program</w:t>
      </w:r>
      <w:r w:rsidR="0090120A">
        <w:rPr>
          <w:sz w:val="24"/>
          <w:szCs w:val="24"/>
        </w:rPr>
        <w:t xml:space="preserve">, I will </w:t>
      </w:r>
      <w:r w:rsidR="00840B26">
        <w:rPr>
          <w:sz w:val="24"/>
          <w:szCs w:val="24"/>
        </w:rPr>
        <w:t>generate</w:t>
      </w:r>
      <w:r w:rsidR="0090120A">
        <w:rPr>
          <w:sz w:val="24"/>
          <w:szCs w:val="24"/>
        </w:rPr>
        <w:t xml:space="preserve"> a signal based upon my </w:t>
      </w:r>
      <m:oMath>
        <m:r>
          <w:rPr>
            <w:rFonts w:ascii="Cambria Math" w:hAnsi="Cambria Math"/>
            <w:sz w:val="24"/>
            <w:szCs w:val="24"/>
          </w:rPr>
          <m:t>TUID</m:t>
        </m:r>
      </m:oMath>
      <w:r w:rsidR="0090120A">
        <w:rPr>
          <w:sz w:val="24"/>
          <w:szCs w:val="24"/>
        </w:rPr>
        <w:t xml:space="preserve"> and generate three waveforms ending at periods equal to </w:t>
      </w:r>
      <m:oMath>
        <m:r>
          <w:rPr>
            <w:rFonts w:ascii="Cambria Math" w:hAnsi="Cambria Math"/>
            <w:sz w:val="24"/>
            <w:szCs w:val="24"/>
          </w:rPr>
          <m:t>Tb</m:t>
        </m:r>
      </m:oMath>
      <w:r w:rsidR="0090120A"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2Tb</m:t>
        </m:r>
      </m:oMath>
      <w:r w:rsidR="0090120A">
        <w:rPr>
          <w:sz w:val="24"/>
          <w:szCs w:val="24"/>
        </w:rPr>
        <w:t>, and</w:t>
      </w:r>
      <m:oMath>
        <m:r>
          <w:rPr>
            <w:rFonts w:ascii="Cambria Math" w:hAnsi="Cambria Math"/>
            <w:sz w:val="24"/>
            <w:szCs w:val="24"/>
          </w:rPr>
          <m:t xml:space="preserve"> 4Tb</m:t>
        </m:r>
      </m:oMath>
      <w:r w:rsidR="0090120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0120A">
        <w:rPr>
          <w:sz w:val="24"/>
          <w:szCs w:val="24"/>
        </w:rPr>
        <w:t>This data will allow the signal to be</w:t>
      </w:r>
      <w:r>
        <w:rPr>
          <w:sz w:val="24"/>
          <w:szCs w:val="24"/>
        </w:rPr>
        <w:t xml:space="preserve"> reconstructed</w:t>
      </w:r>
      <w:r w:rsidR="00840B26">
        <w:rPr>
          <w:sz w:val="24"/>
          <w:szCs w:val="24"/>
        </w:rPr>
        <w:t xml:space="preserve"> using the Fourier Series and</w:t>
      </w:r>
      <w:r w:rsidR="0090120A">
        <w:rPr>
          <w:sz w:val="24"/>
          <w:szCs w:val="24"/>
        </w:rPr>
        <w:t xml:space="preserve"> examined using the spectrum analyzer</w:t>
      </w:r>
      <w:r w:rsidR="00840B26">
        <w:rPr>
          <w:sz w:val="24"/>
          <w:szCs w:val="24"/>
        </w:rPr>
        <w:t xml:space="preserve"> in</w:t>
      </w:r>
      <w:r w:rsidR="0090120A">
        <w:rPr>
          <w:sz w:val="24"/>
          <w:szCs w:val="24"/>
        </w:rPr>
        <w:t xml:space="preserve"> next</w:t>
      </w:r>
      <w:r w:rsidR="00840B26">
        <w:rPr>
          <w:sz w:val="24"/>
          <w:szCs w:val="24"/>
        </w:rPr>
        <w:t xml:space="preserve"> week’s</w:t>
      </w:r>
      <w:r w:rsidR="0090120A">
        <w:rPr>
          <w:sz w:val="24"/>
          <w:szCs w:val="24"/>
        </w:rPr>
        <w:t xml:space="preserve"> lab</w:t>
      </w:r>
      <w:r w:rsidR="00840B26">
        <w:rPr>
          <w:sz w:val="24"/>
          <w:szCs w:val="24"/>
        </w:rPr>
        <w:t>. Based upon the collected</w:t>
      </w:r>
      <w:r w:rsidR="0090120A">
        <w:rPr>
          <w:sz w:val="24"/>
          <w:szCs w:val="24"/>
        </w:rPr>
        <w:t xml:space="preserve"> data</w:t>
      </w:r>
      <w:r w:rsidR="00840B26">
        <w:rPr>
          <w:sz w:val="24"/>
          <w:szCs w:val="24"/>
        </w:rPr>
        <w:t>,</w:t>
      </w:r>
      <w:r w:rsidR="0090120A">
        <w:rPr>
          <w:sz w:val="24"/>
          <w:szCs w:val="24"/>
        </w:rPr>
        <w:t xml:space="preserve"> </w:t>
      </w:r>
      <w:r w:rsidR="00840B26">
        <w:rPr>
          <w:sz w:val="24"/>
          <w:szCs w:val="24"/>
        </w:rPr>
        <w:t>I will be able to</w:t>
      </w:r>
      <w:r w:rsidR="0090120A">
        <w:rPr>
          <w:sz w:val="24"/>
          <w:szCs w:val="24"/>
        </w:rPr>
        <w:t xml:space="preserve"> c</w:t>
      </w:r>
      <w:r>
        <w:rPr>
          <w:sz w:val="24"/>
          <w:szCs w:val="24"/>
        </w:rPr>
        <w:t>ompare the mean square error (MSE) versus the number of harmonics.</w:t>
      </w:r>
    </w:p>
    <w:p w14:paraId="4F72AADA" w14:textId="54B35AA6" w:rsidR="008229EE" w:rsidRPr="00F73CFA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Images:</w:t>
      </w:r>
    </w:p>
    <w:p w14:paraId="129E3E73" w14:textId="0C4B34D0" w:rsidR="00664AFF" w:rsidRDefault="00840B26" w:rsidP="00664A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0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C2C36B" wp14:editId="1376C365">
            <wp:extent cx="2913774" cy="2184398"/>
            <wp:effectExtent l="0" t="0" r="127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25" cy="22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AFF" w:rsidRPr="00664A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5D4149" wp14:editId="343FBD3A">
            <wp:extent cx="2971800" cy="2227898"/>
            <wp:effectExtent l="0" t="0" r="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05" cy="22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83C4" w14:textId="314D51BC" w:rsidR="00664AFF" w:rsidRPr="00840B26" w:rsidRDefault="00664AFF" w:rsidP="00664AFF">
      <w:pPr>
        <w:pStyle w:val="Caption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Plot ending at </w:t>
      </w:r>
      <w:r>
        <w:t>1</w:t>
      </w:r>
      <w:r>
        <w:t>Tb</w:t>
      </w:r>
      <w:r>
        <w:tab/>
      </w:r>
      <w:r>
        <w:tab/>
      </w:r>
      <w:r>
        <w:tab/>
      </w:r>
      <w:r>
        <w:tab/>
        <w:t xml:space="preserve">     </w:t>
      </w:r>
      <w:r>
        <w:t xml:space="preserve">Figure </w:t>
      </w:r>
      <w:r>
        <w:t>2</w:t>
      </w:r>
      <w:r>
        <w:t>. Plot ending at 2Tb</w:t>
      </w:r>
    </w:p>
    <w:p w14:paraId="3C35C1C4" w14:textId="77777777" w:rsidR="00664AFF" w:rsidRPr="00664AFF" w:rsidRDefault="00664AFF" w:rsidP="00664A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FDD55" w14:textId="625E6BDA" w:rsidR="00840B26" w:rsidRPr="00664AFF" w:rsidRDefault="00664AFF" w:rsidP="00664A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4AF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7363A9" wp14:editId="14D13090">
            <wp:extent cx="3497580" cy="2622064"/>
            <wp:effectExtent l="0" t="0" r="7620" b="698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09" cy="263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7EF6" w14:textId="76718105" w:rsidR="00840B26" w:rsidRPr="00664AFF" w:rsidRDefault="00840B26" w:rsidP="00664AFF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 w:rsidR="00664AFF">
        <w:t>3</w:t>
      </w:r>
      <w:r>
        <w:t xml:space="preserve">. Plot ending at </w:t>
      </w:r>
      <w:r w:rsidR="00664AFF">
        <w:t>4T</w:t>
      </w:r>
      <w:r>
        <w:t>b</w:t>
      </w:r>
    </w:p>
    <w:p w14:paraId="3578D964" w14:textId="07D10B5F" w:rsidR="008229EE" w:rsidRPr="00F73CFA" w:rsidRDefault="00805029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Descriptive Answers to Tasks:</w:t>
      </w:r>
    </w:p>
    <w:p w14:paraId="79AE0191" w14:textId="137CBA8E" w:rsidR="00805029" w:rsidRPr="00F73CFA" w:rsidRDefault="0090120A" w:rsidP="00F73C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both tasks this week I needed to generate a waveform based on my TUID, therefore following the requirements </w:t>
      </w:r>
      <m:oMath>
        <m:r>
          <w:rPr>
            <w:rFonts w:ascii="Cambria Math" w:hAnsi="Cambria Math"/>
            <w:sz w:val="24"/>
            <w:szCs w:val="24"/>
          </w:rPr>
          <m:t>TUID(9) + 1 Volt</m:t>
        </m:r>
      </m:oMath>
      <w:r>
        <w:rPr>
          <w:sz w:val="24"/>
          <w:szCs w:val="24"/>
        </w:rPr>
        <w:t xml:space="preserve"> dictated my amplitude, </w:t>
      </w:r>
      <w:r w:rsidR="00840B26">
        <w:rPr>
          <w:sz w:val="24"/>
          <w:szCs w:val="24"/>
        </w:rPr>
        <w:t>therefore Amplitude (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840B26">
        <w:rPr>
          <w:rFonts w:eastAsiaTheme="minorEastAsia"/>
          <w:sz w:val="24"/>
          <w:szCs w:val="24"/>
        </w:rPr>
        <w:t>)</w:t>
      </w:r>
      <m:oMath>
        <m:r>
          <w:rPr>
            <w:rFonts w:ascii="Cambria Math" w:eastAsiaTheme="minorEastAsia" w:hAnsi="Cambria Math"/>
            <w:sz w:val="24"/>
            <w:szCs w:val="24"/>
          </w:rPr>
          <m:t>=7+1=8V</m:t>
        </m:r>
      </m:oMath>
      <w:r w:rsidR="00840B26">
        <w:rPr>
          <w:rFonts w:eastAsiaTheme="minorEastAsia"/>
          <w:sz w:val="24"/>
          <w:szCs w:val="24"/>
        </w:rPr>
        <w:t>. 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40B26">
        <w:rPr>
          <w:rFonts w:eastAsiaTheme="minorEastAsia"/>
        </w:rPr>
        <w:t>)</w:t>
      </w:r>
      <w:r w:rsidR="00840B26" w:rsidRPr="00840B26">
        <w:rPr>
          <w:rFonts w:eastAsiaTheme="minorEastAsia"/>
          <w:sz w:val="24"/>
          <w:szCs w:val="24"/>
        </w:rPr>
        <w:t xml:space="preserve"> was determined by </w:t>
      </w:r>
      <m:oMath>
        <m:r>
          <w:rPr>
            <w:rFonts w:ascii="Cambria Math" w:eastAsiaTheme="minorEastAsia" w:hAnsi="Cambria Math"/>
            <w:sz w:val="24"/>
            <w:szCs w:val="24"/>
          </w:rPr>
          <m:t>TUID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+1KHz</m:t>
        </m:r>
      </m:oMath>
      <w:r w:rsidR="00840B26">
        <w:rPr>
          <w:rFonts w:eastAsiaTheme="minorEastAsia"/>
          <w:sz w:val="24"/>
          <w:szCs w:val="24"/>
        </w:rPr>
        <w:t xml:space="preserve">, therefore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=1+1000Hz=2kHz</m:t>
        </m:r>
      </m:oMath>
      <w:r w:rsidR="00840B26">
        <w:rPr>
          <w:rFonts w:eastAsiaTheme="minorEastAsia"/>
          <w:sz w:val="24"/>
          <w:szCs w:val="24"/>
        </w:rPr>
        <w:t xml:space="preserve">. The desired waveform was determined by </w:t>
      </w:r>
      <m:oMath>
        <m:r>
          <w:rPr>
            <w:rFonts w:ascii="Cambria Math" w:eastAsiaTheme="minorEastAsia" w:hAnsi="Cambria Math"/>
            <w:sz w:val="24"/>
            <w:szCs w:val="24"/>
          </w:rPr>
          <m:t>TUID(7)</m:t>
        </m:r>
      </m:oMath>
      <w:r w:rsidR="00840B26">
        <w:rPr>
          <w:rFonts w:eastAsiaTheme="minorEastAsia"/>
          <w:sz w:val="24"/>
          <w:szCs w:val="24"/>
        </w:rPr>
        <w:t xml:space="preserve"> which is </w:t>
      </w:r>
      <m:oMath>
        <m:r>
          <w:rPr>
            <w:rFonts w:ascii="Cambria Math" w:eastAsiaTheme="minorEastAsia" w:hAnsi="Cambria Math"/>
            <w:sz w:val="24"/>
            <w:szCs w:val="24"/>
          </w:rPr>
          <m:t>6</m:t>
        </m:r>
      </m:oMath>
      <w:r w:rsidR="00840B26">
        <w:rPr>
          <w:rFonts w:eastAsiaTheme="minorEastAsia"/>
          <w:sz w:val="24"/>
          <w:szCs w:val="24"/>
        </w:rPr>
        <w:t xml:space="preserve">. This plot consists of a pulse in the positive cycle ending at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840B26">
        <w:rPr>
          <w:rFonts w:eastAsiaTheme="minorEastAsia"/>
          <w:sz w:val="24"/>
          <w:szCs w:val="24"/>
        </w:rPr>
        <w:t xml:space="preserve"> and a triangle wave for the negative cycle until it crosses the positive axis at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840B26">
        <w:rPr>
          <w:rFonts w:eastAsiaTheme="minorEastAsia"/>
          <w:sz w:val="24"/>
          <w:szCs w:val="24"/>
        </w:rPr>
        <w:t xml:space="preserve"> and </w:t>
      </w:r>
      <w:proofErr w:type="gramStart"/>
      <w:r w:rsidR="00840B26">
        <w:rPr>
          <w:rFonts w:eastAsiaTheme="minorEastAsia"/>
          <w:sz w:val="24"/>
          <w:szCs w:val="24"/>
        </w:rPr>
        <w:t>it’s</w:t>
      </w:r>
      <w:proofErr w:type="gramEnd"/>
      <w:r w:rsidR="00840B26">
        <w:rPr>
          <w:rFonts w:eastAsiaTheme="minorEastAsia"/>
          <w:sz w:val="24"/>
          <w:szCs w:val="24"/>
        </w:rPr>
        <w:t xml:space="preserve"> multiples.  I then used the slider in MATLAB to generate plots for </w:t>
      </w:r>
      <m:oMath>
        <m:r>
          <w:rPr>
            <w:rFonts w:ascii="Cambria Math" w:eastAsiaTheme="minorEastAsia" w:hAnsi="Cambria Math"/>
            <w:sz w:val="24"/>
            <w:szCs w:val="24"/>
          </w:rPr>
          <m:t>2Tb</m:t>
        </m:r>
      </m:oMath>
      <w:r w:rsidR="00840B26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4Tb</m:t>
        </m:r>
      </m:oMath>
      <w:r w:rsidR="00840B26">
        <w:rPr>
          <w:rFonts w:eastAsiaTheme="minorEastAsia"/>
          <w:sz w:val="24"/>
          <w:szCs w:val="24"/>
        </w:rPr>
        <w:t>.</w:t>
      </w:r>
    </w:p>
    <w:p w14:paraId="74028D5A" w14:textId="395604B9" w:rsidR="00805029" w:rsidRPr="00840B26" w:rsidRDefault="00805029" w:rsidP="00840B26">
      <w:pPr>
        <w:rPr>
          <w:b/>
          <w:bCs/>
          <w:sz w:val="24"/>
          <w:szCs w:val="24"/>
        </w:rPr>
      </w:pPr>
      <w:proofErr w:type="gramStart"/>
      <w:r w:rsidRPr="00F73CFA">
        <w:rPr>
          <w:b/>
          <w:bCs/>
          <w:sz w:val="24"/>
          <w:szCs w:val="24"/>
        </w:rPr>
        <w:t>Code:</w:t>
      </w:r>
      <w:r w:rsidRPr="00F73CFA">
        <w:rPr>
          <w:sz w:val="24"/>
          <w:szCs w:val="24"/>
        </w:rPr>
        <w:t>.</w:t>
      </w:r>
      <w:proofErr w:type="gramEnd"/>
    </w:p>
    <w:p w14:paraId="1040A7EC" w14:textId="77777777" w:rsidR="0090120A" w:rsidRPr="0090120A" w:rsidRDefault="0090120A" w:rsidP="0090120A">
      <w:pPr>
        <w:spacing w:before="150" w:after="75" w:line="270" w:lineRule="atLeast"/>
        <w:ind w:right="150"/>
        <w:outlineLvl w:val="3"/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</w:pPr>
      <w:r w:rsidRPr="0090120A"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  <w:t>Section 01</w:t>
      </w:r>
    </w:p>
    <w:p w14:paraId="1B76CD4C" w14:textId="65265549" w:rsidR="0090120A" w:rsidRPr="0090120A" w:rsidRDefault="0090120A" w:rsidP="0090120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Task1:</w:t>
      </w:r>
    </w:p>
    <w:p w14:paraId="37AE97CE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clc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clear;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%TUID: 915614617</w:t>
      </w:r>
    </w:p>
    <w:p w14:paraId="40028058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8;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Signal amplitude in Volts</w:t>
      </w:r>
    </w:p>
    <w:p w14:paraId="3B0286E3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rb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2e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3;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(Fundamental) frequency of signal in kHz</w:t>
      </w:r>
    </w:p>
    <w:p w14:paraId="6AFD80EA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Tb = 1 / </w:t>
      </w:r>
      <w:proofErr w:type="spellStart"/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rb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Period of signal</w:t>
      </w:r>
    </w:p>
    <w:p w14:paraId="1A4771AB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 = 1000 * </w:t>
      </w:r>
      <w:proofErr w:type="spellStart"/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rb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Sampling frequency</w:t>
      </w:r>
    </w:p>
    <w:p w14:paraId="41E06CE3" w14:textId="77777777" w:rsidR="0090120A" w:rsidRPr="0090120A" w:rsidRDefault="0090120A" w:rsidP="0090120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Ts = 1 /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Sampling period</w:t>
      </w:r>
    </w:p>
    <w:p w14:paraId="5006B349" w14:textId="5001DE23" w:rsidR="0090120A" w:rsidRPr="0090120A" w:rsidRDefault="0090120A" w:rsidP="0090120A">
      <w:pPr>
        <w:spacing w:before="150" w:after="75" w:line="270" w:lineRule="atLeast"/>
        <w:ind w:right="150"/>
        <w:outlineLvl w:val="3"/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</w:pPr>
      <w:r w:rsidRPr="0090120A"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  <w:t>Section 0</w:t>
      </w:r>
      <w:r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  <w:t>2</w:t>
      </w:r>
    </w:p>
    <w:p w14:paraId="39FC6A16" w14:textId="77777777" w:rsidR="0090120A" w:rsidRPr="0090120A" w:rsidRDefault="0090120A" w:rsidP="0090120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120A">
        <w:rPr>
          <w:rFonts w:ascii="Helvetica" w:eastAsia="Times New Roman" w:hAnsi="Helvetica" w:cs="Helvetica"/>
          <w:color w:val="000000"/>
          <w:sz w:val="21"/>
          <w:szCs w:val="21"/>
        </w:rPr>
        <w:t>Task2:</w:t>
      </w:r>
    </w:p>
    <w:p w14:paraId="237E97B9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8F63DB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0:Ts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:4*Tb;</w:t>
      </w:r>
    </w:p>
    <w:p w14:paraId="79F6A59E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t, signal6(A, Tb, t));</w:t>
      </w:r>
    </w:p>
    <w:p w14:paraId="063C8F2B" w14:textId="77777777" w:rsidR="0090120A" w:rsidRPr="0090120A" w:rsidRDefault="0090120A" w:rsidP="0090120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[-A-1, A+1]);</w:t>
      </w:r>
    </w:p>
    <w:p w14:paraId="31853314" w14:textId="6493DA18" w:rsidR="0090120A" w:rsidRPr="0090120A" w:rsidRDefault="0090120A" w:rsidP="0090120A">
      <w:pPr>
        <w:spacing w:before="150" w:after="75" w:line="270" w:lineRule="atLeast"/>
        <w:ind w:right="150"/>
        <w:outlineLvl w:val="3"/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  <w:t>Function Definitions</w:t>
      </w:r>
    </w:p>
    <w:p w14:paraId="3FF98B1A" w14:textId="09498F7A" w:rsidR="0090120A" w:rsidRPr="0090120A" w:rsidRDefault="0090120A" w:rsidP="0090120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120A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Task 2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TUID(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>7):4,5,6</w:t>
      </w:r>
      <w:r w:rsidRPr="0090120A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635A3A16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s = signal6(A, T, t)</w:t>
      </w:r>
    </w:p>
    <w:p w14:paraId="17734F70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mod(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t, T);</w:t>
      </w:r>
    </w:p>
    <w:p w14:paraId="3DBB2F50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 =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0 .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* t;</w:t>
      </w:r>
    </w:p>
    <w:p w14:paraId="5112EFAC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s(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&lt;= T/2) = A;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%Pulse on positive cycle</w:t>
      </w:r>
    </w:p>
    <w:p w14:paraId="5E816AA1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s(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 &gt; T/2)&amp;(t&lt;3*T/4)) = -4 * A / T * (t((T/2 &lt; t) &amp; (t &lt; 3*T/4)) - T/2);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%First half of Negative Triangle cycle</w:t>
      </w:r>
    </w:p>
    <w:p w14:paraId="25E497D4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s(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3*T/4 &lt;= t ) = 4 * A / T * (t(3*T/4 &lt;= t ) - T);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%Second half of Negative Triangle cycle</w:t>
      </w:r>
    </w:p>
    <w:p w14:paraId="4DA164B9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43A1FCB3" w14:textId="77777777" w:rsidR="0090120A" w:rsidRPr="0090120A" w:rsidRDefault="0090120A" w:rsidP="0090120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2770D31" w14:textId="77777777" w:rsidR="0090120A" w:rsidRPr="00F73CFA" w:rsidRDefault="0090120A" w:rsidP="00F73CFA">
      <w:pPr>
        <w:jc w:val="both"/>
        <w:rPr>
          <w:sz w:val="24"/>
          <w:szCs w:val="24"/>
        </w:rPr>
      </w:pPr>
    </w:p>
    <w:sectPr w:rsidR="0090120A" w:rsidRPr="00F7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650"/>
    <w:multiLevelType w:val="multilevel"/>
    <w:tmpl w:val="A836A2A0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EE"/>
    <w:rsid w:val="0010329B"/>
    <w:rsid w:val="00262B00"/>
    <w:rsid w:val="00390D0C"/>
    <w:rsid w:val="005258B8"/>
    <w:rsid w:val="00664AFF"/>
    <w:rsid w:val="00697743"/>
    <w:rsid w:val="00805029"/>
    <w:rsid w:val="008229EE"/>
    <w:rsid w:val="00840B26"/>
    <w:rsid w:val="0090120A"/>
    <w:rsid w:val="00931215"/>
    <w:rsid w:val="009E3573"/>
    <w:rsid w:val="00AF0F54"/>
    <w:rsid w:val="00BF463B"/>
    <w:rsid w:val="00EB142B"/>
    <w:rsid w:val="00F7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C6DA"/>
  <w15:chartTrackingRefBased/>
  <w15:docId w15:val="{7139BA6A-5481-4B9A-90E7-E62B37D1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01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">
    <w:name w:val="Header 2"/>
    <w:basedOn w:val="Heading2"/>
    <w:link w:val="Header2Char"/>
    <w:qFormat/>
    <w:rsid w:val="0010329B"/>
    <w:pPr>
      <w:widowControl w:val="0"/>
      <w:numPr>
        <w:numId w:val="2"/>
      </w:num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rFonts w:asciiTheme="majorBidi" w:hAnsiTheme="majorBidi"/>
      <w:b/>
      <w:bCs/>
      <w:caps/>
      <w:color w:val="auto"/>
      <w:sz w:val="22"/>
    </w:rPr>
  </w:style>
  <w:style w:type="character" w:customStyle="1" w:styleId="Header2Char">
    <w:name w:val="Header 2 Char"/>
    <w:basedOn w:val="DefaultParagraphFont"/>
    <w:link w:val="Header2"/>
    <w:rsid w:val="0010329B"/>
    <w:rPr>
      <w:rFonts w:asciiTheme="majorBidi" w:eastAsiaTheme="majorEastAsia" w:hAnsiTheme="majorBidi" w:cstheme="majorBidi"/>
      <w:b/>
      <w:bCs/>
      <w:caps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3">
    <w:name w:val="Header 3"/>
    <w:basedOn w:val="Header2"/>
    <w:link w:val="Header3Char"/>
    <w:qFormat/>
    <w:rsid w:val="0010329B"/>
    <w:pPr>
      <w:numPr>
        <w:ilvl w:val="1"/>
        <w:numId w:val="1"/>
      </w:numPr>
    </w:pPr>
    <w:rPr>
      <w:caps w:val="0"/>
    </w:rPr>
  </w:style>
  <w:style w:type="character" w:customStyle="1" w:styleId="Header3Char">
    <w:name w:val="Header 3 Char"/>
    <w:basedOn w:val="Header2Char"/>
    <w:link w:val="Header3"/>
    <w:rsid w:val="0010329B"/>
    <w:rPr>
      <w:rFonts w:asciiTheme="majorBidi" w:eastAsiaTheme="majorEastAsia" w:hAnsiTheme="majorBidi" w:cstheme="majorBidi"/>
      <w:b/>
      <w:bCs/>
      <w:caps w:val="0"/>
      <w:szCs w:val="26"/>
    </w:rPr>
  </w:style>
  <w:style w:type="table" w:styleId="TableGrid">
    <w:name w:val="Table Grid"/>
    <w:basedOn w:val="TableNormal"/>
    <w:uiPriority w:val="39"/>
    <w:rsid w:val="0082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9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012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1ef192c80">
    <w:name w:val="s1ef192c80"/>
    <w:basedOn w:val="DefaultParagraphFont"/>
    <w:rsid w:val="0090120A"/>
  </w:style>
  <w:style w:type="character" w:customStyle="1" w:styleId="s1ef192c861">
    <w:name w:val="s1ef192c861"/>
    <w:basedOn w:val="DefaultParagraphFont"/>
    <w:rsid w:val="0090120A"/>
    <w:rPr>
      <w:color w:val="228B22"/>
    </w:rPr>
  </w:style>
  <w:style w:type="character" w:customStyle="1" w:styleId="sf87fdab30">
    <w:name w:val="sf87fdab30"/>
    <w:basedOn w:val="DefaultParagraphFont"/>
    <w:rsid w:val="0090120A"/>
  </w:style>
  <w:style w:type="character" w:customStyle="1" w:styleId="se056ca500">
    <w:name w:val="se056ca500"/>
    <w:basedOn w:val="DefaultParagraphFont"/>
    <w:rsid w:val="0090120A"/>
  </w:style>
  <w:style w:type="character" w:customStyle="1" w:styleId="se056ca5051">
    <w:name w:val="se056ca5051"/>
    <w:basedOn w:val="DefaultParagraphFont"/>
    <w:rsid w:val="0090120A"/>
    <w:rPr>
      <w:color w:val="0000FF"/>
    </w:rPr>
  </w:style>
  <w:style w:type="character" w:customStyle="1" w:styleId="se056ca5061">
    <w:name w:val="se056ca5061"/>
    <w:basedOn w:val="DefaultParagraphFont"/>
    <w:rsid w:val="0090120A"/>
    <w:rPr>
      <w:color w:val="228B22"/>
    </w:rPr>
  </w:style>
  <w:style w:type="character" w:styleId="PlaceholderText">
    <w:name w:val="Placeholder Text"/>
    <w:basedOn w:val="DefaultParagraphFont"/>
    <w:uiPriority w:val="99"/>
    <w:semiHidden/>
    <w:rsid w:val="00840B2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40B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753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70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2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68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8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9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17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50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0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6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7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6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422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11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4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5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3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7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6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9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7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EA9676-42F8-4775-9CC8-167B787D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3</cp:revision>
  <dcterms:created xsi:type="dcterms:W3CDTF">2021-08-31T13:25:00Z</dcterms:created>
  <dcterms:modified xsi:type="dcterms:W3CDTF">2021-09-01T14:36:00Z</dcterms:modified>
</cp:coreProperties>
</file>