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673D9B29" w:rsidR="009868A3" w:rsidRDefault="00E8079C" w:rsidP="00E8079C">
      <w:pPr>
        <w:jc w:val="center"/>
      </w:pPr>
      <w:r>
        <w:rPr>
          <w:b/>
          <w:bCs/>
          <w:u w:val="single"/>
        </w:rPr>
        <w:t xml:space="preserve">Title: </w:t>
      </w:r>
      <w:r>
        <w:t xml:space="preserve">Lab </w:t>
      </w:r>
      <w:r w:rsidR="00592273">
        <w:t>3</w:t>
      </w:r>
      <w:r>
        <w:t xml:space="preserve">: </w:t>
      </w:r>
      <w:r w:rsidR="00592273">
        <w:t>Measurement of Diode Characteristics</w:t>
      </w:r>
    </w:p>
    <w:p w14:paraId="0FA24285" w14:textId="7CBE5D8F" w:rsidR="00E8079C" w:rsidRDefault="00E8079C" w:rsidP="00E8079C">
      <w:r>
        <w:rPr>
          <w:b/>
          <w:bCs/>
        </w:rPr>
        <w:t>Name:</w:t>
      </w:r>
      <w:r>
        <w:t xml:space="preserve"> Robert Bara</w:t>
      </w:r>
      <w:r>
        <w:tab/>
      </w:r>
      <w:r>
        <w:tab/>
      </w:r>
      <w:r>
        <w:tab/>
      </w:r>
      <w:r>
        <w:rPr>
          <w:b/>
          <w:bCs/>
        </w:rPr>
        <w:t>Partner:</w:t>
      </w:r>
      <w:r>
        <w:t xml:space="preserve"> </w:t>
      </w:r>
      <w:r w:rsidR="001E62E4">
        <w:t xml:space="preserve">Dalton Hamilton, Mohamad Asaf, </w:t>
      </w:r>
      <w:proofErr w:type="spellStart"/>
      <w:r w:rsidR="001E62E4">
        <w:t>Abdulaziz</w:t>
      </w:r>
      <w:proofErr w:type="spellEnd"/>
      <w:r w:rsidR="001E62E4">
        <w:t xml:space="preserve"> </w:t>
      </w:r>
      <w:proofErr w:type="spellStart"/>
      <w:r w:rsidR="001E62E4">
        <w:t>Almersi</w:t>
      </w:r>
      <w:proofErr w:type="spellEnd"/>
    </w:p>
    <w:p w14:paraId="6B694DC7" w14:textId="493D1179" w:rsidR="00E8079C" w:rsidRPr="00855BD4" w:rsidRDefault="00E8079C" w:rsidP="00855BD4">
      <w:pPr>
        <w:rPr>
          <w:b/>
          <w:bCs/>
        </w:rPr>
      </w:pPr>
      <w:r>
        <w:rPr>
          <w:b/>
          <w:bCs/>
        </w:rPr>
        <w:t xml:space="preserve">General Objective: </w:t>
      </w:r>
      <w:r w:rsidR="00855BD4">
        <w:t>The purpose of this lab is to explore</w:t>
      </w:r>
      <w:r w:rsidR="001E62E4">
        <w:t xml:space="preserve"> </w:t>
      </w:r>
      <w:r w:rsidR="00592273">
        <w:t>the two-terminal diode component, and their characteristics. This will be done by simulating and analyzing the relationships between voltage and current for a diode.</w:t>
      </w:r>
    </w:p>
    <w:p w14:paraId="5B4F9DA5" w14:textId="2E1FCA31" w:rsidR="00E8079C" w:rsidRDefault="00E8079C" w:rsidP="00192994">
      <w:pPr>
        <w:pStyle w:val="ListParagraph"/>
        <w:numPr>
          <w:ilvl w:val="0"/>
          <w:numId w:val="1"/>
        </w:numPr>
        <w:rPr>
          <w:b/>
          <w:bCs/>
        </w:rPr>
      </w:pPr>
      <w:r w:rsidRPr="00E8079C">
        <w:rPr>
          <w:b/>
          <w:bCs/>
        </w:rPr>
        <w:t>Background Activities:</w:t>
      </w:r>
      <w:r w:rsidR="00192994">
        <w:rPr>
          <w:b/>
          <w:bCs/>
        </w:rPr>
        <w:t xml:space="preserve"> </w:t>
      </w:r>
    </w:p>
    <w:p w14:paraId="7139C815" w14:textId="7546DB67" w:rsidR="00592273" w:rsidRDefault="00592273" w:rsidP="00592273">
      <w:pPr>
        <w:pStyle w:val="ListParagraph"/>
        <w:ind w:left="360"/>
      </w:pPr>
      <w:r>
        <w:t>The purpose of a diode is to conduct current primarily in one direction (</w:t>
      </w:r>
      <w:proofErr w:type="gramStart"/>
      <w:r>
        <w:t>with the exception of</w:t>
      </w:r>
      <w:proofErr w:type="gramEnd"/>
      <w:r>
        <w:t xml:space="preserve"> special kinds of diodes such as the </w:t>
      </w:r>
      <w:r w:rsidR="00F710EC">
        <w:t>S</w:t>
      </w:r>
      <w:r>
        <w:t xml:space="preserve">chottky diode). The diode is “forward biased” if voltage at the anode is a larger voltage than the voltage at the cathode, meaning the diode will conduct current without resistance. However, when a diode is “reverse biased”, the voltage at the cathode is larger than the voltage at the anode, meaning that the there should be no current flowing through the diode because theoretically, there is infinite resistance. </w:t>
      </w:r>
      <w:r w:rsidR="00F710EC">
        <w:t xml:space="preserve">Diodes can be used to create passive and active phase shifts. Passive phase shifts are accomplished by designing a circuit with inductors or capacitors, as well as getting a phase loop from stray capacitance generated by the circuit or an oscilloscope. Active phase shifts are accomplished when the component heats up from increasing </w:t>
      </w:r>
      <w:proofErr w:type="gramStart"/>
      <w:r w:rsidR="00F710EC">
        <w:t>voltage, before</w:t>
      </w:r>
      <w:proofErr w:type="gramEnd"/>
      <w:r w:rsidR="00F710EC">
        <w:t xml:space="preserve"> the voltage is reduced and cools the diode.</w:t>
      </w:r>
    </w:p>
    <w:p w14:paraId="149C779F" w14:textId="50BDC55D" w:rsidR="00592273" w:rsidRDefault="00592273" w:rsidP="00592273">
      <w:pPr>
        <w:pStyle w:val="ListParagraph"/>
        <w:ind w:left="360"/>
      </w:pPr>
      <w:r>
        <w:t>Types of diodes include:</w:t>
      </w:r>
    </w:p>
    <w:p w14:paraId="4DFE24C8" w14:textId="3A5BEB70" w:rsidR="00F710EC" w:rsidRDefault="00F710EC" w:rsidP="00592273">
      <w:pPr>
        <w:pStyle w:val="ListParagraph"/>
        <w:numPr>
          <w:ilvl w:val="0"/>
          <w:numId w:val="3"/>
        </w:numPr>
      </w:pPr>
      <w:r>
        <w:t>The PN Junction diode is a general silicon diode explored within this lab, that attempts to create the ideal diode. This diode can be modelled by examining the I-V curve based upon the approximation,</w:t>
      </w:r>
    </w:p>
    <w:p w14:paraId="7F4B9141" w14:textId="4540CE2F" w:rsidR="00F710EC" w:rsidRPr="00F710EC" w:rsidRDefault="00F710EC" w:rsidP="00F710EC">
      <w:pPr>
        <w:ind w:left="1080" w:firstLine="360"/>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v</m:t>
                  </m:r>
                </m:num>
                <m:den>
                  <m:r>
                    <w:rPr>
                      <w:rFonts w:ascii="Cambria Math" w:hAnsi="Cambria Math"/>
                    </w:rPr>
                    <m:t>VT</m:t>
                  </m:r>
                </m:den>
              </m:f>
            </m:sup>
          </m:sSup>
          <m:r>
            <w:rPr>
              <w:rFonts w:ascii="Cambria Math" w:eastAsiaTheme="minorEastAsia" w:hAnsi="Cambria Math"/>
            </w:rPr>
            <m:t>-1)</m:t>
          </m:r>
        </m:oMath>
      </m:oMathPara>
    </w:p>
    <w:p w14:paraId="6232B0F2" w14:textId="1C7AF4B2" w:rsidR="00F710EC" w:rsidRDefault="00F710EC" w:rsidP="00F710EC">
      <w:pPr>
        <w:ind w:left="1080" w:firstLine="36"/>
      </w:pPr>
      <w:r>
        <w:t xml:space="preserve">In this equation, </w:t>
      </w:r>
      <m:oMath>
        <m:r>
          <w:rPr>
            <w:rFonts w:ascii="Cambria Math" w:hAnsi="Cambria Math"/>
          </w:rPr>
          <m:t>i</m:t>
        </m:r>
      </m:oMath>
      <w:r>
        <w:rPr>
          <w:rFonts w:eastAsiaTheme="minorEastAsia"/>
        </w:rPr>
        <w:t xml:space="preserve"> represents the current across the diode,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is the saturation current of the diode,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is the thermal voltage approximated to be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m:rPr>
            <m:sty m:val="p"/>
          </m:rPr>
          <w:rPr>
            <w:rFonts w:ascii="Cambria Math" w:eastAsiaTheme="minorEastAsia"/>
          </w:rPr>
          <m:t>=</m:t>
        </m:r>
        <m:r>
          <w:rPr>
            <w:rFonts w:ascii="Cambria Math" w:eastAsiaTheme="minorEastAsia" w:hAnsi="Cambria Math"/>
          </w:rPr>
          <m:t>0.082T</m:t>
        </m:r>
      </m:oMath>
      <w:r>
        <w:rPr>
          <w:rFonts w:eastAsiaTheme="minorEastAsia"/>
        </w:rPr>
        <w:t xml:space="preserve">, where T is temperature in Kelvin. In this lab, we will assume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=25mV</m:t>
        </m:r>
      </m:oMath>
      <w:r>
        <w:rPr>
          <w:rFonts w:eastAsiaTheme="minorEastAsia"/>
        </w:rPr>
        <w:t xml:space="preserve"> due to assuming </w:t>
      </w:r>
      <m:oMath>
        <m:r>
          <w:rPr>
            <w:rFonts w:ascii="Cambria Math" w:eastAsiaTheme="minorEastAsia" w:hAnsi="Cambria Math"/>
          </w:rPr>
          <m:t>T=298K</m:t>
        </m:r>
      </m:oMath>
      <w:r>
        <w:rPr>
          <w:rFonts w:eastAsiaTheme="minorEastAsia"/>
        </w:rPr>
        <w:t>.</w:t>
      </w:r>
    </w:p>
    <w:p w14:paraId="1B4964D1" w14:textId="5CF758DC" w:rsidR="00592273" w:rsidRDefault="00592273" w:rsidP="00592273">
      <w:pPr>
        <w:pStyle w:val="ListParagraph"/>
        <w:numPr>
          <w:ilvl w:val="0"/>
          <w:numId w:val="3"/>
        </w:numPr>
      </w:pPr>
      <w:r>
        <w:t>The Schottky Barrier Diode</w:t>
      </w:r>
      <w:r w:rsidR="00682607">
        <w:t xml:space="preserve"> uses a metal-semiconductor junction instead of a silicon-silicon junction. This allows for faster switching time than the PN diode and contains a lower forward voltage.</w:t>
      </w:r>
    </w:p>
    <w:p w14:paraId="1F9B19A0" w14:textId="677E2FBF" w:rsidR="00682607" w:rsidRDefault="00682607" w:rsidP="00592273">
      <w:pPr>
        <w:pStyle w:val="ListParagraph"/>
        <w:numPr>
          <w:ilvl w:val="0"/>
          <w:numId w:val="3"/>
        </w:numPr>
      </w:pPr>
      <w:r>
        <w:t>The Zener Diode is built like the PN junction diode; however, this diode is designed to work within the diode’s breakdown region, generating a “Zener” voltage and providing a predictable current flow.</w:t>
      </w:r>
    </w:p>
    <w:p w14:paraId="046BB7A9" w14:textId="11E00F0B" w:rsidR="00682607" w:rsidRDefault="00682607" w:rsidP="00592273">
      <w:pPr>
        <w:pStyle w:val="ListParagraph"/>
        <w:numPr>
          <w:ilvl w:val="0"/>
          <w:numId w:val="3"/>
        </w:numPr>
      </w:pPr>
      <w:r>
        <w:t xml:space="preserve">Light-Emitting Diodes (LEDs) are designed to generate light when enough forward current is present. </w:t>
      </w:r>
    </w:p>
    <w:p w14:paraId="433FF9EC" w14:textId="77777777" w:rsidR="00592273" w:rsidRPr="00592273" w:rsidRDefault="00592273" w:rsidP="00592273">
      <w:pPr>
        <w:pStyle w:val="ListParagraph"/>
        <w:ind w:left="360"/>
      </w:pPr>
    </w:p>
    <w:p w14:paraId="1CE7A524" w14:textId="5BADC248" w:rsidR="00FE5CF0" w:rsidRPr="00682607" w:rsidRDefault="00E8079C" w:rsidP="001E62E4">
      <w:pPr>
        <w:pStyle w:val="ListParagraph"/>
        <w:numPr>
          <w:ilvl w:val="0"/>
          <w:numId w:val="1"/>
        </w:numPr>
      </w:pPr>
      <w:r>
        <w:rPr>
          <w:b/>
          <w:bCs/>
        </w:rPr>
        <w:t>Procedure</w:t>
      </w:r>
    </w:p>
    <w:p w14:paraId="34032138" w14:textId="6A578F38" w:rsidR="00682607" w:rsidRDefault="00682607" w:rsidP="00682607">
      <w:pPr>
        <w:pStyle w:val="ListParagraph"/>
        <w:ind w:left="360"/>
        <w:rPr>
          <w:u w:val="single"/>
        </w:rPr>
      </w:pPr>
      <w:r>
        <w:rPr>
          <w:u w:val="single"/>
        </w:rPr>
        <w:t>PART I:</w:t>
      </w:r>
    </w:p>
    <w:p w14:paraId="3C1E4C75" w14:textId="05D0ABB8" w:rsidR="00682607" w:rsidRDefault="00682607" w:rsidP="00682607">
      <w:pPr>
        <w:pStyle w:val="ListParagraph"/>
        <w:ind w:left="360"/>
      </w:pPr>
      <w:r>
        <w:t xml:space="preserve">Using Multisim, select a general diode and connect the diode in series to an AC triangular voltage source with </w:t>
      </w:r>
      <m:oMath>
        <m:r>
          <w:rPr>
            <w:rFonts w:ascii="Cambria Math" w:hAnsi="Cambria Math"/>
          </w:rPr>
          <m:t>±10V</m:t>
        </m:r>
      </m:oMath>
      <w:r>
        <w:t xml:space="preserve">, a period of </w:t>
      </w:r>
      <m:oMath>
        <m:r>
          <w:rPr>
            <w:rFonts w:ascii="Cambria Math" w:hAnsi="Cambria Math"/>
          </w:rPr>
          <m:t>10 ms</m:t>
        </m:r>
      </m:oMath>
      <w:r>
        <w:t xml:space="preserve">, and fall time of </w:t>
      </w:r>
      <m:oMath>
        <m:r>
          <w:rPr>
            <w:rFonts w:ascii="Cambria Math" w:hAnsi="Cambria Math"/>
          </w:rPr>
          <m:t>10 µs</m:t>
        </m:r>
      </m:oMath>
      <w:r>
        <w:t>. Be sure to ground both components. Add Multisim’s voltage/current probe before flowing through the Diode. Generate a</w:t>
      </w:r>
      <w:r w:rsidR="00C3059B">
        <w:t xml:space="preserve"> voltage against time </w:t>
      </w:r>
      <w:r>
        <w:t>curve using Multisim’s</w:t>
      </w:r>
      <w:r w:rsidR="00550EE6">
        <w:t xml:space="preserve"> transient response with appropriate start and stop times.</w:t>
      </w:r>
      <w:r w:rsidR="00C3059B">
        <w:t xml:space="preserve"> Record the graph. Change the parameters IS, RS, N and BV found within the diode’s edit model tab and observe </w:t>
      </w:r>
      <w:r w:rsidR="00C3059B">
        <w:lastRenderedPageBreak/>
        <w:t>how the voltage is affected. Record the graph/results. Finally, change the diode to the BAS16 diode and observe how the voltage varies compared to the ideal diode, be sure to record the graph.</w:t>
      </w:r>
    </w:p>
    <w:p w14:paraId="5B84FD99" w14:textId="1801B6B8" w:rsidR="00C3059B" w:rsidRDefault="00C3059B" w:rsidP="00682607">
      <w:pPr>
        <w:pStyle w:val="ListParagraph"/>
        <w:ind w:left="360"/>
      </w:pPr>
    </w:p>
    <w:p w14:paraId="14CB660C" w14:textId="12569B97" w:rsidR="00C3059B" w:rsidRPr="00C3059B" w:rsidRDefault="00C3059B" w:rsidP="00682607">
      <w:pPr>
        <w:pStyle w:val="ListParagraph"/>
        <w:ind w:left="360"/>
        <w:rPr>
          <w:u w:val="single"/>
        </w:rPr>
      </w:pPr>
      <w:r w:rsidRPr="00C3059B">
        <w:rPr>
          <w:u w:val="single"/>
        </w:rPr>
        <w:t>PART II:</w:t>
      </w:r>
    </w:p>
    <w:p w14:paraId="0AF8E492" w14:textId="7548B302" w:rsidR="00C3059B" w:rsidRDefault="00C3059B" w:rsidP="00682607">
      <w:pPr>
        <w:pStyle w:val="ListParagraph"/>
        <w:ind w:left="360"/>
      </w:pPr>
      <w:r>
        <w:t xml:space="preserve">Build a circuit to investigate the I-V characteristic of a 1N4148 diode by implementing a source that ranges from -10V to 10V and limit the forward current to about 8mA.  Use the values </w:t>
      </w:r>
      <m:oMath>
        <m:r>
          <w:rPr>
            <w:rFonts w:ascii="Cambria Math" w:hAnsi="Cambria Math"/>
          </w:rPr>
          <m:t>Rs=50Ω</m:t>
        </m:r>
      </m:oMath>
      <w:r w:rsidR="00592AD4" w:rsidRPr="00592AD4">
        <w:rPr>
          <w:rFonts w:eastAsiaTheme="minorEastAsia"/>
        </w:rPr>
        <w:t xml:space="preserve">, </w:t>
      </w:r>
      <m:oMath>
        <m:r>
          <w:rPr>
            <w:rFonts w:ascii="Cambria Math" w:hAnsi="Cambria Math"/>
          </w:rPr>
          <m:t>RL=100Ω</m:t>
        </m:r>
      </m:oMath>
      <w:r>
        <w:t xml:space="preserve">, and </w:t>
      </w:r>
      <m:oMath>
        <m:r>
          <w:rPr>
            <w:rFonts w:ascii="Cambria Math" w:hAnsi="Cambria Math"/>
          </w:rPr>
          <m:t>Ra=1kΩ.</m:t>
        </m:r>
      </m:oMath>
      <w:r>
        <w:t xml:space="preserve"> Place two differential voltage probes, one across Ra, and one across the diode with respect to ground. Run the transient response and export the graph to excel so an I-V characteristic graph can be generated with the voltage across the resistor as the Y-data (Voltage) and voltage across the diode as the X-data (Current). Repeat the process for two 1N4148 diodes in series.</w:t>
      </w:r>
      <w:r w:rsidR="00592AD4">
        <w:t xml:space="preserve"> </w:t>
      </w:r>
    </w:p>
    <w:p w14:paraId="1CEEC0B7" w14:textId="0E63DC70" w:rsidR="00592AD4" w:rsidRDefault="00592AD4" w:rsidP="00682607">
      <w:pPr>
        <w:pStyle w:val="ListParagraph"/>
        <w:ind w:left="360"/>
      </w:pPr>
    </w:p>
    <w:p w14:paraId="280C71C1" w14:textId="0C1C407D" w:rsidR="00592AD4" w:rsidRPr="00682607" w:rsidRDefault="00592AD4" w:rsidP="00682607">
      <w:pPr>
        <w:pStyle w:val="ListParagraph"/>
        <w:ind w:left="360"/>
      </w:pPr>
      <w:r>
        <w:t>For analysis, determine why the series combination requires twice the amount of voltage to achieve the same amount of forward current as a single diode. Furthermore, determine what would happen if an additional diode were placed in parallel, and what would the current be?</w:t>
      </w:r>
    </w:p>
    <w:p w14:paraId="5687BEF0" w14:textId="33409278" w:rsidR="00771995" w:rsidRPr="00771995" w:rsidRDefault="00E8079C" w:rsidP="00771995">
      <w:pPr>
        <w:pStyle w:val="ListParagraph"/>
        <w:numPr>
          <w:ilvl w:val="0"/>
          <w:numId w:val="1"/>
        </w:numPr>
        <w:rPr>
          <w:b/>
          <w:bCs/>
        </w:rPr>
      </w:pPr>
      <w:r>
        <w:rPr>
          <w:b/>
          <w:bCs/>
        </w:rPr>
        <w:t>Results:</w:t>
      </w:r>
    </w:p>
    <w:p w14:paraId="25AA42B5" w14:textId="32E2B601" w:rsidR="00E8079C" w:rsidRDefault="00E8079C" w:rsidP="00E8079C">
      <w:pPr>
        <w:pStyle w:val="ListParagraph"/>
        <w:numPr>
          <w:ilvl w:val="1"/>
          <w:numId w:val="1"/>
        </w:numPr>
        <w:rPr>
          <w:b/>
          <w:bCs/>
        </w:rPr>
      </w:pPr>
      <w:r>
        <w:rPr>
          <w:b/>
          <w:bCs/>
        </w:rPr>
        <w:t>Simulation Results:</w:t>
      </w:r>
    </w:p>
    <w:p w14:paraId="3E6D1FDA" w14:textId="0673B42D" w:rsidR="00592AD4" w:rsidRPr="00592AD4" w:rsidRDefault="00592AD4" w:rsidP="00592AD4">
      <w:pPr>
        <w:pStyle w:val="ListParagraph"/>
        <w:ind w:left="1080"/>
      </w:pPr>
      <w:r>
        <w:t xml:space="preserve">Below contains the design for a simple ideal diode circuit and its transient response. The transient response initially </w:t>
      </w:r>
      <w:proofErr w:type="gramStart"/>
      <w:r>
        <w:t>can be seen as</w:t>
      </w:r>
      <w:proofErr w:type="gramEnd"/>
      <w:r>
        <w:t xml:space="preserve"> 1 triangle peak of current, peaking at about 8e+153 A, with little to no voltage.</w:t>
      </w:r>
    </w:p>
    <w:p w14:paraId="4510FC27" w14:textId="77777777" w:rsidR="00550EE6" w:rsidRDefault="00550EE6" w:rsidP="00550EE6">
      <w:pPr>
        <w:keepNext/>
        <w:ind w:left="720"/>
        <w:jc w:val="center"/>
      </w:pPr>
      <w:r>
        <w:rPr>
          <w:noProof/>
        </w:rPr>
        <w:drawing>
          <wp:inline distT="0" distB="0" distL="0" distR="0" wp14:anchorId="2CFC612B" wp14:editId="3848AFC7">
            <wp:extent cx="26574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943100"/>
                    </a:xfrm>
                    <a:prstGeom prst="rect">
                      <a:avLst/>
                    </a:prstGeom>
                  </pic:spPr>
                </pic:pic>
              </a:graphicData>
            </a:graphic>
          </wp:inline>
        </w:drawing>
      </w:r>
    </w:p>
    <w:p w14:paraId="52FEFF78" w14:textId="036E0489" w:rsidR="00550EE6" w:rsidRPr="00550EE6" w:rsidRDefault="00550EE6" w:rsidP="00550EE6">
      <w:pPr>
        <w:pStyle w:val="Caption"/>
        <w:jc w:val="center"/>
        <w:rPr>
          <w:b/>
          <w:bCs/>
        </w:rPr>
      </w:pPr>
      <w:r>
        <w:t xml:space="preserve">Figure </w:t>
      </w:r>
      <w:fldSimple w:instr=" SEQ Figure \* ARABIC ">
        <w:r w:rsidR="00A37D30">
          <w:rPr>
            <w:noProof/>
          </w:rPr>
          <w:t>1</w:t>
        </w:r>
      </w:fldSimple>
      <w:r>
        <w:t>. Circuit built with Multisim's Ideal Diode characteristics</w:t>
      </w:r>
    </w:p>
    <w:p w14:paraId="3D07D730" w14:textId="77777777" w:rsidR="00550EE6" w:rsidRDefault="00550EE6" w:rsidP="00550EE6">
      <w:pPr>
        <w:keepNext/>
        <w:jc w:val="center"/>
      </w:pPr>
      <w:r>
        <w:rPr>
          <w:noProof/>
        </w:rPr>
        <w:lastRenderedPageBreak/>
        <w:drawing>
          <wp:inline distT="0" distB="0" distL="0" distR="0" wp14:anchorId="7AC4E79E" wp14:editId="50A2ECD6">
            <wp:extent cx="6128167" cy="2804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318" cy="2812466"/>
                    </a:xfrm>
                    <a:prstGeom prst="rect">
                      <a:avLst/>
                    </a:prstGeom>
                  </pic:spPr>
                </pic:pic>
              </a:graphicData>
            </a:graphic>
          </wp:inline>
        </w:drawing>
      </w:r>
    </w:p>
    <w:p w14:paraId="78E5D63E" w14:textId="0CA6F678" w:rsidR="00550EE6" w:rsidRDefault="00550EE6" w:rsidP="00550EE6">
      <w:pPr>
        <w:pStyle w:val="Caption"/>
        <w:jc w:val="center"/>
      </w:pPr>
      <w:r>
        <w:t xml:space="preserve">Figure </w:t>
      </w:r>
      <w:fldSimple w:instr=" SEQ Figure \* ARABIC ">
        <w:r w:rsidR="00A37D30">
          <w:rPr>
            <w:noProof/>
          </w:rPr>
          <w:t>2</w:t>
        </w:r>
      </w:fldSimple>
      <w:r>
        <w:t>. Transient Response for Circuit 1</w:t>
      </w:r>
    </w:p>
    <w:p w14:paraId="586138E7" w14:textId="77777777" w:rsidR="00A37D30" w:rsidRDefault="00723F7F" w:rsidP="00550EE6">
      <w:r>
        <w:t xml:space="preserve">Upon using the same circuit, I decided to change each parameter of the diode one by one starting with IS, the generating the </w:t>
      </w:r>
      <w:r w:rsidR="00592AD4">
        <w:t>transient response</w:t>
      </w:r>
      <w:r>
        <w:t xml:space="preserve"> shown below. I increased IS from the ideal diode value of 1e-14</w:t>
      </w:r>
      <w:r w:rsidR="00E5797F">
        <w:t xml:space="preserve"> </w:t>
      </w:r>
      <w:r w:rsidR="00592AD4">
        <w:t xml:space="preserve">A </w:t>
      </w:r>
      <w:r>
        <w:t>to 2.5e-9</w:t>
      </w:r>
      <w:r w:rsidR="00E5797F">
        <w:t xml:space="preserve"> A</w:t>
      </w:r>
      <w:r>
        <w:t xml:space="preserve">, which increased the </w:t>
      </w:r>
      <w:r w:rsidR="00F26286">
        <w:t xml:space="preserve">current </w:t>
      </w:r>
      <w:r>
        <w:t xml:space="preserve">peak from </w:t>
      </w:r>
      <w:r w:rsidR="00E5797F">
        <w:t>8</w:t>
      </w:r>
      <w:r>
        <w:t>e+153</w:t>
      </w:r>
      <w:r w:rsidR="00E5797F">
        <w:t xml:space="preserve"> A</w:t>
      </w:r>
      <w:r>
        <w:t xml:space="preserve"> to 2.5e+159</w:t>
      </w:r>
      <w:r w:rsidR="00E5797F">
        <w:t xml:space="preserve"> A,</w:t>
      </w:r>
      <w:r>
        <w:t xml:space="preserve"> mean</w:t>
      </w:r>
      <w:r w:rsidR="00E5797F">
        <w:t>ing</w:t>
      </w:r>
      <w:r>
        <w:t xml:space="preserve"> as IS increases, </w:t>
      </w:r>
      <w:r w:rsidR="00F26286">
        <w:t>current</w:t>
      </w:r>
      <w:r>
        <w:t xml:space="preserve"> increases. The </w:t>
      </w:r>
      <w:r w:rsidR="00F26286">
        <w:t>voltage</w:t>
      </w:r>
      <w:r>
        <w:t xml:space="preserve"> stayed relatively the same according to the graph. Next, I applied a parasitic resistance RS of 0.1</w:t>
      </w:r>
      <w:r w:rsidR="00E5797F">
        <w:rPr>
          <w:rFonts w:cstheme="minorHAnsi"/>
        </w:rPr>
        <w:t>Ω</w:t>
      </w:r>
      <w:r>
        <w:t xml:space="preserve">, which drastically changed the shape of the graph by </w:t>
      </w:r>
      <w:r w:rsidR="00F26286">
        <w:t>increasing</w:t>
      </w:r>
      <w:r>
        <w:t xml:space="preserve"> t</w:t>
      </w:r>
      <w:r w:rsidR="00F26286">
        <w:t>he</w:t>
      </w:r>
      <w:r>
        <w:t xml:space="preserve"> rate </w:t>
      </w:r>
      <w:r w:rsidR="00F26286">
        <w:t>at which</w:t>
      </w:r>
      <w:r>
        <w:t xml:space="preserve"> current</w:t>
      </w:r>
      <w:r w:rsidR="00F26286">
        <w:t xml:space="preserve"> increases until it reaches its peak which now sits at 1</w:t>
      </w:r>
      <w:r w:rsidR="00C73E30">
        <w:t>00</w:t>
      </w:r>
      <w:r w:rsidR="00E5797F">
        <w:t xml:space="preserve"> A</w:t>
      </w:r>
      <w:r w:rsidR="00F26286">
        <w:t>.</w:t>
      </w:r>
      <w:r>
        <w:t xml:space="preserve"> </w:t>
      </w:r>
      <w:r w:rsidR="00F26286">
        <w:t>The voltage also started to increase at a much slower rate than current, until the current decreases</w:t>
      </w:r>
      <w:r>
        <w:t xml:space="preserve">. Changing the emission coefficient N from 1 to 10, allowed </w:t>
      </w:r>
      <w:r w:rsidR="00F26286">
        <w:t xml:space="preserve">for a more exponential growth of current, and increased the period between peaks, as the increase is no longer linear. Upon increasing N, the voltage </w:t>
      </w:r>
      <w:r w:rsidR="00C73E30">
        <w:t>primarily stayed the same, although the current’s peak value decreased from 100</w:t>
      </w:r>
      <w:r w:rsidR="00E5797F">
        <w:t>A</w:t>
      </w:r>
      <w:r w:rsidR="00C73E30">
        <w:t xml:space="preserve"> to 70A.</w:t>
      </w:r>
      <w:r w:rsidR="00E5797F">
        <w:t xml:space="preserve"> Finally, </w:t>
      </w:r>
      <w:r w:rsidR="00A37D30">
        <w:t>I tried</w:t>
      </w:r>
      <w:r w:rsidR="00E5797F">
        <w:t xml:space="preserve"> changing the breakdown voltage BV</w:t>
      </w:r>
      <w:r w:rsidR="00A37D30">
        <w:t xml:space="preserve"> to various values and settled upon 5V, but this was the only value I could not clearly see a change upon simulating in Multisim</w:t>
      </w:r>
      <w:r w:rsidR="00E5797F">
        <w:t>,</w:t>
      </w:r>
    </w:p>
    <w:p w14:paraId="08F2F854" w14:textId="77777777" w:rsidR="00A37D30" w:rsidRDefault="00E5797F" w:rsidP="00A37D30">
      <w:pPr>
        <w:keepNext/>
      </w:pPr>
      <w:r>
        <w:lastRenderedPageBreak/>
        <w:t xml:space="preserve"> </w:t>
      </w:r>
      <w:r w:rsidR="00A37D30">
        <w:rPr>
          <w:noProof/>
        </w:rPr>
        <w:drawing>
          <wp:inline distT="0" distB="0" distL="0" distR="0" wp14:anchorId="785146D4" wp14:editId="6EA44267">
            <wp:extent cx="5943600" cy="2738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8755"/>
                    </a:xfrm>
                    <a:prstGeom prst="rect">
                      <a:avLst/>
                    </a:prstGeom>
                  </pic:spPr>
                </pic:pic>
              </a:graphicData>
            </a:graphic>
          </wp:inline>
        </w:drawing>
      </w:r>
    </w:p>
    <w:p w14:paraId="523A4D6E" w14:textId="1A8AF201" w:rsidR="00E815FB" w:rsidRDefault="00A37D30" w:rsidP="00A37D30">
      <w:pPr>
        <w:pStyle w:val="Caption"/>
        <w:jc w:val="center"/>
      </w:pPr>
      <w:r>
        <w:t xml:space="preserve">Figure </w:t>
      </w:r>
      <w:fldSimple w:instr=" SEQ Figure \* ARABIC ">
        <w:r>
          <w:rPr>
            <w:noProof/>
          </w:rPr>
          <w:t>3</w:t>
        </w:r>
      </w:fldSimple>
      <w:r>
        <w:t>. Transient Response for diode with various parameters</w:t>
      </w:r>
    </w:p>
    <w:p w14:paraId="5FC880D9" w14:textId="77777777" w:rsidR="00E815FB" w:rsidRDefault="00E815FB" w:rsidP="00550EE6"/>
    <w:p w14:paraId="3D23221F" w14:textId="122D1E53" w:rsidR="00C73E30" w:rsidRDefault="00C73E30" w:rsidP="00550EE6">
      <w:r>
        <w:t>The next circuit I created involved changing the diode to Multisim’s BAS16 diode,</w:t>
      </w:r>
    </w:p>
    <w:p w14:paraId="6FE07B01" w14:textId="77777777" w:rsidR="00C3059B" w:rsidRDefault="00C73E30" w:rsidP="00C3059B">
      <w:pPr>
        <w:keepNext/>
        <w:jc w:val="center"/>
      </w:pPr>
      <w:r>
        <w:rPr>
          <w:noProof/>
        </w:rPr>
        <w:drawing>
          <wp:inline distT="0" distB="0" distL="0" distR="0" wp14:anchorId="7B6DFFB4" wp14:editId="45F7A7E8">
            <wp:extent cx="25241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019300"/>
                    </a:xfrm>
                    <a:prstGeom prst="rect">
                      <a:avLst/>
                    </a:prstGeom>
                  </pic:spPr>
                </pic:pic>
              </a:graphicData>
            </a:graphic>
          </wp:inline>
        </w:drawing>
      </w:r>
    </w:p>
    <w:p w14:paraId="67F0FF70" w14:textId="5BB53DF3" w:rsidR="00C73E30" w:rsidRDefault="00C3059B" w:rsidP="00C3059B">
      <w:pPr>
        <w:pStyle w:val="Caption"/>
        <w:jc w:val="center"/>
      </w:pPr>
      <w:r>
        <w:t xml:space="preserve">Figure </w:t>
      </w:r>
      <w:fldSimple w:instr=" SEQ Figure \* ARABIC ">
        <w:r w:rsidR="00A37D30">
          <w:rPr>
            <w:noProof/>
          </w:rPr>
          <w:t>4</w:t>
        </w:r>
      </w:fldSimple>
      <w:r>
        <w:t>. Circuit with BAS16 diode</w:t>
      </w:r>
    </w:p>
    <w:p w14:paraId="6DF3F7FD" w14:textId="3D4BF588" w:rsidR="00C73E30" w:rsidRDefault="00C73E30" w:rsidP="00C73E30">
      <w:r>
        <w:t xml:space="preserve">Upon </w:t>
      </w:r>
      <w:r w:rsidR="00E5797F">
        <w:t>recording</w:t>
      </w:r>
      <w:r>
        <w:t xml:space="preserve"> the transient response, the BAS16 diode acts completely different than the ideal diode. This diode contains a larger voltage wave than current wave, with a peak voltage of 12V and current wave of approximately 6V</w:t>
      </w:r>
      <w:r w:rsidR="00E5797F">
        <w:t>, meaning the voltage is larger than the current, which was the opposite for the ideal diode</w:t>
      </w:r>
      <w:r>
        <w:t>. Furthermore, both peaks seem to have a much smaller period than the ideal diode. This diode</w:t>
      </w:r>
      <w:r w:rsidR="00D771C4">
        <w:t xml:space="preserve"> took nearly 10ms to start increasing to a peak again, however the BAS16 diode starts to increase in voltage and current almost </w:t>
      </w:r>
      <w:r w:rsidR="00E5797F">
        <w:t>instantly as soon as</w:t>
      </w:r>
      <w:r w:rsidR="00D771C4">
        <w:t xml:space="preserve"> the peak drops.</w:t>
      </w:r>
      <w:r w:rsidR="00A37D30">
        <w:t xml:space="preserve"> Interestingly, this graph is </w:t>
      </w:r>
      <w:proofErr w:type="gramStart"/>
      <w:r w:rsidR="00A37D30">
        <w:t>similar to</w:t>
      </w:r>
      <w:proofErr w:type="gramEnd"/>
      <w:r w:rsidR="00A37D30">
        <w:t xml:space="preserve"> when I changed the ideal diode’s RS and N values, thus telling me the BAS16 diode probably has a parasitic resistance, and an N value greater than 1.</w:t>
      </w:r>
    </w:p>
    <w:p w14:paraId="1525D486" w14:textId="77777777" w:rsidR="00C3059B" w:rsidRDefault="00C73E30" w:rsidP="00C3059B">
      <w:pPr>
        <w:keepNext/>
      </w:pPr>
      <w:r>
        <w:rPr>
          <w:noProof/>
        </w:rPr>
        <w:lastRenderedPageBreak/>
        <w:drawing>
          <wp:inline distT="0" distB="0" distL="0" distR="0" wp14:anchorId="13D2F6AF" wp14:editId="434A7B5B">
            <wp:extent cx="5943600" cy="272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6055"/>
                    </a:xfrm>
                    <a:prstGeom prst="rect">
                      <a:avLst/>
                    </a:prstGeom>
                  </pic:spPr>
                </pic:pic>
              </a:graphicData>
            </a:graphic>
          </wp:inline>
        </w:drawing>
      </w:r>
    </w:p>
    <w:p w14:paraId="6B7FBB94" w14:textId="33F15221" w:rsidR="00C73E30" w:rsidRDefault="00C3059B" w:rsidP="00C3059B">
      <w:pPr>
        <w:pStyle w:val="Caption"/>
        <w:jc w:val="center"/>
      </w:pPr>
      <w:r>
        <w:t xml:space="preserve">Figure </w:t>
      </w:r>
      <w:fldSimple w:instr=" SEQ Figure \* ARABIC ">
        <w:r w:rsidR="00A37D30">
          <w:rPr>
            <w:noProof/>
          </w:rPr>
          <w:t>5</w:t>
        </w:r>
      </w:fldSimple>
      <w:r>
        <w:t>. BAS16 Diode Transient Response</w:t>
      </w:r>
    </w:p>
    <w:p w14:paraId="65BC7F8E" w14:textId="39E3629B" w:rsidR="00A37D30" w:rsidRDefault="00A37D30" w:rsidP="00A37D30">
      <w:r>
        <w:t>Upon checking the parameters of the BAS16 diode in Multisim, the graph confirms my theory:</w:t>
      </w:r>
    </w:p>
    <w:p w14:paraId="4E683D1D" w14:textId="77777777" w:rsidR="00A37D30" w:rsidRDefault="00A37D30" w:rsidP="00A37D30">
      <w:pPr>
        <w:keepNext/>
      </w:pPr>
      <w:r>
        <w:rPr>
          <w:noProof/>
        </w:rPr>
        <w:drawing>
          <wp:inline distT="0" distB="0" distL="0" distR="0" wp14:anchorId="76FEF335" wp14:editId="759F37F3">
            <wp:extent cx="5943600" cy="26803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0335"/>
                    </a:xfrm>
                    <a:prstGeom prst="rect">
                      <a:avLst/>
                    </a:prstGeom>
                  </pic:spPr>
                </pic:pic>
              </a:graphicData>
            </a:graphic>
          </wp:inline>
        </w:drawing>
      </w:r>
    </w:p>
    <w:p w14:paraId="634AB5F0" w14:textId="24450CB9" w:rsidR="00A37D30" w:rsidRPr="00A37D30" w:rsidRDefault="00A37D30" w:rsidP="00A37D30">
      <w:pPr>
        <w:pStyle w:val="Caption"/>
        <w:jc w:val="center"/>
      </w:pPr>
      <w:r>
        <w:t xml:space="preserve">Figure </w:t>
      </w:r>
      <w:fldSimple w:instr=" SEQ Figure \* ARABIC ">
        <w:r>
          <w:rPr>
            <w:noProof/>
          </w:rPr>
          <w:t>6</w:t>
        </w:r>
      </w:fldSimple>
      <w:r>
        <w:t>. BAS16 diode's parameters</w:t>
      </w:r>
    </w:p>
    <w:p w14:paraId="4BB261AF" w14:textId="78A779CF" w:rsidR="00D771C4" w:rsidRDefault="00D771C4" w:rsidP="00C73E30">
      <w:pPr>
        <w:rPr>
          <w:u w:val="single"/>
        </w:rPr>
      </w:pPr>
      <w:r w:rsidRPr="00D771C4">
        <w:rPr>
          <w:u w:val="single"/>
        </w:rPr>
        <w:t>PART II</w:t>
      </w:r>
    </w:p>
    <w:p w14:paraId="4BF900C5" w14:textId="495AAB4E" w:rsidR="00EB26BD" w:rsidRPr="00EB26BD" w:rsidRDefault="00EB26BD" w:rsidP="00C73E30">
      <w:r>
        <w:t>The circuit design and I-V curve of the 1N4148 Diode:</w:t>
      </w:r>
    </w:p>
    <w:p w14:paraId="607EBED4" w14:textId="77777777" w:rsidR="00C3059B" w:rsidRDefault="00D771C4" w:rsidP="00C3059B">
      <w:pPr>
        <w:keepNext/>
        <w:jc w:val="center"/>
      </w:pPr>
      <w:r>
        <w:rPr>
          <w:noProof/>
        </w:rPr>
        <w:lastRenderedPageBreak/>
        <w:drawing>
          <wp:inline distT="0" distB="0" distL="0" distR="0" wp14:anchorId="2C706FF2" wp14:editId="5C557F0C">
            <wp:extent cx="3746502" cy="199813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4843" cy="2007916"/>
                    </a:xfrm>
                    <a:prstGeom prst="rect">
                      <a:avLst/>
                    </a:prstGeom>
                  </pic:spPr>
                </pic:pic>
              </a:graphicData>
            </a:graphic>
          </wp:inline>
        </w:drawing>
      </w:r>
    </w:p>
    <w:p w14:paraId="36300184" w14:textId="6E20F28E" w:rsidR="00D771C4" w:rsidRDefault="00C3059B" w:rsidP="00C3059B">
      <w:pPr>
        <w:pStyle w:val="Caption"/>
        <w:jc w:val="center"/>
      </w:pPr>
      <w:r>
        <w:t xml:space="preserve">Figure </w:t>
      </w:r>
      <w:fldSimple w:instr=" SEQ Figure \* ARABIC ">
        <w:r w:rsidR="00A37D30">
          <w:rPr>
            <w:noProof/>
          </w:rPr>
          <w:t>7</w:t>
        </w:r>
      </w:fldSimple>
      <w:r>
        <w:t>. Test circuit for 1N4148</w:t>
      </w:r>
    </w:p>
    <w:p w14:paraId="3B6C1338" w14:textId="77777777" w:rsidR="00EB26BD" w:rsidRDefault="00EB26BD" w:rsidP="00C73E30"/>
    <w:p w14:paraId="62C086A9" w14:textId="3EB1C501" w:rsidR="00EB26BD" w:rsidRDefault="00E815FB" w:rsidP="00EB26BD">
      <w:pPr>
        <w:jc w:val="center"/>
      </w:pPr>
      <w:r>
        <w:rPr>
          <w:noProof/>
        </w:rPr>
        <mc:AlternateContent>
          <mc:Choice Requires="wps">
            <w:drawing>
              <wp:anchor distT="0" distB="0" distL="114300" distR="114300" simplePos="0" relativeHeight="251659264" behindDoc="0" locked="0" layoutInCell="1" allowOverlap="1" wp14:anchorId="44DFA01D" wp14:editId="355A6DA8">
                <wp:simplePos x="0" y="0"/>
                <wp:positionH relativeFrom="column">
                  <wp:posOffset>4847166</wp:posOffset>
                </wp:positionH>
                <wp:positionV relativeFrom="paragraph">
                  <wp:posOffset>541020</wp:posOffset>
                </wp:positionV>
                <wp:extent cx="21167" cy="1667933"/>
                <wp:effectExtent l="19050" t="19050" r="36195" b="27940"/>
                <wp:wrapNone/>
                <wp:docPr id="2" name="Straight Connector 2"/>
                <wp:cNvGraphicFramePr/>
                <a:graphic xmlns:a="http://schemas.openxmlformats.org/drawingml/2006/main">
                  <a:graphicData uri="http://schemas.microsoft.com/office/word/2010/wordprocessingShape">
                    <wps:wsp>
                      <wps:cNvCnPr/>
                      <wps:spPr>
                        <a:xfrm flipH="1">
                          <a:off x="0" y="0"/>
                          <a:ext cx="21167" cy="1667933"/>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F02D5"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81.65pt,42.6pt" to="383.3pt,1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" strokecolor="#c00000" strokeweight="3pt">
                <v:stroke joinstyle="miter"/>
              </v:line>
            </w:pict>
          </mc:Fallback>
        </mc:AlternateContent>
      </w:r>
      <w:r w:rsidR="00A167FC">
        <w:rPr>
          <w:noProof/>
        </w:rPr>
        <w:drawing>
          <wp:inline distT="0" distB="0" distL="0" distR="0" wp14:anchorId="055E8F12" wp14:editId="17A36AC7">
            <wp:extent cx="4572000" cy="2743200"/>
            <wp:effectExtent l="0" t="0" r="0" b="0"/>
            <wp:docPr id="17" name="Chart 17">
              <a:extLst xmlns:a="http://schemas.openxmlformats.org/drawingml/2006/main">
                <a:ext uri="{FF2B5EF4-FFF2-40B4-BE49-F238E27FC236}">
                  <a16:creationId xmlns:a16="http://schemas.microsoft.com/office/drawing/2014/main" id="{53EA005E-2B8C-42A3-971C-CFEA3D048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DE0641" w14:textId="3EAD1D7C" w:rsidR="00D771C4" w:rsidRDefault="00EB26BD" w:rsidP="00C73E30">
      <w:r>
        <w:t>Two 1N4148 Diodes in Series:</w:t>
      </w:r>
    </w:p>
    <w:p w14:paraId="3ECA2643" w14:textId="77777777" w:rsidR="00C3059B" w:rsidRDefault="00EB26BD" w:rsidP="00C3059B">
      <w:pPr>
        <w:keepNext/>
        <w:jc w:val="center"/>
      </w:pPr>
      <w:r>
        <w:rPr>
          <w:noProof/>
        </w:rPr>
        <w:lastRenderedPageBreak/>
        <w:drawing>
          <wp:inline distT="0" distB="0" distL="0" distR="0" wp14:anchorId="524C2E20" wp14:editId="1C8C6FDD">
            <wp:extent cx="3234267" cy="267259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6773" cy="2682925"/>
                    </a:xfrm>
                    <a:prstGeom prst="rect">
                      <a:avLst/>
                    </a:prstGeom>
                  </pic:spPr>
                </pic:pic>
              </a:graphicData>
            </a:graphic>
          </wp:inline>
        </w:drawing>
      </w:r>
    </w:p>
    <w:p w14:paraId="322C3AAD" w14:textId="6558666F" w:rsidR="00EB26BD" w:rsidRDefault="00C3059B" w:rsidP="00C3059B">
      <w:pPr>
        <w:pStyle w:val="Caption"/>
        <w:jc w:val="center"/>
      </w:pPr>
      <w:r>
        <w:t xml:space="preserve">Figure </w:t>
      </w:r>
      <w:fldSimple w:instr=" SEQ Figure \* ARABIC ">
        <w:r w:rsidR="00A37D30">
          <w:rPr>
            <w:noProof/>
          </w:rPr>
          <w:t>8</w:t>
        </w:r>
      </w:fldSimple>
      <w:r>
        <w:t>. Two 1N4148 Diodes in Series</w:t>
      </w:r>
    </w:p>
    <w:p w14:paraId="3342F988" w14:textId="607F7DBA" w:rsidR="00EB26BD" w:rsidRDefault="00397D49" w:rsidP="00EB26BD">
      <w:pPr>
        <w:jc w:val="center"/>
      </w:pPr>
      <w:r>
        <w:rPr>
          <w:noProof/>
        </w:rPr>
        <mc:AlternateContent>
          <mc:Choice Requires="wps">
            <w:drawing>
              <wp:anchor distT="0" distB="0" distL="114300" distR="114300" simplePos="0" relativeHeight="251664384" behindDoc="0" locked="0" layoutInCell="1" allowOverlap="1" wp14:anchorId="1607384B" wp14:editId="70FB4693">
                <wp:simplePos x="0" y="0"/>
                <wp:positionH relativeFrom="column">
                  <wp:posOffset>4228888</wp:posOffset>
                </wp:positionH>
                <wp:positionV relativeFrom="paragraph">
                  <wp:posOffset>468207</wp:posOffset>
                </wp:positionV>
                <wp:extent cx="711200" cy="186266"/>
                <wp:effectExtent l="0" t="0" r="12700" b="23495"/>
                <wp:wrapNone/>
                <wp:docPr id="11" name="Text Box 11"/>
                <wp:cNvGraphicFramePr/>
                <a:graphic xmlns:a="http://schemas.openxmlformats.org/drawingml/2006/main">
                  <a:graphicData uri="http://schemas.microsoft.com/office/word/2010/wordprocessingShape">
                    <wps:wsp>
                      <wps:cNvSpPr txBox="1"/>
                      <wps:spPr>
                        <a:xfrm>
                          <a:off x="0" y="0"/>
                          <a:ext cx="711200" cy="186266"/>
                        </a:xfrm>
                        <a:prstGeom prst="rect">
                          <a:avLst/>
                        </a:prstGeom>
                        <a:solidFill>
                          <a:schemeClr val="lt1"/>
                        </a:solidFill>
                        <a:ln w="6350">
                          <a:solidFill>
                            <a:prstClr val="black"/>
                          </a:solidFill>
                        </a:ln>
                      </wps:spPr>
                      <wps:txbx>
                        <w:txbxContent>
                          <w:p w14:paraId="22CCD07E" w14:textId="43C46B28" w:rsidR="00397D49" w:rsidRPr="00397D49" w:rsidRDefault="00397D49" w:rsidP="00397D49">
                            <w:pPr>
                              <w:rPr>
                                <w:sz w:val="10"/>
                                <w:szCs w:val="10"/>
                              </w:rPr>
                            </w:pPr>
                            <w:r>
                              <w:rPr>
                                <w:sz w:val="10"/>
                                <w:szCs w:val="10"/>
                              </w:rPr>
                              <w:t>2</w:t>
                            </w:r>
                            <w:r w:rsidRPr="00397D49">
                              <w:rPr>
                                <w:sz w:val="10"/>
                                <w:szCs w:val="10"/>
                              </w:rPr>
                              <w:t xml:space="preserve"> Diode</w:t>
                            </w:r>
                            <w:r>
                              <w:rPr>
                                <w:sz w:val="10"/>
                                <w:szCs w:val="10"/>
                              </w:rPr>
                              <w:t xml:space="preserve"> ins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7384B" id="_x0000_t202" coordsize="21600,21600" o:spt="202" path="m,l,21600r21600,l21600,xe">
                <v:stroke joinstyle="miter"/>
                <v:path gradientshapeok="t" o:connecttype="rect"/>
              </v:shapetype>
              <v:shape id="Text Box 11" o:spid="_x0000_s1026" type="#_x0000_t202" style="position:absolute;left:0;text-align:left;margin-left:333pt;margin-top:36.85pt;width:56pt;height:1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" fillcolor="white [3201]" strokeweight=".5pt">
                <v:textbox>
                  <w:txbxContent>
                    <w:p w14:paraId="22CCD07E" w14:textId="43C46B28" w:rsidR="00397D49" w:rsidRPr="00397D49" w:rsidRDefault="00397D49" w:rsidP="00397D49">
                      <w:pPr>
                        <w:rPr>
                          <w:sz w:val="10"/>
                          <w:szCs w:val="10"/>
                        </w:rPr>
                      </w:pPr>
                      <w:r>
                        <w:rPr>
                          <w:sz w:val="10"/>
                          <w:szCs w:val="10"/>
                        </w:rPr>
                        <w:t>2</w:t>
                      </w:r>
                      <w:r w:rsidRPr="00397D49">
                        <w:rPr>
                          <w:sz w:val="10"/>
                          <w:szCs w:val="10"/>
                        </w:rPr>
                        <w:t xml:space="preserve"> Diode</w:t>
                      </w:r>
                      <w:r>
                        <w:rPr>
                          <w:sz w:val="10"/>
                          <w:szCs w:val="10"/>
                        </w:rPr>
                        <w:t xml:space="preserve"> ins series</w:t>
                      </w:r>
                    </w:p>
                  </w:txbxContent>
                </v:textbox>
              </v:shape>
            </w:pict>
          </mc:Fallback>
        </mc:AlternateContent>
      </w:r>
      <w:r w:rsidR="00E815FB">
        <w:rPr>
          <w:noProof/>
        </w:rPr>
        <mc:AlternateContent>
          <mc:Choice Requires="wps">
            <w:drawing>
              <wp:anchor distT="0" distB="0" distL="114300" distR="114300" simplePos="0" relativeHeight="251662336" behindDoc="0" locked="0" layoutInCell="1" allowOverlap="1" wp14:anchorId="3C260D61" wp14:editId="52B12AD2">
                <wp:simplePos x="0" y="0"/>
                <wp:positionH relativeFrom="column">
                  <wp:posOffset>2523067</wp:posOffset>
                </wp:positionH>
                <wp:positionV relativeFrom="paragraph">
                  <wp:posOffset>1704552</wp:posOffset>
                </wp:positionV>
                <wp:extent cx="465666" cy="186266"/>
                <wp:effectExtent l="0" t="0" r="10795" b="23495"/>
                <wp:wrapNone/>
                <wp:docPr id="10" name="Text Box 10"/>
                <wp:cNvGraphicFramePr/>
                <a:graphic xmlns:a="http://schemas.openxmlformats.org/drawingml/2006/main">
                  <a:graphicData uri="http://schemas.microsoft.com/office/word/2010/wordprocessingShape">
                    <wps:wsp>
                      <wps:cNvSpPr txBox="1"/>
                      <wps:spPr>
                        <a:xfrm>
                          <a:off x="0" y="0"/>
                          <a:ext cx="465666" cy="186266"/>
                        </a:xfrm>
                        <a:prstGeom prst="rect">
                          <a:avLst/>
                        </a:prstGeom>
                        <a:solidFill>
                          <a:schemeClr val="lt1"/>
                        </a:solidFill>
                        <a:ln w="6350">
                          <a:solidFill>
                            <a:prstClr val="black"/>
                          </a:solidFill>
                        </a:ln>
                      </wps:spPr>
                      <wps:txbx>
                        <w:txbxContent>
                          <w:p w14:paraId="07E36BD0" w14:textId="2F4C21EE" w:rsidR="00E815FB" w:rsidRPr="00397D49" w:rsidRDefault="00E815FB">
                            <w:pPr>
                              <w:rPr>
                                <w:sz w:val="10"/>
                                <w:szCs w:val="10"/>
                              </w:rPr>
                            </w:pPr>
                            <w:r w:rsidRPr="00397D49">
                              <w:rPr>
                                <w:sz w:val="10"/>
                                <w:szCs w:val="10"/>
                              </w:rPr>
                              <w:t>1 Diode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0D61" id="Text Box 10" o:spid="_x0000_s1027" type="#_x0000_t202" style="position:absolute;left:0;text-align:left;margin-left:198.65pt;margin-top:134.2pt;width:36.65pt;height:1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" fillcolor="white [3201]" strokeweight=".5pt">
                <v:textbox>
                  <w:txbxContent>
                    <w:p w14:paraId="07E36BD0" w14:textId="2F4C21EE" w:rsidR="00E815FB" w:rsidRPr="00397D49" w:rsidRDefault="00E815FB">
                      <w:pPr>
                        <w:rPr>
                          <w:sz w:val="10"/>
                          <w:szCs w:val="10"/>
                        </w:rPr>
                      </w:pPr>
                      <w:r w:rsidRPr="00397D49">
                        <w:rPr>
                          <w:sz w:val="10"/>
                          <w:szCs w:val="10"/>
                        </w:rPr>
                        <w:t>1 Diode</w:t>
                      </w:r>
                    </w:p>
                  </w:txbxContent>
                </v:textbox>
              </v:shape>
            </w:pict>
          </mc:Fallback>
        </mc:AlternateContent>
      </w:r>
      <w:r w:rsidR="00E815FB">
        <w:rPr>
          <w:noProof/>
        </w:rPr>
        <mc:AlternateContent>
          <mc:Choice Requires="wps">
            <w:drawing>
              <wp:anchor distT="0" distB="0" distL="114300" distR="114300" simplePos="0" relativeHeight="251661312" behindDoc="0" locked="0" layoutInCell="1" allowOverlap="1" wp14:anchorId="22D9ACB5" wp14:editId="3AABCB27">
                <wp:simplePos x="0" y="0"/>
                <wp:positionH relativeFrom="column">
                  <wp:posOffset>4588722</wp:posOffset>
                </wp:positionH>
                <wp:positionV relativeFrom="paragraph">
                  <wp:posOffset>684318</wp:posOffset>
                </wp:positionV>
                <wp:extent cx="8678" cy="1553634"/>
                <wp:effectExtent l="19050" t="19050" r="29845" b="27940"/>
                <wp:wrapNone/>
                <wp:docPr id="8" name="Straight Connector 8"/>
                <wp:cNvGraphicFramePr/>
                <a:graphic xmlns:a="http://schemas.openxmlformats.org/drawingml/2006/main">
                  <a:graphicData uri="http://schemas.microsoft.com/office/word/2010/wordprocessingShape">
                    <wps:wsp>
                      <wps:cNvCnPr/>
                      <wps:spPr>
                        <a:xfrm>
                          <a:off x="0" y="0"/>
                          <a:ext cx="8678" cy="1553634"/>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567D7"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1.3pt,53.9pt" to="362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" strokecolor="#c00000" strokeweight="3pt">
                <v:stroke joinstyle="miter"/>
              </v:line>
            </w:pict>
          </mc:Fallback>
        </mc:AlternateContent>
      </w:r>
      <w:r w:rsidR="00E815FB">
        <w:rPr>
          <w:noProof/>
        </w:rPr>
        <mc:AlternateContent>
          <mc:Choice Requires="wps">
            <w:drawing>
              <wp:anchor distT="0" distB="0" distL="114300" distR="114300" simplePos="0" relativeHeight="251660288" behindDoc="0" locked="0" layoutInCell="1" allowOverlap="1" wp14:anchorId="45458E5E" wp14:editId="3008C07A">
                <wp:simplePos x="0" y="0"/>
                <wp:positionH relativeFrom="column">
                  <wp:posOffset>2751666</wp:posOffset>
                </wp:positionH>
                <wp:positionV relativeFrom="paragraph">
                  <wp:posOffset>1916217</wp:posOffset>
                </wp:positionV>
                <wp:extent cx="4233" cy="279189"/>
                <wp:effectExtent l="19050" t="19050" r="34290" b="6985"/>
                <wp:wrapNone/>
                <wp:docPr id="7" name="Straight Connector 7"/>
                <wp:cNvGraphicFramePr/>
                <a:graphic xmlns:a="http://schemas.openxmlformats.org/drawingml/2006/main">
                  <a:graphicData uri="http://schemas.microsoft.com/office/word/2010/wordprocessingShape">
                    <wps:wsp>
                      <wps:cNvCnPr/>
                      <wps:spPr>
                        <a:xfrm flipV="1">
                          <a:off x="0" y="0"/>
                          <a:ext cx="4233" cy="279189"/>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CFBF0"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5pt,150.9pt" to="217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" strokecolor="#c00000" strokeweight="3pt">
                <v:stroke joinstyle="miter"/>
              </v:line>
            </w:pict>
          </mc:Fallback>
        </mc:AlternateContent>
      </w:r>
      <w:r w:rsidR="00A167FC">
        <w:rPr>
          <w:noProof/>
        </w:rPr>
        <w:drawing>
          <wp:inline distT="0" distB="0" distL="0" distR="0" wp14:anchorId="465C1151" wp14:editId="4AFA7997">
            <wp:extent cx="4572000" cy="2743200"/>
            <wp:effectExtent l="0" t="0" r="0" b="0"/>
            <wp:docPr id="15" name="Chart 15">
              <a:extLst xmlns:a="http://schemas.openxmlformats.org/drawingml/2006/main">
                <a:ext uri="{FF2B5EF4-FFF2-40B4-BE49-F238E27FC236}">
                  <a16:creationId xmlns:a16="http://schemas.microsoft.com/office/drawing/2014/main" id="{FFC4793F-AE4E-4BA6-A126-80289D9BB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E75EEC" w14:textId="7F8B7508" w:rsidR="00E5797F" w:rsidRPr="00E5797F" w:rsidRDefault="00E5797F" w:rsidP="00E5797F">
      <w:r>
        <w:t>Notice that upon adding two 1N4148 diodes in series, the voltage becomes twice as large than the I-V curve for one 1N4148 diode, which had a voltage of 0.6V. Due to ohm’s law, the current also increases upon the voltage increase and increases approximately by 1A.</w:t>
      </w:r>
    </w:p>
    <w:p w14:paraId="38D3699F" w14:textId="3EA74FFB" w:rsidR="002773BF" w:rsidRDefault="00E5797F" w:rsidP="00E5797F">
      <w:r>
        <w:t>If we were to build another circuit with the two 1N4148 diodes in series, and another in parallel to the series combination, the circuit and I-V curve would be as follows:</w:t>
      </w:r>
    </w:p>
    <w:p w14:paraId="5389FFBC" w14:textId="77777777" w:rsidR="00592AD4" w:rsidRDefault="00592AD4" w:rsidP="00592AD4">
      <w:pPr>
        <w:pStyle w:val="ListParagraph"/>
        <w:keepNext/>
        <w:ind w:left="1080"/>
        <w:jc w:val="center"/>
      </w:pPr>
      <w:r>
        <w:rPr>
          <w:noProof/>
        </w:rPr>
        <w:lastRenderedPageBreak/>
        <w:drawing>
          <wp:inline distT="0" distB="0" distL="0" distR="0" wp14:anchorId="4A06EBEE" wp14:editId="4F2D8989">
            <wp:extent cx="3191933" cy="2792148"/>
            <wp:effectExtent l="0" t="0" r="889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3482" cy="2810998"/>
                    </a:xfrm>
                    <a:prstGeom prst="rect">
                      <a:avLst/>
                    </a:prstGeom>
                  </pic:spPr>
                </pic:pic>
              </a:graphicData>
            </a:graphic>
          </wp:inline>
        </w:drawing>
      </w:r>
    </w:p>
    <w:p w14:paraId="7139E0DE" w14:textId="69BCD85F" w:rsidR="002773BF" w:rsidRDefault="00592AD4" w:rsidP="00592AD4">
      <w:pPr>
        <w:pStyle w:val="Caption"/>
        <w:jc w:val="center"/>
      </w:pPr>
      <w:r>
        <w:t xml:space="preserve">Figure </w:t>
      </w:r>
      <w:fldSimple w:instr=" SEQ Figure \* ARABIC ">
        <w:r w:rsidR="00A37D30">
          <w:rPr>
            <w:noProof/>
          </w:rPr>
          <w:t>9</w:t>
        </w:r>
      </w:fldSimple>
      <w:r>
        <w:t>. Circuit with Series and Parallel Diodes</w:t>
      </w:r>
    </w:p>
    <w:p w14:paraId="1D7F7590" w14:textId="77777777" w:rsidR="00592AD4" w:rsidRDefault="00592AD4" w:rsidP="002773BF">
      <w:pPr>
        <w:pStyle w:val="ListParagraph"/>
        <w:ind w:left="1080"/>
      </w:pPr>
    </w:p>
    <w:p w14:paraId="19DC7142" w14:textId="58A074EE" w:rsidR="002773BF" w:rsidRDefault="00A167FC" w:rsidP="002773BF">
      <w:pPr>
        <w:pStyle w:val="ListParagraph"/>
        <w:ind w:left="1080"/>
      </w:pPr>
      <w:r>
        <w:rPr>
          <w:noProof/>
        </w:rPr>
        <w:drawing>
          <wp:inline distT="0" distB="0" distL="0" distR="0" wp14:anchorId="1EB2C573" wp14:editId="4B4D9156">
            <wp:extent cx="4572000" cy="2743200"/>
            <wp:effectExtent l="0" t="0" r="0" b="0"/>
            <wp:docPr id="21" name="Chart 21">
              <a:extLst xmlns:a="http://schemas.openxmlformats.org/drawingml/2006/main">
                <a:ext uri="{FF2B5EF4-FFF2-40B4-BE49-F238E27FC236}">
                  <a16:creationId xmlns:a16="http://schemas.microsoft.com/office/drawing/2014/main" id="{75E925BB-04A3-4498-9531-5F40C0B31E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ED8A21" w14:textId="5B0E10D5" w:rsidR="00A167FC" w:rsidRPr="002773BF" w:rsidRDefault="00A167FC" w:rsidP="00A167FC">
      <w:pPr>
        <w:ind w:left="360"/>
      </w:pPr>
      <w:r>
        <w:t>By our test, this makes the most sense since we can model a diode in forward bias by placing a resistor in series with diode, and since the resistor Ra1 is being used to model all three diodes, their voltages would follow the similar characteristics as wiring resistors, in the sense that because of the division of current from KCL, the voltage across an equivalent diode that models two diodes in series with another in parallel, will be less than one diode, whilst the total current will increase.</w:t>
      </w:r>
    </w:p>
    <w:p w14:paraId="695B71B5" w14:textId="50785A20" w:rsidR="00E8079C" w:rsidRDefault="00E8079C" w:rsidP="00E8079C">
      <w:pPr>
        <w:pStyle w:val="ListParagraph"/>
        <w:numPr>
          <w:ilvl w:val="0"/>
          <w:numId w:val="1"/>
        </w:numPr>
        <w:rPr>
          <w:b/>
          <w:bCs/>
        </w:rPr>
      </w:pPr>
      <w:r>
        <w:rPr>
          <w:b/>
          <w:bCs/>
        </w:rPr>
        <w:t>Conclusion:</w:t>
      </w:r>
    </w:p>
    <w:p w14:paraId="34264D0D" w14:textId="71009903" w:rsidR="00812A9F" w:rsidRPr="00812A9F" w:rsidRDefault="00397D49" w:rsidP="00812A9F">
      <w:pPr>
        <w:pStyle w:val="ListParagraph"/>
        <w:ind w:left="360"/>
      </w:pPr>
      <w:r>
        <w:t xml:space="preserve">This lab solidified my understanding of </w:t>
      </w:r>
      <w:proofErr w:type="spellStart"/>
      <w:r>
        <w:t>pn</w:t>
      </w:r>
      <w:proofErr w:type="spellEnd"/>
      <w:r>
        <w:t xml:space="preserve">-junction diodes. The lab explored the relationship of how a diode’s parameters IS, RS, N, and BV can modify the behavior of a diode, in comparison to a general diode, by setting up a simple diode tester to manually obtain the diode’s IV characteristics. Furthermore, the BAS16 diode, which is a small signal fast switching diode, was also explored by </w:t>
      </w:r>
      <w:r>
        <w:lastRenderedPageBreak/>
        <w:t>comparing the transient response to the transient response of an ideal diode. Upon examining the BAS16, it is clear by the graph that the diode switches faster than the ideal diode.</w:t>
      </w:r>
    </w:p>
    <w:sectPr w:rsidR="00812A9F" w:rsidRPr="00812A9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11C2B" w14:textId="77777777" w:rsidR="006F5307" w:rsidRDefault="006F5307" w:rsidP="00E8079C">
      <w:pPr>
        <w:spacing w:after="0" w:line="240" w:lineRule="auto"/>
      </w:pPr>
      <w:r>
        <w:separator/>
      </w:r>
    </w:p>
  </w:endnote>
  <w:endnote w:type="continuationSeparator" w:id="0">
    <w:p w14:paraId="596E9957" w14:textId="77777777" w:rsidR="006F5307" w:rsidRDefault="006F5307"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0B921" w14:textId="77777777" w:rsidR="006F5307" w:rsidRDefault="006F5307" w:rsidP="00E8079C">
      <w:pPr>
        <w:spacing w:after="0" w:line="240" w:lineRule="auto"/>
      </w:pPr>
      <w:r>
        <w:separator/>
      </w:r>
    </w:p>
  </w:footnote>
  <w:footnote w:type="continuationSeparator" w:id="0">
    <w:p w14:paraId="5A19E9E3" w14:textId="77777777" w:rsidR="006F5307" w:rsidRDefault="006F5307"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E8079C" w:rsidRDefault="00E8079C">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E8079C" w:rsidRDefault="00E80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192994"/>
    <w:rsid w:val="001A48E0"/>
    <w:rsid w:val="001E62E4"/>
    <w:rsid w:val="002773BF"/>
    <w:rsid w:val="0036579F"/>
    <w:rsid w:val="00397D49"/>
    <w:rsid w:val="003E3A9D"/>
    <w:rsid w:val="004B36C7"/>
    <w:rsid w:val="004B44AC"/>
    <w:rsid w:val="00550EE6"/>
    <w:rsid w:val="00592273"/>
    <w:rsid w:val="00592AD4"/>
    <w:rsid w:val="005B4984"/>
    <w:rsid w:val="005B4BCE"/>
    <w:rsid w:val="00682607"/>
    <w:rsid w:val="006973CF"/>
    <w:rsid w:val="006D1F0D"/>
    <w:rsid w:val="006E6948"/>
    <w:rsid w:val="006F5307"/>
    <w:rsid w:val="00723F7F"/>
    <w:rsid w:val="00771995"/>
    <w:rsid w:val="00792183"/>
    <w:rsid w:val="007D18F5"/>
    <w:rsid w:val="00812A9F"/>
    <w:rsid w:val="00855BD4"/>
    <w:rsid w:val="008C0446"/>
    <w:rsid w:val="008E23EE"/>
    <w:rsid w:val="008E62C1"/>
    <w:rsid w:val="00952704"/>
    <w:rsid w:val="009868A3"/>
    <w:rsid w:val="009A1B6F"/>
    <w:rsid w:val="00A167FC"/>
    <w:rsid w:val="00A37D30"/>
    <w:rsid w:val="00A41AE0"/>
    <w:rsid w:val="00A6645A"/>
    <w:rsid w:val="00B02E86"/>
    <w:rsid w:val="00B30B54"/>
    <w:rsid w:val="00B536B0"/>
    <w:rsid w:val="00C3059B"/>
    <w:rsid w:val="00C73E30"/>
    <w:rsid w:val="00CA48C2"/>
    <w:rsid w:val="00D74356"/>
    <w:rsid w:val="00D771C4"/>
    <w:rsid w:val="00DC1E9E"/>
    <w:rsid w:val="00DE5388"/>
    <w:rsid w:val="00DF54BF"/>
    <w:rsid w:val="00E5797F"/>
    <w:rsid w:val="00E8079C"/>
    <w:rsid w:val="00E815FB"/>
    <w:rsid w:val="00EB26BD"/>
    <w:rsid w:val="00F26286"/>
    <w:rsid w:val="00F40927"/>
    <w:rsid w:val="00F6581A"/>
    <w:rsid w:val="00F7048E"/>
    <w:rsid w:val="00F710EC"/>
    <w:rsid w:val="00F83E21"/>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Sheet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Junior%20Year\Spring2021\Micro%20Electronics%20I\Lab\Lab%203\2diodes%20s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Sheet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 curve of 1N4148</a:t>
            </a:r>
            <a:r>
              <a:rPr lang="en-US" baseline="0"/>
              <a:t> Diode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Sheet1!$E$2:$E$59</c:f>
              <c:numCache>
                <c:formatCode>General</c:formatCode>
                <c:ptCount val="58"/>
                <c:pt idx="0">
                  <c:v>9.2426053818958168E-27</c:v>
                </c:pt>
                <c:pt idx="1">
                  <c:v>1.9792410770972673E-4</c:v>
                </c:pt>
                <c:pt idx="2">
                  <c:v>3.9809805406033064E-4</c:v>
                </c:pt>
                <c:pt idx="3">
                  <c:v>7.984971693635501E-4</c:v>
                </c:pt>
                <c:pt idx="4">
                  <c:v>1.5992978465194819E-3</c:v>
                </c:pt>
                <c:pt idx="5">
                  <c:v>3.2008967851249134E-3</c:v>
                </c:pt>
                <c:pt idx="6">
                  <c:v>6.4040970431832947E-3</c:v>
                </c:pt>
                <c:pt idx="7">
                  <c:v>1.2810495115513937E-2</c:v>
                </c:pt>
                <c:pt idx="8">
                  <c:v>2.56232933987065E-2</c:v>
                </c:pt>
                <c:pt idx="9">
                  <c:v>4.5643287900624809E-2</c:v>
                </c:pt>
                <c:pt idx="10">
                  <c:v>6.5663282700695921E-2</c:v>
                </c:pt>
                <c:pt idx="11">
                  <c:v>8.5683274265014125E-2</c:v>
                </c:pt>
                <c:pt idx="12">
                  <c:v>0.10570326447182962</c:v>
                </c:pt>
                <c:pt idx="13">
                  <c:v>0.12572324795304252</c:v>
                </c:pt>
                <c:pt idx="14">
                  <c:v>0.14574322260760261</c:v>
                </c:pt>
                <c:pt idx="15">
                  <c:v>0.16576317445559999</c:v>
                </c:pt>
                <c:pt idx="16">
                  <c:v>0.18578308272127</c:v>
                </c:pt>
                <c:pt idx="17">
                  <c:v>0.205802892948549</c:v>
                </c:pt>
                <c:pt idx="18">
                  <c:v>0.22582249659505446</c:v>
                </c:pt>
                <c:pt idx="19">
                  <c:v>0.24584164892704344</c:v>
                </c:pt>
                <c:pt idx="20">
                  <c:v>0.26585982889535392</c:v>
                </c:pt>
                <c:pt idx="21">
                  <c:v>0.28587589777924277</c:v>
                </c:pt>
                <c:pt idx="22">
                  <c:v>0.30588739832353051</c:v>
                </c:pt>
                <c:pt idx="23">
                  <c:v>0.32588900445520524</c:v>
                </c:pt>
                <c:pt idx="24">
                  <c:v>0.34586923147142973</c:v>
                </c:pt>
                <c:pt idx="25">
                  <c:v>0.36580342307840241</c:v>
                </c:pt>
                <c:pt idx="26">
                  <c:v>0.38563930558486681</c:v>
                </c:pt>
                <c:pt idx="27">
                  <c:v>0.40526881529074321</c:v>
                </c:pt>
                <c:pt idx="28">
                  <c:v>0.42448010583948403</c:v>
                </c:pt>
                <c:pt idx="29">
                  <c:v>0.44289939326465533</c:v>
                </c:pt>
                <c:pt idx="30">
                  <c:v>0.45997722485275211</c:v>
                </c:pt>
                <c:pt idx="31">
                  <c:v>0.47514613847118237</c:v>
                </c:pt>
                <c:pt idx="32">
                  <c:v>0.48807856445856096</c:v>
                </c:pt>
                <c:pt idx="33">
                  <c:v>0.49882668100445482</c:v>
                </c:pt>
                <c:pt idx="34">
                  <c:v>0.50769970209552173</c:v>
                </c:pt>
                <c:pt idx="35">
                  <c:v>0.51507351559841252</c:v>
                </c:pt>
                <c:pt idx="36">
                  <c:v>0.52130082002741351</c:v>
                </c:pt>
                <c:pt idx="37">
                  <c:v>0.526600898502667</c:v>
                </c:pt>
                <c:pt idx="38">
                  <c:v>0.53119631607440188</c:v>
                </c:pt>
                <c:pt idx="39">
                  <c:v>0.53523543071467472</c:v>
                </c:pt>
                <c:pt idx="40">
                  <c:v>0.53882614096612025</c:v>
                </c:pt>
                <c:pt idx="41">
                  <c:v>0.5420504948788466</c:v>
                </c:pt>
                <c:pt idx="42">
                  <c:v>0.54497128131323769</c:v>
                </c:pt>
                <c:pt idx="43">
                  <c:v>0.54763742991876341</c:v>
                </c:pt>
                <c:pt idx="44">
                  <c:v>0.55008740068279882</c:v>
                </c:pt>
                <c:pt idx="45">
                  <c:v>0.55235203495972762</c:v>
                </c:pt>
                <c:pt idx="46">
                  <c:v>0.5544561872490279</c:v>
                </c:pt>
                <c:pt idx="47">
                  <c:v>0.55642029523948378</c:v>
                </c:pt>
                <c:pt idx="48">
                  <c:v>0.55826117794349539</c:v>
                </c:pt>
                <c:pt idx="49">
                  <c:v>0.55999296679036448</c:v>
                </c:pt>
                <c:pt idx="50">
                  <c:v>0.56162749366446629</c:v>
                </c:pt>
                <c:pt idx="51">
                  <c:v>0.5631748852231373</c:v>
                </c:pt>
                <c:pt idx="52">
                  <c:v>0.56464374111490223</c:v>
                </c:pt>
                <c:pt idx="53">
                  <c:v>0.5660415402031469</c:v>
                </c:pt>
                <c:pt idx="54">
                  <c:v>0.56737470763051834</c:v>
                </c:pt>
                <c:pt idx="55">
                  <c:v>0.56864890990436323</c:v>
                </c:pt>
                <c:pt idx="56">
                  <c:v>0.56986906154089356</c:v>
                </c:pt>
                <c:pt idx="57">
                  <c:v>0.57071656188435815</c:v>
                </c:pt>
              </c:numCache>
            </c:numRef>
          </c:xVal>
          <c:yVal>
            <c:numRef>
              <c:f>Sheet1!$F$2:$F$59</c:f>
              <c:numCache>
                <c:formatCode>General</c:formatCode>
                <c:ptCount val="58"/>
                <c:pt idx="0">
                  <c:v>-8.0370481583449929E-27</c:v>
                </c:pt>
                <c:pt idx="1">
                  <c:v>1.9792108265069845E-6</c:v>
                </c:pt>
                <c:pt idx="2">
                  <c:v>2.0020402261217217E-6</c:v>
                </c:pt>
                <c:pt idx="3">
                  <c:v>2.0031576322966345E-6</c:v>
                </c:pt>
                <c:pt idx="4">
                  <c:v>2.0032650103047039E-6</c:v>
                </c:pt>
                <c:pt idx="5">
                  <c:v>2.0055803806096929E-6</c:v>
                </c:pt>
                <c:pt idx="6">
                  <c:v>2.0081408190304392E-6</c:v>
                </c:pt>
                <c:pt idx="7">
                  <c:v>2.0153867272797166E-6</c:v>
                </c:pt>
                <c:pt idx="8">
                  <c:v>2.0280189513624536E-6</c:v>
                </c:pt>
                <c:pt idx="9">
                  <c:v>2.0502051232967888E-6</c:v>
                </c:pt>
                <c:pt idx="10">
                  <c:v>2.0721320319050385E-6</c:v>
                </c:pt>
                <c:pt idx="11">
                  <c:v>2.0968726386905168E-6</c:v>
                </c:pt>
                <c:pt idx="12">
                  <c:v>2.1227936826406779E-6</c:v>
                </c:pt>
                <c:pt idx="13">
                  <c:v>2.1545630767005886E-6</c:v>
                </c:pt>
                <c:pt idx="14">
                  <c:v>2.1940078209770064E-6</c:v>
                </c:pt>
                <c:pt idx="15">
                  <c:v>2.2532843589329055E-6</c:v>
                </c:pt>
                <c:pt idx="16">
                  <c:v>2.3504585728029159E-6</c:v>
                </c:pt>
                <c:pt idx="17">
                  <c:v>2.5328835615567868E-6</c:v>
                </c:pt>
                <c:pt idx="18">
                  <c:v>2.8949440055714426E-6</c:v>
                </c:pt>
                <c:pt idx="19">
                  <c:v>3.6494518551311028E-6</c:v>
                </c:pt>
                <c:pt idx="20">
                  <c:v>5.2494933382996045E-6</c:v>
                </c:pt>
                <c:pt idx="21">
                  <c:v>8.6852604054277194E-6</c:v>
                </c:pt>
                <c:pt idx="22">
                  <c:v>1.6093496691016451E-5</c:v>
                </c:pt>
                <c:pt idx="23">
                  <c:v>3.2105570031693009E-5</c:v>
                </c:pt>
                <c:pt idx="24">
                  <c:v>6.6708178546759367E-5</c:v>
                </c:pt>
                <c:pt idx="25">
                  <c:v>1.413415777165028E-4</c:v>
                </c:pt>
                <c:pt idx="26">
                  <c:v>3.0146115124318751E-4</c:v>
                </c:pt>
                <c:pt idx="27">
                  <c:v>6.4103533398063295E-4</c:v>
                </c:pt>
                <c:pt idx="28">
                  <c:v>1.3442783490179022E-3</c:v>
                </c:pt>
                <c:pt idx="29">
                  <c:v>2.736219732391354E-3</c:v>
                </c:pt>
                <c:pt idx="30">
                  <c:v>5.2946444523767067E-3</c:v>
                </c:pt>
                <c:pt idx="31">
                  <c:v>9.5129978416735317E-3</c:v>
                </c:pt>
                <c:pt idx="32">
                  <c:v>1.567612308410099E-2</c:v>
                </c:pt>
                <c:pt idx="33">
                  <c:v>2.3738647840904181E-2</c:v>
                </c:pt>
                <c:pt idx="34">
                  <c:v>3.3431690384549073E-2</c:v>
                </c:pt>
                <c:pt idx="35">
                  <c:v>4.442839170054913E-2</c:v>
                </c:pt>
                <c:pt idx="36">
                  <c:v>5.6422057428649031E-2</c:v>
                </c:pt>
                <c:pt idx="37">
                  <c:v>6.9222006594807817E-2</c:v>
                </c:pt>
                <c:pt idx="38">
                  <c:v>8.2634704372735235E-2</c:v>
                </c:pt>
                <c:pt idx="39">
                  <c:v>9.6531143830205446E-2</c:v>
                </c:pt>
                <c:pt idx="40">
                  <c:v>0.11081750014753378</c:v>
                </c:pt>
                <c:pt idx="41">
                  <c:v>0.12542242719419028</c:v>
                </c:pt>
                <c:pt idx="42">
                  <c:v>0.14029132596114391</c:v>
                </c:pt>
                <c:pt idx="43">
                  <c:v>0.15538164892711581</c:v>
                </c:pt>
                <c:pt idx="44">
                  <c:v>0.17065995262482236</c:v>
                </c:pt>
                <c:pt idx="45">
                  <c:v>0.18609941848523381</c:v>
                </c:pt>
                <c:pt idx="46">
                  <c:v>0.20167843390010798</c:v>
                </c:pt>
                <c:pt idx="47">
                  <c:v>0.21737922696615375</c:v>
                </c:pt>
                <c:pt idx="48">
                  <c:v>0.23318717245519704</c:v>
                </c:pt>
                <c:pt idx="49">
                  <c:v>0.2490899821678445</c:v>
                </c:pt>
                <c:pt idx="50">
                  <c:v>0.26507736750898692</c:v>
                </c:pt>
                <c:pt idx="51">
                  <c:v>0.28114052268963619</c:v>
                </c:pt>
                <c:pt idx="52">
                  <c:v>0.29727196975455294</c:v>
                </c:pt>
                <c:pt idx="53">
                  <c:v>0.31346520534427147</c:v>
                </c:pt>
                <c:pt idx="54">
                  <c:v>0.32971464237822889</c:v>
                </c:pt>
                <c:pt idx="55">
                  <c:v>0.34601535345873213</c:v>
                </c:pt>
                <c:pt idx="56">
                  <c:v>0.36236306509342275</c:v>
                </c:pt>
                <c:pt idx="57">
                  <c:v>0.37416038167460586</c:v>
                </c:pt>
              </c:numCache>
            </c:numRef>
          </c:yVal>
          <c:smooth val="0"/>
          <c:extLst>
            <c:ext xmlns:c16="http://schemas.microsoft.com/office/drawing/2014/chart" uri="{C3380CC4-5D6E-409C-BE32-E72D297353CC}">
              <c16:uniqueId val="{00000000-A8CC-4796-8595-35C2F9BC992C}"/>
            </c:ext>
          </c:extLst>
        </c:ser>
        <c:dLbls>
          <c:showLegendKey val="0"/>
          <c:showVal val="0"/>
          <c:showCatName val="0"/>
          <c:showSerName val="0"/>
          <c:showPercent val="0"/>
          <c:showBubbleSize val="0"/>
        </c:dLbls>
        <c:axId val="1961456751"/>
        <c:axId val="1961455919"/>
      </c:scatterChart>
      <c:valAx>
        <c:axId val="1961456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455919"/>
        <c:crosses val="autoZero"/>
        <c:crossBetween val="midCat"/>
      </c:valAx>
      <c:valAx>
        <c:axId val="196145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456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 curve for two 1N4148 diodes in Series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Sheet1!$E$3:$E$60</c:f>
              <c:numCache>
                <c:formatCode>General</c:formatCode>
                <c:ptCount val="58"/>
                <c:pt idx="0">
                  <c:v>1.0678682020536118E-27</c:v>
                </c:pt>
                <c:pt idx="1">
                  <c:v>5.9945165417009849E-4</c:v>
                </c:pt>
                <c:pt idx="2">
                  <c:v>1.2000497886508435E-3</c:v>
                </c:pt>
                <c:pt idx="3">
                  <c:v>2.4012504551671888E-3</c:v>
                </c:pt>
                <c:pt idx="4">
                  <c:v>4.8036523308298334E-3</c:v>
                </c:pt>
                <c:pt idx="5">
                  <c:v>9.6084555354215666E-3</c:v>
                </c:pt>
                <c:pt idx="6">
                  <c:v>1.9218062468511429E-2</c:v>
                </c:pt>
                <c:pt idx="7">
                  <c:v>3.8437275717563626E-2</c:v>
                </c:pt>
                <c:pt idx="8">
                  <c:v>7.6875702405577839E-2</c:v>
                </c:pt>
                <c:pt idx="9">
                  <c:v>0.13693574223553082</c:v>
                </c:pt>
                <c:pt idx="10">
                  <c:v>0.19699577894936354</c:v>
                </c:pt>
                <c:pt idx="11">
                  <c:v>0.25705580658490867</c:v>
                </c:pt>
                <c:pt idx="12">
                  <c:v>0.31711580844119908</c:v>
                </c:pt>
                <c:pt idx="13">
                  <c:v>0.3771757291975083</c:v>
                </c:pt>
                <c:pt idx="14">
                  <c:v>0.43723539457962807</c:v>
                </c:pt>
                <c:pt idx="15">
                  <c:v>0.49729424616242213</c:v>
                </c:pt>
                <c:pt idx="16">
                  <c:v>0.55735050344262982</c:v>
                </c:pt>
                <c:pt idx="17">
                  <c:v>0.61739848182177592</c:v>
                </c:pt>
                <c:pt idx="18">
                  <c:v>0.67742006163840895</c:v>
                </c:pt>
                <c:pt idx="19">
                  <c:v>0.7373576896982692</c:v>
                </c:pt>
                <c:pt idx="20">
                  <c:v>0.79703069647196623</c:v>
                </c:pt>
                <c:pt idx="21">
                  <c:v>0.8558922441012905</c:v>
                </c:pt>
                <c:pt idx="22">
                  <c:v>0.91245721811916247</c:v>
                </c:pt>
                <c:pt idx="23">
                  <c:v>0.96362701204524914</c:v>
                </c:pt>
                <c:pt idx="24">
                  <c:v>1.0058581168740219</c:v>
                </c:pt>
                <c:pt idx="25">
                  <c:v>1.038215155391284</c:v>
                </c:pt>
                <c:pt idx="26">
                  <c:v>1.0625707190856515</c:v>
                </c:pt>
                <c:pt idx="27">
                  <c:v>1.0813048241151544</c:v>
                </c:pt>
                <c:pt idx="28">
                  <c:v>1.0961975001227704</c:v>
                </c:pt>
                <c:pt idx="29">
                  <c:v>1.1084116415387153</c:v>
                </c:pt>
                <c:pt idx="30">
                  <c:v>1.1187258406065517</c:v>
                </c:pt>
                <c:pt idx="31">
                  <c:v>1.127560372324208</c:v>
                </c:pt>
                <c:pt idx="32">
                  <c:v>1.1352948238954772</c:v>
                </c:pt>
                <c:pt idx="33">
                  <c:v>1.1421649376643994</c:v>
                </c:pt>
                <c:pt idx="34">
                  <c:v>1.1483377063694711</c:v>
                </c:pt>
                <c:pt idx="35">
                  <c:v>1.1539382969933139</c:v>
                </c:pt>
                <c:pt idx="36">
                  <c:v>1.1590619642384625</c:v>
                </c:pt>
                <c:pt idx="37">
                  <c:v>1.1637827264596499</c:v>
                </c:pt>
                <c:pt idx="38">
                  <c:v>1.1681589573246129</c:v>
                </c:pt>
                <c:pt idx="39">
                  <c:v>1.1722375605666913</c:v>
                </c:pt>
                <c:pt idx="40">
                  <c:v>1.1760566029973538</c:v>
                </c:pt>
                <c:pt idx="41">
                  <c:v>1.1796474933208216</c:v>
                </c:pt>
                <c:pt idx="42">
                  <c:v>1.1830363061274589</c:v>
                </c:pt>
                <c:pt idx="43">
                  <c:v>1.1862450218525225</c:v>
                </c:pt>
                <c:pt idx="44">
                  <c:v>1.1892922215770902</c:v>
                </c:pt>
                <c:pt idx="45">
                  <c:v>1.1921938483037882</c:v>
                </c:pt>
                <c:pt idx="46">
                  <c:v>1.1949635789427266</c:v>
                </c:pt>
                <c:pt idx="47">
                  <c:v>1.1976133241592672</c:v>
                </c:pt>
                <c:pt idx="48">
                  <c:v>1.2001534257114768</c:v>
                </c:pt>
                <c:pt idx="49">
                  <c:v>1.2025930047431963</c:v>
                </c:pt>
                <c:pt idx="50">
                  <c:v>1.2049400605509437</c:v>
                </c:pt>
                <c:pt idx="51">
                  <c:v>1.2072017262967809</c:v>
                </c:pt>
                <c:pt idx="52">
                  <c:v>1.2093843102903292</c:v>
                </c:pt>
                <c:pt idx="53">
                  <c:v>1.211493492457256</c:v>
                </c:pt>
                <c:pt idx="54">
                  <c:v>1.213534331288272</c:v>
                </c:pt>
                <c:pt idx="55">
                  <c:v>1.2155114207819337</c:v>
                </c:pt>
                <c:pt idx="56">
                  <c:v>1.2174288765805801</c:v>
                </c:pt>
                <c:pt idx="57">
                  <c:v>1.2187746322022708</c:v>
                </c:pt>
              </c:numCache>
            </c:numRef>
          </c:xVal>
          <c:yVal>
            <c:numRef>
              <c:f>Sheet1!$F$3:$F$60</c:f>
              <c:numCache>
                <c:formatCode>General</c:formatCode>
                <c:ptCount val="58"/>
                <c:pt idx="0">
                  <c:v>-9.2858104528419667E-28</c:v>
                </c:pt>
                <c:pt idx="1">
                  <c:v>9.9908374818016583E-7</c:v>
                </c:pt>
                <c:pt idx="2">
                  <c:v>1.0012280957764647E-6</c:v>
                </c:pt>
                <c:pt idx="3">
                  <c:v>1.0016928302255222E-6</c:v>
                </c:pt>
                <c:pt idx="4">
                  <c:v>1.0021504469890155E-6</c:v>
                </c:pt>
                <c:pt idx="5">
                  <c:v>1.0035411010002326E-6</c:v>
                </c:pt>
                <c:pt idx="6">
                  <c:v>1.0058668382419145E-6</c:v>
                </c:pt>
                <c:pt idx="7">
                  <c:v>1.0110549453629103E-6</c:v>
                </c:pt>
                <c:pt idx="8">
                  <c:v>1.0212660206260216E-6</c:v>
                </c:pt>
                <c:pt idx="9">
                  <c:v>1.0388469728894734E-6</c:v>
                </c:pt>
                <c:pt idx="10">
                  <c:v>1.0591375948498793E-6</c:v>
                </c:pt>
                <c:pt idx="11">
                  <c:v>1.0873223801333154E-6</c:v>
                </c:pt>
                <c:pt idx="12">
                  <c:v>1.1379239084896575E-6</c:v>
                </c:pt>
                <c:pt idx="13">
                  <c:v>1.2590471596407582E-6</c:v>
                </c:pt>
                <c:pt idx="14">
                  <c:v>1.6022349234590116E-6</c:v>
                </c:pt>
                <c:pt idx="15">
                  <c:v>2.6530742747166158E-6</c:v>
                </c:pt>
                <c:pt idx="16">
                  <c:v>5.9598289187112741E-6</c:v>
                </c:pt>
                <c:pt idx="17">
                  <c:v>1.6465627964201701E-5</c:v>
                </c:pt>
                <c:pt idx="18">
                  <c:v>4.9926698760471844E-5</c:v>
                </c:pt>
                <c:pt idx="19">
                  <c:v>1.5638929718708727E-4</c:v>
                </c:pt>
                <c:pt idx="20">
                  <c:v>4.9295736184762351E-4</c:v>
                </c:pt>
                <c:pt idx="21">
                  <c:v>1.5351420738038968E-3</c:v>
                </c:pt>
                <c:pt idx="22">
                  <c:v>4.5743473175015037E-3</c:v>
                </c:pt>
                <c:pt idx="23">
                  <c:v>1.2305013510679252E-2</c:v>
                </c:pt>
                <c:pt idx="24">
                  <c:v>2.7808452832125186E-2</c:v>
                </c:pt>
                <c:pt idx="25">
                  <c:v>5.1898036772463074E-2</c:v>
                </c:pt>
                <c:pt idx="26">
                  <c:v>8.2945424906773146E-2</c:v>
                </c:pt>
                <c:pt idx="27">
                  <c:v>0.11888103796715876</c:v>
                </c:pt>
                <c:pt idx="28">
                  <c:v>0.15815702409012733</c:v>
                </c:pt>
                <c:pt idx="29">
                  <c:v>0.19976217072764335</c:v>
                </c:pt>
                <c:pt idx="30">
                  <c:v>0.24301944114615881</c:v>
                </c:pt>
                <c:pt idx="31">
                  <c:v>0.28756337882572858</c:v>
                </c:pt>
                <c:pt idx="32">
                  <c:v>0.33306390793696017</c:v>
                </c:pt>
                <c:pt idx="33">
                  <c:v>0.37931603513720558</c:v>
                </c:pt>
                <c:pt idx="34">
                  <c:v>0.42617454934950794</c:v>
                </c:pt>
                <c:pt idx="35">
                  <c:v>0.47353060971941185</c:v>
                </c:pt>
                <c:pt idx="36">
                  <c:v>0.52130138607079712</c:v>
                </c:pt>
                <c:pt idx="37">
                  <c:v>0.56942251461693982</c:v>
                </c:pt>
                <c:pt idx="38">
                  <c:v>0.61784323564676136</c:v>
                </c:pt>
                <c:pt idx="39">
                  <c:v>0.66652276330518467</c:v>
                </c:pt>
                <c:pt idx="40">
                  <c:v>0.71542799601701845</c:v>
                </c:pt>
                <c:pt idx="41">
                  <c:v>0.76453162186554713</c:v>
                </c:pt>
                <c:pt idx="42">
                  <c:v>0.81381096729393221</c:v>
                </c:pt>
                <c:pt idx="43">
                  <c:v>0.86324691888021032</c:v>
                </c:pt>
                <c:pt idx="44">
                  <c:v>0.91282331916257609</c:v>
                </c:pt>
                <c:pt idx="45">
                  <c:v>0.96252630466048306</c:v>
                </c:pt>
                <c:pt idx="46">
                  <c:v>1.012343982408618</c:v>
                </c:pt>
                <c:pt idx="47">
                  <c:v>1.0622659953066662</c:v>
                </c:pt>
                <c:pt idx="48">
                  <c:v>1.1122833505215264</c:v>
                </c:pt>
                <c:pt idx="49">
                  <c:v>1.1623881166237711</c:v>
                </c:pt>
                <c:pt idx="50">
                  <c:v>1.212573337703384</c:v>
                </c:pt>
                <c:pt idx="51">
                  <c:v>1.262832811010747</c:v>
                </c:pt>
                <c:pt idx="52">
                  <c:v>1.3131610510592331</c:v>
                </c:pt>
                <c:pt idx="53">
                  <c:v>1.3635531187830428</c:v>
                </c:pt>
                <c:pt idx="54">
                  <c:v>1.4140046154946022</c:v>
                </c:pt>
                <c:pt idx="55">
                  <c:v>1.4645115464125575</c:v>
                </c:pt>
                <c:pt idx="56">
                  <c:v>1.5150703327174853</c:v>
                </c:pt>
                <c:pt idx="57">
                  <c:v>1.5515029306425396</c:v>
                </c:pt>
              </c:numCache>
            </c:numRef>
          </c:yVal>
          <c:smooth val="0"/>
          <c:extLst>
            <c:ext xmlns:c16="http://schemas.microsoft.com/office/drawing/2014/chart" uri="{C3380CC4-5D6E-409C-BE32-E72D297353CC}">
              <c16:uniqueId val="{00000000-9D2A-4EB4-BD96-40FBDC505F89}"/>
            </c:ext>
          </c:extLst>
        </c:ser>
        <c:dLbls>
          <c:showLegendKey val="0"/>
          <c:showVal val="0"/>
          <c:showCatName val="0"/>
          <c:showSerName val="0"/>
          <c:showPercent val="0"/>
          <c:showBubbleSize val="0"/>
        </c:dLbls>
        <c:axId val="1846585039"/>
        <c:axId val="1848383839"/>
      </c:scatterChart>
      <c:valAx>
        <c:axId val="184658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383839"/>
        <c:crosses val="autoZero"/>
        <c:crossBetween val="midCat"/>
      </c:valAx>
      <c:valAx>
        <c:axId val="184838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585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a:t>
            </a:r>
            <a:r>
              <a:rPr lang="en-US" baseline="0"/>
              <a:t> curve for two 1N4148 Diodes in Series, in Parallel with another 1N4148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Sheet1!$B$2:$B$59</c:f>
              <c:numCache>
                <c:formatCode>General</c:formatCode>
                <c:ptCount val="58"/>
                <c:pt idx="0">
                  <c:v>3.754284176479822E-26</c:v>
                </c:pt>
                <c:pt idx="1">
                  <c:v>5.9716690159280193E-4</c:v>
                </c:pt>
                <c:pt idx="2">
                  <c:v>1.1977465607640849E-3</c:v>
                </c:pt>
                <c:pt idx="3">
                  <c:v>2.3989449239643717E-3</c:v>
                </c:pt>
                <c:pt idx="4">
                  <c:v>4.8013449020216457E-3</c:v>
                </c:pt>
                <c:pt idx="5">
                  <c:v>9.606141584737566E-3</c:v>
                </c:pt>
                <c:pt idx="6">
                  <c:v>1.9215738024820034E-2</c:v>
                </c:pt>
                <c:pt idx="7">
                  <c:v>3.8434927023507127E-2</c:v>
                </c:pt>
                <c:pt idx="8">
                  <c:v>7.6873304702022527E-2</c:v>
                </c:pt>
                <c:pt idx="9">
                  <c:v>0.13693324143940777</c:v>
                </c:pt>
                <c:pt idx="10">
                  <c:v>0.19699297684645317</c:v>
                </c:pt>
                <c:pt idx="11">
                  <c:v>0.25705075349297801</c:v>
                </c:pt>
                <c:pt idx="12">
                  <c:v>0.31708874956300753</c:v>
                </c:pt>
                <c:pt idx="13">
                  <c:v>0.37692740504305561</c:v>
                </c:pt>
                <c:pt idx="14">
                  <c:v>0.43492209776339197</c:v>
                </c:pt>
                <c:pt idx="15">
                  <c:v>0.48267211663586207</c:v>
                </c:pt>
                <c:pt idx="16">
                  <c:v>0.51199018602378421</c:v>
                </c:pt>
                <c:pt idx="17">
                  <c:v>0.52924015057019758</c:v>
                </c:pt>
                <c:pt idx="18">
                  <c:v>0.54067373071235458</c:v>
                </c:pt>
                <c:pt idx="19">
                  <c:v>0.54903284833208843</c:v>
                </c:pt>
                <c:pt idx="20">
                  <c:v>0.55557130809932187</c:v>
                </c:pt>
                <c:pt idx="21">
                  <c:v>0.56094390159737728</c:v>
                </c:pt>
                <c:pt idx="22">
                  <c:v>0.56523661631246269</c:v>
                </c:pt>
                <c:pt idx="23">
                  <c:v>0.56916147880682633</c:v>
                </c:pt>
                <c:pt idx="24">
                  <c:v>0.57261655831531544</c:v>
                </c:pt>
                <c:pt idx="25">
                  <c:v>0.57570074937156768</c:v>
                </c:pt>
                <c:pt idx="26">
                  <c:v>0.57848608240872212</c:v>
                </c:pt>
                <c:pt idx="27">
                  <c:v>0.58102557361671514</c:v>
                </c:pt>
                <c:pt idx="28">
                  <c:v>0.58335946000891714</c:v>
                </c:pt>
                <c:pt idx="29">
                  <c:v>0.5855189587580879</c:v>
                </c:pt>
                <c:pt idx="30">
                  <c:v>0.58752876246102004</c:v>
                </c:pt>
                <c:pt idx="31">
                  <c:v>0.58940870956399183</c:v>
                </c:pt>
                <c:pt idx="32">
                  <c:v>0.59117498203907104</c:v>
                </c:pt>
                <c:pt idx="33">
                  <c:v>0.59284093331461341</c:v>
                </c:pt>
                <c:pt idx="34">
                  <c:v>0.59441771891673012</c:v>
                </c:pt>
                <c:pt idx="35">
                  <c:v>0.59591473957441254</c:v>
                </c:pt>
                <c:pt idx="36">
                  <c:v>0.59733999971593754</c:v>
                </c:pt>
                <c:pt idx="37">
                  <c:v>0.5987003591630996</c:v>
                </c:pt>
                <c:pt idx="38">
                  <c:v>0.60000175027796088</c:v>
                </c:pt>
                <c:pt idx="39">
                  <c:v>0.60124932763893102</c:v>
                </c:pt>
                <c:pt idx="40">
                  <c:v>0.6024476068547705</c:v>
                </c:pt>
                <c:pt idx="41">
                  <c:v>0.60360055671853829</c:v>
                </c:pt>
                <c:pt idx="42">
                  <c:v>0.60471169219551091</c:v>
                </c:pt>
                <c:pt idx="43">
                  <c:v>0.60578413260382979</c:v>
                </c:pt>
                <c:pt idx="44">
                  <c:v>0.60682066653102906</c:v>
                </c:pt>
                <c:pt idx="45">
                  <c:v>0.60782378916056712</c:v>
                </c:pt>
                <c:pt idx="46">
                  <c:v>0.60879574929636882</c:v>
                </c:pt>
                <c:pt idx="47">
                  <c:v>0.60973857346843929</c:v>
                </c:pt>
                <c:pt idx="48">
                  <c:v>0.61065410115025009</c:v>
                </c:pt>
                <c:pt idx="49">
                  <c:v>0.61154400025264366</c:v>
                </c:pt>
                <c:pt idx="50">
                  <c:v>0.61240979430573717</c:v>
                </c:pt>
                <c:pt idx="51">
                  <c:v>0.61325287221480218</c:v>
                </c:pt>
                <c:pt idx="52">
                  <c:v>0.61407450982034051</c:v>
                </c:pt>
                <c:pt idx="53">
                  <c:v>0.61487587575803926</c:v>
                </c:pt>
                <c:pt idx="54">
                  <c:v>0.61565804898603449</c:v>
                </c:pt>
                <c:pt idx="55">
                  <c:v>0.61642202195864615</c:v>
                </c:pt>
                <c:pt idx="56">
                  <c:v>0.61716871519387639</c:v>
                </c:pt>
                <c:pt idx="57">
                  <c:v>0.61773242762931879</c:v>
                </c:pt>
              </c:numCache>
            </c:numRef>
          </c:xVal>
          <c:yVal>
            <c:numRef>
              <c:f>Sheet1!$E$2:$E$59</c:f>
              <c:numCache>
                <c:formatCode>General</c:formatCode>
                <c:ptCount val="58"/>
                <c:pt idx="0">
                  <c:v>-3.2645949361403798E-26</c:v>
                </c:pt>
                <c:pt idx="1">
                  <c:v>2.985825119785593E-6</c:v>
                </c:pt>
                <c:pt idx="2">
                  <c:v>3.0040349538709883E-6</c:v>
                </c:pt>
                <c:pt idx="3">
                  <c:v>3.0065025718489964E-6</c:v>
                </c:pt>
                <c:pt idx="4">
                  <c:v>3.0086102802391948E-6</c:v>
                </c:pt>
                <c:pt idx="5">
                  <c:v>3.0156721306101586E-6</c:v>
                </c:pt>
                <c:pt idx="6">
                  <c:v>3.0271222221066318E-6</c:v>
                </c:pt>
                <c:pt idx="7">
                  <c:v>3.0533976032309784E-6</c:v>
                </c:pt>
                <c:pt idx="8">
                  <c:v>3.1062256339864369E-6</c:v>
                </c:pt>
                <c:pt idx="9">
                  <c:v>3.2134522973126245E-6</c:v>
                </c:pt>
                <c:pt idx="10">
                  <c:v>3.4957488213305243E-6</c:v>
                </c:pt>
                <c:pt idx="11">
                  <c:v>5.4813153634314382E-6</c:v>
                </c:pt>
                <c:pt idx="12">
                  <c:v>2.4667383206000704E-5</c:v>
                </c:pt>
                <c:pt idx="13">
                  <c:v>2.1719309451451174E-4</c:v>
                </c:pt>
                <c:pt idx="14">
                  <c:v>2.0131646838681405E-3</c:v>
                </c:pt>
                <c:pt idx="15">
                  <c:v>1.271754831503813E-2</c:v>
                </c:pt>
                <c:pt idx="16">
                  <c:v>3.944971410703324E-2</c:v>
                </c:pt>
                <c:pt idx="17">
                  <c:v>7.6675884109263959E-2</c:v>
                </c:pt>
                <c:pt idx="18">
                  <c:v>0.11895977968052318</c:v>
                </c:pt>
                <c:pt idx="19">
                  <c:v>0.16391712092351296</c:v>
                </c:pt>
                <c:pt idx="20">
                  <c:v>0.21045764290784186</c:v>
                </c:pt>
                <c:pt idx="21">
                  <c:v>0.25801196164799967</c:v>
                </c:pt>
                <c:pt idx="22">
                  <c:v>0.30389399845817999</c:v>
                </c:pt>
                <c:pt idx="23">
                  <c:v>0.35270721372331448</c:v>
                </c:pt>
                <c:pt idx="24">
                  <c:v>0.40192893593269663</c:v>
                </c:pt>
                <c:pt idx="25">
                  <c:v>0.45147316983968333</c:v>
                </c:pt>
                <c:pt idx="26">
                  <c:v>0.50127728028502094</c:v>
                </c:pt>
                <c:pt idx="27">
                  <c:v>0.551295166233982</c:v>
                </c:pt>
                <c:pt idx="28">
                  <c:v>0.6014918389792876</c:v>
                </c:pt>
                <c:pt idx="29">
                  <c:v>0.65184015315331856</c:v>
                </c:pt>
                <c:pt idx="30">
                  <c:v>0.70231863693277774</c:v>
                </c:pt>
                <c:pt idx="31">
                  <c:v>0.7529100394948135</c:v>
                </c:pt>
                <c:pt idx="32">
                  <c:v>0.80360028955936658</c:v>
                </c:pt>
                <c:pt idx="33">
                  <c:v>0.85437777544960603</c:v>
                </c:pt>
                <c:pt idx="34">
                  <c:v>0.90523279670804313</c:v>
                </c:pt>
                <c:pt idx="35">
                  <c:v>0.95615717878772866</c:v>
                </c:pt>
                <c:pt idx="36">
                  <c:v>1.0071439613162481</c:v>
                </c:pt>
                <c:pt idx="37">
                  <c:v>1.0581871792311714</c:v>
                </c:pt>
                <c:pt idx="38">
                  <c:v>1.1092816739567928</c:v>
                </c:pt>
                <c:pt idx="39">
                  <c:v>1.1604229632510161</c:v>
                </c:pt>
                <c:pt idx="40">
                  <c:v>1.2116071204975274</c:v>
                </c:pt>
                <c:pt idx="41">
                  <c:v>1.2628306945719283</c:v>
                </c:pt>
                <c:pt idx="42">
                  <c:v>1.3140906289826735</c:v>
                </c:pt>
                <c:pt idx="43">
                  <c:v>1.3653842112792054</c:v>
                </c:pt>
                <c:pt idx="44">
                  <c:v>1.4167090166027987</c:v>
                </c:pt>
                <c:pt idx="45">
                  <c:v>1.4680628752287068</c:v>
                </c:pt>
                <c:pt idx="46">
                  <c:v>1.5194438316752552</c:v>
                </c:pt>
                <c:pt idx="47">
                  <c:v>1.5708501237424402</c:v>
                </c:pt>
                <c:pt idx="48">
                  <c:v>1.6222801518881127</c:v>
                </c:pt>
                <c:pt idx="49">
                  <c:v>1.6737324657550179</c:v>
                </c:pt>
                <c:pt idx="50">
                  <c:v>1.7252057405343582</c:v>
                </c:pt>
                <c:pt idx="51">
                  <c:v>1.7766987684824191</c:v>
                </c:pt>
                <c:pt idx="52">
                  <c:v>1.8282104401726786</c:v>
                </c:pt>
                <c:pt idx="53">
                  <c:v>1.8797397394001896</c:v>
                </c:pt>
                <c:pt idx="54">
                  <c:v>1.931285727940486</c:v>
                </c:pt>
                <c:pt idx="55">
                  <c:v>1.982847542789814</c:v>
                </c:pt>
                <c:pt idx="56">
                  <c:v>2.0344243834977331</c:v>
                </c:pt>
                <c:pt idx="57">
                  <c:v>2.0741483259347291</c:v>
                </c:pt>
              </c:numCache>
            </c:numRef>
          </c:yVal>
          <c:smooth val="0"/>
          <c:extLst>
            <c:ext xmlns:c16="http://schemas.microsoft.com/office/drawing/2014/chart" uri="{C3380CC4-5D6E-409C-BE32-E72D297353CC}">
              <c16:uniqueId val="{00000000-9A09-4FD3-8831-8942B50EDCA0}"/>
            </c:ext>
          </c:extLst>
        </c:ser>
        <c:dLbls>
          <c:showLegendKey val="0"/>
          <c:showVal val="0"/>
          <c:showCatName val="0"/>
          <c:showSerName val="0"/>
          <c:showPercent val="0"/>
          <c:showBubbleSize val="0"/>
        </c:dLbls>
        <c:axId val="1991656671"/>
        <c:axId val="1991659167"/>
      </c:scatterChart>
      <c:valAx>
        <c:axId val="1991656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659167"/>
        <c:crosses val="autoZero"/>
        <c:crossBetween val="midCat"/>
      </c:valAx>
      <c:valAx>
        <c:axId val="199165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656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3</cp:revision>
  <cp:lastPrinted>2021-02-12T15:42:00Z</cp:lastPrinted>
  <dcterms:created xsi:type="dcterms:W3CDTF">2021-02-19T18:11:00Z</dcterms:created>
  <dcterms:modified xsi:type="dcterms:W3CDTF">2021-02-19T20:42:00Z</dcterms:modified>
</cp:coreProperties>
</file>