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B5F" w:rsidRDefault="00787AEF">
      <w:r>
        <w:t>Algorithm</w:t>
      </w:r>
    </w:p>
    <w:p w:rsidR="00787AEF" w:rsidRDefault="00AB7AAF">
      <w:r>
        <w:t>Step 1: Start</w:t>
      </w:r>
      <w:r w:rsidR="006C634A">
        <w:t>.</w:t>
      </w:r>
    </w:p>
    <w:p w:rsidR="00787AEF" w:rsidRDefault="00787AEF">
      <w:r>
        <w:t>Step 2: Record the word</w:t>
      </w:r>
      <w:r w:rsidR="006C634A">
        <w:t>.</w:t>
      </w:r>
    </w:p>
    <w:p w:rsidR="00787AEF" w:rsidRDefault="00787AEF">
      <w:r>
        <w:t>Step 3: Save it.</w:t>
      </w:r>
    </w:p>
    <w:p w:rsidR="00787AEF" w:rsidRDefault="00787AEF">
      <w:r>
        <w:t>Step 4: Image display – Wave of saved voice.</w:t>
      </w:r>
    </w:p>
    <w:p w:rsidR="00787AEF" w:rsidRDefault="00787AEF">
      <w:r>
        <w:t>Step 5: Image display-Wave of saved voice, after removing noise.</w:t>
      </w:r>
    </w:p>
    <w:p w:rsidR="00787AEF" w:rsidRDefault="00787AEF">
      <w:r>
        <w:t>Step 6: Press 1</w:t>
      </w:r>
      <w:r w:rsidR="00963472">
        <w:t xml:space="preserve"> to</w:t>
      </w:r>
      <w:r>
        <w:t xml:space="preserve"> processed </w:t>
      </w:r>
      <w:r w:rsidR="00963472">
        <w:t xml:space="preserve">for </w:t>
      </w:r>
      <w:r>
        <w:t>further speech detection process or ‘0’ to</w:t>
      </w:r>
    </w:p>
    <w:p w:rsidR="00787AEF" w:rsidRDefault="00787AEF">
      <w:r>
        <w:t xml:space="preserve">           </w:t>
      </w:r>
      <w:r w:rsidR="006C634A">
        <w:t xml:space="preserve">  </w:t>
      </w:r>
      <w:r>
        <w:t xml:space="preserve">  </w:t>
      </w:r>
      <w:r w:rsidR="00963472">
        <w:t>s</w:t>
      </w:r>
      <w:r>
        <w:t>top.</w:t>
      </w:r>
    </w:p>
    <w:p w:rsidR="00787AEF" w:rsidRDefault="00787AEF">
      <w:r>
        <w:t>Step 7: After pressing 1 (using MFCC software) it recognizes the word</w:t>
      </w:r>
    </w:p>
    <w:p w:rsidR="00787AEF" w:rsidRDefault="00787AEF">
      <w:r>
        <w:t xml:space="preserve">             </w:t>
      </w:r>
      <w:r w:rsidR="00963472">
        <w:t>a</w:t>
      </w:r>
      <w:r>
        <w:t xml:space="preserve">nd </w:t>
      </w:r>
      <w:r w:rsidR="006C634A">
        <w:t xml:space="preserve">display it on PC </w:t>
      </w:r>
      <w:r>
        <w:t>screen.</w:t>
      </w:r>
    </w:p>
    <w:p w:rsidR="006C634A" w:rsidRDefault="00787AEF">
      <w:r>
        <w:t xml:space="preserve">Step8: </w:t>
      </w:r>
      <w:r w:rsidR="006C634A">
        <w:t>Letters of detected word is transferred to the LCD serially and accordingly</w:t>
      </w:r>
    </w:p>
    <w:p w:rsidR="006C634A" w:rsidRDefault="00963472">
      <w:r>
        <w:t xml:space="preserve">           </w:t>
      </w:r>
      <w:r w:rsidR="006C634A">
        <w:t xml:space="preserve"> hand assembly will represent it in ASL sings.</w:t>
      </w:r>
    </w:p>
    <w:p w:rsidR="00963472" w:rsidRDefault="006C634A">
      <w:r>
        <w:t>Step9: After complete representation of detected word in ASL sing using hand assembly</w:t>
      </w:r>
      <w:r w:rsidR="00963472">
        <w:t>,</w:t>
      </w:r>
    </w:p>
    <w:p w:rsidR="00D16228" w:rsidRDefault="00D16228" w:rsidP="00D16228">
      <w:r>
        <w:t xml:space="preserve">            hand assembly will come in its original position and stop.</w:t>
      </w:r>
    </w:p>
    <w:p w:rsidR="00D16228" w:rsidRDefault="00D16228" w:rsidP="00D16228">
      <w:r>
        <w:t>Step 10: Stop.</w:t>
      </w:r>
    </w:p>
    <w:p w:rsidR="00D16228" w:rsidRDefault="00D16228"/>
    <w:p w:rsidR="00963472" w:rsidRDefault="00963472">
      <w:r>
        <w:br w:type="page"/>
      </w:r>
    </w:p>
    <w:p w:rsidR="00963472" w:rsidRDefault="00D509A1">
      <w:r>
        <w:rPr>
          <w:noProof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21.5pt;margin-top:15pt;width:156.75pt;height:30pt;z-index:251658240">
            <v:textbox>
              <w:txbxContent>
                <w:p w:rsidR="008D5DF0" w:rsidRDefault="008D5DF0">
                  <w:r>
                    <w:t xml:space="preserve">                START</w:t>
                  </w:r>
                </w:p>
              </w:txbxContent>
            </v:textbox>
          </v:shape>
        </w:pict>
      </w:r>
      <w:r w:rsidR="00963472">
        <w:t>Flow chart</w:t>
      </w:r>
    </w:p>
    <w:p w:rsidR="00E5628F" w:rsidRDefault="00D509A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90.5pt;margin-top:19.55pt;width:0;height:26.25pt;z-index:251669504" o:connectortype="straight">
            <v:stroke endarrow="block"/>
          </v:shape>
        </w:pict>
      </w:r>
    </w:p>
    <w:p w:rsidR="00963472" w:rsidRDefault="00D509A1">
      <w:r>
        <w:rPr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60" type="#_x0000_t185" style="position:absolute;margin-left:177.75pt;margin-top:398.25pt;width:93pt;height:42pt;rotation:-360;z-index:251684864;mso-position-horizontal-relative:margin;mso-position-vertical-relative:margin;mso-width-relative:margin;mso-height-relative:margin" o:allowincell="f" adj="1739" fillcolor="#943634 [2405]" strokecolor="white [3212]" strokeweight="3pt">
            <v:imagedata embosscolor="shadow add(51)"/>
            <v:shadow type="emboss" color="lineOrFill darken(153)" color2="shadow add(102)" offset="1pt,1pt"/>
            <v:textbox style="mso-next-textbox:#_x0000_s1060" inset="3.6pt,,3.6pt">
              <w:txbxContent>
                <w:p w:rsidR="00A66259" w:rsidRDefault="00A66259" w:rsidP="00A66259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Cs/>
                      <w:color w:val="000000" w:themeColor="text1"/>
                      <w:sz w:val="24"/>
                      <w:szCs w:val="24"/>
                    </w:rPr>
                    <w:t>1</w:t>
                  </w: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</w:t>
                  </w:r>
                  <w:r w:rsidRPr="001338B4">
                    <w:rPr>
                      <w:iCs/>
                      <w:color w:val="000000" w:themeColor="text1"/>
                      <w:sz w:val="24"/>
                      <w:szCs w:val="24"/>
                    </w:rPr>
                    <w:t>PRESSED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zh-TW"/>
        </w:rPr>
        <w:pict>
          <v:shape id="_x0000_s1058" type="#_x0000_t185" style="position:absolute;margin-left:231.75pt;margin-top:303pt;width:93pt;height:42pt;rotation:-360;z-index:251683840;mso-position-horizontal-relative:margin;mso-position-vertical-relative:margin;mso-width-relative:margin;mso-height-relative:margin" o:allowincell="f" adj="1739" fillcolor="#943634 [2405]" strokecolor="white [3212]" strokeweight="3pt">
            <v:imagedata embosscolor="shadow add(51)"/>
            <v:shadow type="emboss" color="lineOrFill darken(153)" color2="shadow add(102)" offset="1pt,1pt"/>
            <v:textbox style="mso-next-textbox:#_x0000_s1058" inset="3.6pt,,3.6pt">
              <w:txbxContent>
                <w:p w:rsidR="001338B4" w:rsidRDefault="001338B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 w:rsidRPr="001338B4">
                    <w:rPr>
                      <w:iCs/>
                      <w:color w:val="000000" w:themeColor="text1"/>
                      <w:sz w:val="24"/>
                      <w:szCs w:val="24"/>
                    </w:rPr>
                    <w:t>0</w:t>
                  </w: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</w:t>
                  </w:r>
                  <w:r w:rsidRPr="001338B4">
                    <w:rPr>
                      <w:iCs/>
                      <w:color w:val="000000" w:themeColor="text1"/>
                      <w:sz w:val="24"/>
                      <w:szCs w:val="24"/>
                    </w:rPr>
                    <w:t>PRESSED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shape id="_x0000_s1049" type="#_x0000_t32" style="position:absolute;margin-left:186pt;margin-top:471.85pt;width:.05pt;height:30pt;z-index:251676672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184.5pt;margin-top:616.6pt;width:203.25pt;height:0;flip:x;z-index:251681792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387.75pt;margin-top:300.1pt;width:3.75pt;height:316.5pt;flip:x;z-index:251680768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236.25pt;margin-top:300.1pt;width:155.25pt;height:0;z-index:25167974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184.5pt;margin-top:602.35pt;width:0;height:22.5pt;z-index:251678720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84.5pt;margin-top:540.85pt;width:0;height:22.5pt;z-index:251677696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86pt;margin-top:419.35pt;width:0;height:27.75pt;z-index:251675648" o:connectortype="straight">
            <v:stroke endarrow="block"/>
          </v:shape>
        </w:pict>
      </w:r>
      <w:r>
        <w:rPr>
          <w:noProof/>
        </w:rPr>
        <w:pict>
          <v:shape id="_x0000_s1040" type="#_x0000_t116" style="position:absolute;margin-left:101.25pt;margin-top:624.1pt;width:156.75pt;height:30pt;z-index:251668480">
            <v:textbox style="mso-next-textbox:#_x0000_s1040">
              <w:txbxContent>
                <w:p w:rsidR="00C22AC3" w:rsidRDefault="00C22AC3" w:rsidP="00C22AC3">
                  <w:r>
                    <w:t xml:space="preserve">                STOP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6" type="#_x0000_t109" style="position:absolute;margin-left:59.25pt;margin-top:563.35pt;width:252.75pt;height:39pt;z-index:251664384">
            <v:textbox style="mso-next-textbox:#_x0000_s1036">
              <w:txbxContent>
                <w:p w:rsidR="00AC0852" w:rsidRDefault="00AC0852">
                  <w:r>
                    <w:t>HAND ASSEMBLY</w:t>
                  </w:r>
                  <w:r w:rsidR="00C22AC3">
                    <w:t xml:space="preserve"> COME TO ITS ORIGINAL POSITION </w:t>
                  </w:r>
                  <w:r>
                    <w:t>AFTER COMPLETE REPRESENTATION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109" style="position:absolute;margin-left:59.25pt;margin-top:501.85pt;width:252.75pt;height:39pt;z-index:251665408">
            <v:textbox style="mso-next-textbox:#_x0000_s1037">
              <w:txbxContent>
                <w:p w:rsidR="005569B3" w:rsidRDefault="005569B3">
                  <w:r>
                    <w:t>LETTER DISPLYED ON LCD IS REPRESENED BY HADN ASSEMBLY IN ASL SIGN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59.25pt;margin-top:447.1pt;width:252.75pt;height:24.75pt;z-index:251666432">
            <v:textbox style="mso-next-textbox:#_x0000_s1038">
              <w:txbxContent>
                <w:p w:rsidR="005569B3" w:rsidRDefault="005569B3">
                  <w:r>
                    <w:t xml:space="preserve">     DETECTED DATA SERIALLY TRANSFER TO LCD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186pt;margin-top:356.35pt;width:0;height:36.75pt;z-index:251674624" o:connectortype="straight">
            <v:stroke endarrow="block"/>
          </v:shape>
        </w:pict>
      </w:r>
      <w:r>
        <w:rPr>
          <w:noProof/>
        </w:rPr>
        <w:pict>
          <v:shape id="_x0000_s1039" type="#_x0000_t109" style="position:absolute;margin-left:59.25pt;margin-top:389.35pt;width:252.75pt;height:30pt;z-index:251667456">
            <v:textbox style="mso-next-textbox:#_x0000_s1039">
              <w:txbxContent>
                <w:p w:rsidR="005569B3" w:rsidRDefault="005569B3">
                  <w:r>
                    <w:t>DETECTED WORD OR LETTER DISPLAY ON PC SCREEN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135pt;margin-top:246.85pt;width:101.25pt;height:109.5pt;z-index:251663360">
            <v:textbox style="mso-next-textbox:#_x0000_s1035">
              <w:txbxContent>
                <w:p w:rsidR="00960BD3" w:rsidRDefault="005569B3">
                  <w:pPr>
                    <w:rPr>
                      <w:sz w:val="24"/>
                    </w:rPr>
                  </w:pPr>
                  <w:r w:rsidRPr="00C22AC3">
                    <w:rPr>
                      <w:sz w:val="24"/>
                    </w:rPr>
                    <w:t xml:space="preserve">  PRESS         1’ OR’0 </w:t>
                  </w:r>
                  <w:r w:rsidR="00960BD3">
                    <w:rPr>
                      <w:sz w:val="24"/>
                    </w:rPr>
                    <w:t xml:space="preserve">                                         </w:t>
                  </w:r>
                </w:p>
                <w:p w:rsidR="00960BD3" w:rsidRPr="00C22AC3" w:rsidRDefault="00960BD3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?</w:t>
                  </w:r>
                </w:p>
                <w:p w:rsidR="005569B3" w:rsidRPr="00C22AC3" w:rsidRDefault="005569B3">
                  <w:pPr>
                    <w:rPr>
                      <w:sz w:val="24"/>
                    </w:rPr>
                  </w:pPr>
                </w:p>
                <w:p w:rsidR="005569B3" w:rsidRPr="00C22AC3" w:rsidRDefault="005569B3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186pt;margin-top:213.1pt;width:0;height:33.75pt;z-index:251673600" o:connectortype="straight">
            <v:stroke endarrow="block"/>
          </v:shape>
        </w:pict>
      </w:r>
      <w:r>
        <w:rPr>
          <w:noProof/>
        </w:rPr>
        <w:pict>
          <v:shape id="_x0000_s1033" type="#_x0000_t109" style="position:absolute;margin-left:63.75pt;margin-top:176.35pt;width:244.5pt;height:36.75pt;z-index:251661312">
            <v:textbox>
              <w:txbxContent>
                <w:p w:rsidR="005569B3" w:rsidRDefault="005569B3">
                  <w:r>
                    <w:t>DISPLAY IMAGE- WAVE OF INPUT VOICE AFTER        REMOVAL OF NOISE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186pt;margin-top:151.6pt;width:0;height:24.75pt;z-index:251672576" o:connectortype="straight">
            <v:stroke endarrow="block"/>
          </v:shape>
        </w:pict>
      </w:r>
      <w:r>
        <w:rPr>
          <w:noProof/>
        </w:rPr>
        <w:pict>
          <v:shape id="_x0000_s1034" type="#_x0000_t109" style="position:absolute;margin-left:63pt;margin-top:126.1pt;width:244.5pt;height:25.5pt;z-index:251662336">
            <v:textbox>
              <w:txbxContent>
                <w:p w:rsidR="008D5DF0" w:rsidRDefault="008D5DF0">
                  <w:r>
                    <w:t xml:space="preserve">        DISPLAY IMAGE –WAVE OF INPUT VOICE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09" style="position:absolute;margin-left:68.25pt;margin-top:74.35pt;width:244.5pt;height:26.25pt;z-index:251660288">
            <v:textbox>
              <w:txbxContent>
                <w:p w:rsidR="008D5DF0" w:rsidRDefault="008D5DF0">
                  <w:r>
                    <w:t xml:space="preserve">              SAVE THE RECORDED VOICE INPUT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186pt;margin-top:100.6pt;width:0;height:25.5pt;z-index:25167155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90.5pt;margin-top:50.35pt;width:0;height:24pt;z-index:251670528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71.25pt;margin-top:20.35pt;width:227.25pt;height:30pt;z-index:251659264">
            <v:textbox>
              <w:txbxContent>
                <w:p w:rsidR="008D5DF0" w:rsidRDefault="008D5DF0">
                  <w:r>
                    <w:t>RECORD THE INPUT VOICE</w:t>
                  </w:r>
                </w:p>
              </w:txbxContent>
            </v:textbox>
          </v:shape>
        </w:pict>
      </w:r>
      <w:r w:rsidR="00963472">
        <w:br w:type="page"/>
      </w:r>
      <w:r w:rsidR="00856DDA">
        <w:lastRenderedPageBreak/>
        <w:t>S</w:t>
      </w:r>
    </w:p>
    <w:p w:rsidR="006C634A" w:rsidRDefault="006C634A">
      <w:r>
        <w:t xml:space="preserve"> </w:t>
      </w:r>
    </w:p>
    <w:p w:rsidR="006C634A" w:rsidRDefault="006C634A" w:rsidP="00D16228">
      <w:r>
        <w:t xml:space="preserve">           </w:t>
      </w:r>
      <w:r w:rsidR="00963472">
        <w:t xml:space="preserve"> </w:t>
      </w:r>
      <w:r>
        <w:t xml:space="preserve"> </w:t>
      </w:r>
    </w:p>
    <w:p w:rsidR="006C634A" w:rsidRDefault="006C634A"/>
    <w:p w:rsidR="006C634A" w:rsidRDefault="006C634A"/>
    <w:p w:rsidR="00787AEF" w:rsidRDefault="006C634A">
      <w:r>
        <w:t xml:space="preserve">              </w:t>
      </w:r>
    </w:p>
    <w:p w:rsidR="00787AEF" w:rsidRDefault="00787AEF"/>
    <w:p w:rsidR="00787AEF" w:rsidRDefault="00787AEF"/>
    <w:sectPr w:rsidR="00787AEF" w:rsidSect="0056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7AEF"/>
    <w:rsid w:val="000E0741"/>
    <w:rsid w:val="001338B4"/>
    <w:rsid w:val="00176293"/>
    <w:rsid w:val="001E4075"/>
    <w:rsid w:val="004513BD"/>
    <w:rsid w:val="005569B3"/>
    <w:rsid w:val="00560B5F"/>
    <w:rsid w:val="006C634A"/>
    <w:rsid w:val="00787AEF"/>
    <w:rsid w:val="00856DDA"/>
    <w:rsid w:val="008D5DF0"/>
    <w:rsid w:val="00960BD3"/>
    <w:rsid w:val="00963472"/>
    <w:rsid w:val="00A359DF"/>
    <w:rsid w:val="00A52FB8"/>
    <w:rsid w:val="00A66259"/>
    <w:rsid w:val="00AB7AAF"/>
    <w:rsid w:val="00AC0852"/>
    <w:rsid w:val="00C22AC3"/>
    <w:rsid w:val="00C97F9C"/>
    <w:rsid w:val="00D16228"/>
    <w:rsid w:val="00D509A1"/>
    <w:rsid w:val="00E5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57"/>
        <o:r id="V:Rule15" type="connector" idref="#_x0000_s1041"/>
        <o:r id="V:Rule16" type="connector" idref="#_x0000_s1056"/>
        <o:r id="V:Rule17" type="connector" idref="#_x0000_s1043"/>
        <o:r id="V:Rule18" type="connector" idref="#_x0000_s1050"/>
        <o:r id="V:Rule19" type="connector" idref="#_x0000_s1042"/>
        <o:r id="V:Rule20" type="connector" idref="#_x0000_s1051"/>
        <o:r id="V:Rule21" type="connector" idref="#_x0000_s1046"/>
        <o:r id="V:Rule22" type="connector" idref="#_x0000_s1054"/>
        <o:r id="V:Rule23" type="connector" idref="#_x0000_s1049"/>
        <o:r id="V:Rule24" type="connector" idref="#_x0000_s1044"/>
        <o:r id="V:Rule25" type="connector" idref="#_x0000_s1048"/>
        <o:r id="V:Rule2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2014-03-26T23:43:00Z</dcterms:created>
  <dcterms:modified xsi:type="dcterms:W3CDTF">2014-04-01T12:35:00Z</dcterms:modified>
</cp:coreProperties>
</file>