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01A" w:rsidRPr="007D06DE" w:rsidRDefault="00C372B7" w:rsidP="00C372B7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24"/>
          <w:lang w:val="pt-BR"/>
        </w:rPr>
      </w:pPr>
      <w:r w:rsidRPr="00C372B7">
        <w:rPr>
          <w:rFonts w:ascii="Times New Roman" w:hAnsi="Times New Roman" w:cs="Times New Roman"/>
          <w:b/>
          <w:sz w:val="40"/>
          <w:szCs w:val="24"/>
          <w:lang w:val="pt-BR"/>
        </w:rPr>
        <w:t xml:space="preserve">Teste </w:t>
      </w:r>
      <w:r w:rsidR="00E90AD6" w:rsidRPr="00C372B7">
        <w:rPr>
          <w:rFonts w:ascii="Times New Roman" w:hAnsi="Times New Roman" w:cs="Times New Roman"/>
          <w:b/>
          <w:sz w:val="40"/>
          <w:szCs w:val="24"/>
          <w:lang w:val="pt-BR"/>
        </w:rPr>
        <w:t>Axur</w:t>
      </w:r>
      <w:r w:rsidRPr="00C372B7">
        <w:rPr>
          <w:rFonts w:ascii="Times New Roman" w:hAnsi="Times New Roman" w:cs="Times New Roman"/>
          <w:b/>
          <w:sz w:val="40"/>
          <w:szCs w:val="24"/>
          <w:lang w:val="pt-BR"/>
        </w:rPr>
        <w:t xml:space="preserve"> – Classificação de</w:t>
      </w:r>
      <w:r w:rsidRPr="007D06DE">
        <w:rPr>
          <w:rFonts w:ascii="Times New Roman" w:hAnsi="Times New Roman" w:cs="Times New Roman"/>
          <w:b/>
          <w:sz w:val="40"/>
          <w:szCs w:val="24"/>
          <w:lang w:val="pt-BR"/>
        </w:rPr>
        <w:t xml:space="preserve"> SMS</w:t>
      </w:r>
    </w:p>
    <w:p w:rsidR="00E90AD6" w:rsidRPr="007D06DE" w:rsidRDefault="00E90AD6" w:rsidP="00C372B7">
      <w:pPr>
        <w:spacing w:line="360" w:lineRule="auto"/>
        <w:jc w:val="right"/>
        <w:rPr>
          <w:rFonts w:ascii="Times New Roman" w:hAnsi="Times New Roman" w:cs="Times New Roman"/>
          <w:sz w:val="36"/>
          <w:szCs w:val="24"/>
          <w:lang w:val="pt-BR"/>
        </w:rPr>
      </w:pPr>
      <w:r w:rsidRPr="007D06DE">
        <w:rPr>
          <w:rFonts w:ascii="Times New Roman" w:hAnsi="Times New Roman" w:cs="Times New Roman"/>
          <w:sz w:val="36"/>
          <w:szCs w:val="24"/>
          <w:lang w:val="pt-BR"/>
        </w:rPr>
        <w:t>Rodrigo Biasuz</w:t>
      </w:r>
    </w:p>
    <w:p w:rsidR="00E90AD6" w:rsidRDefault="00E90AD6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C372B7" w:rsidRDefault="00C372B7" w:rsidP="00C372B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 presente documentação detalha as etapas criadas para a construção da solução de um classificador binário de SMS, que avalia o texto da mensagem como “bloqueado” ou “ok”.</w:t>
      </w:r>
    </w:p>
    <w:p w:rsidR="00C372B7" w:rsidRPr="00D3775F" w:rsidRDefault="00C372B7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  <w:id w:val="-17568962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46E2" w:rsidRPr="00D3775F" w:rsidRDefault="005446E2" w:rsidP="00D3775F">
          <w:pPr>
            <w:pStyle w:val="CabealhodoSumrio"/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D3775F">
            <w:rPr>
              <w:rFonts w:ascii="Times New Roman" w:hAnsi="Times New Roman" w:cs="Times New Roman"/>
              <w:sz w:val="24"/>
              <w:szCs w:val="24"/>
              <w:lang w:val="pt-BR"/>
            </w:rPr>
            <w:t>Sumário</w:t>
          </w:r>
        </w:p>
        <w:p w:rsidR="005446E2" w:rsidRPr="00D3775F" w:rsidRDefault="005446E2" w:rsidP="00D3775F">
          <w:pPr>
            <w:pStyle w:val="Sumrio1"/>
            <w:tabs>
              <w:tab w:val="right" w:leader="dot" w:pos="88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D3775F">
            <w:rPr>
              <w:rFonts w:ascii="Times New Roman" w:hAnsi="Times New Roman" w:cs="Times New Roman"/>
              <w:b/>
              <w:bCs/>
              <w:sz w:val="24"/>
              <w:szCs w:val="24"/>
              <w:lang w:val="pt-BR"/>
            </w:rPr>
            <w:fldChar w:fldCharType="begin"/>
          </w:r>
          <w:r w:rsidRPr="00D3775F">
            <w:rPr>
              <w:rFonts w:ascii="Times New Roman" w:hAnsi="Times New Roman" w:cs="Times New Roman"/>
              <w:b/>
              <w:bCs/>
              <w:sz w:val="24"/>
              <w:szCs w:val="24"/>
              <w:lang w:val="pt-BR"/>
            </w:rPr>
            <w:instrText xml:space="preserve"> TOC \o "1-3" \h \z \u </w:instrText>
          </w:r>
          <w:r w:rsidRPr="00D3775F">
            <w:rPr>
              <w:rFonts w:ascii="Times New Roman" w:hAnsi="Times New Roman" w:cs="Times New Roman"/>
              <w:b/>
              <w:bCs/>
              <w:sz w:val="24"/>
              <w:szCs w:val="24"/>
              <w:lang w:val="pt-BR"/>
            </w:rPr>
            <w:fldChar w:fldCharType="separate"/>
          </w:r>
          <w:hyperlink w:anchor="_Toc19698647" w:history="1">
            <w:r w:rsidRPr="00D3775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Descrição dos arquivos</w:t>
            </w:r>
            <w:r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_Toc19698647 \h </w:instrText>
            </w:r>
            <w:r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49E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46E2" w:rsidRPr="00D3775F" w:rsidRDefault="00FD49E7" w:rsidP="00D3775F">
          <w:pPr>
            <w:pStyle w:val="Sumrio1"/>
            <w:tabs>
              <w:tab w:val="right" w:leader="dot" w:pos="88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698648" w:history="1">
            <w:r w:rsidR="005446E2" w:rsidRPr="00D3775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Metodologia Aplicada</w:t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_Toc19698648 \h </w:instrText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46E2" w:rsidRPr="00D3775F" w:rsidRDefault="00FD49E7" w:rsidP="00D3775F">
          <w:pPr>
            <w:pStyle w:val="Sumrio2"/>
            <w:tabs>
              <w:tab w:val="right" w:leader="dot" w:pos="88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698649" w:history="1">
            <w:r w:rsidR="005446E2" w:rsidRPr="00D3775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Importar os dados</w:t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_Toc19698649 \h </w:instrText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46E2" w:rsidRPr="00D3775F" w:rsidRDefault="00FD49E7" w:rsidP="00D3775F">
          <w:pPr>
            <w:pStyle w:val="Sumrio2"/>
            <w:tabs>
              <w:tab w:val="right" w:leader="dot" w:pos="88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698650" w:history="1">
            <w:r w:rsidR="005446E2" w:rsidRPr="00D3775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Baseline Model</w:t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_Toc19698650 \h </w:instrText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46E2" w:rsidRPr="00D3775F" w:rsidRDefault="00FD49E7" w:rsidP="00D3775F">
          <w:pPr>
            <w:pStyle w:val="Sumrio2"/>
            <w:tabs>
              <w:tab w:val="right" w:leader="dot" w:pos="88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698651" w:history="1">
            <w:r w:rsidR="005446E2" w:rsidRPr="00D3775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Feature engineering</w:t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_Toc19698651 \h </w:instrText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46E2" w:rsidRPr="00D3775F" w:rsidRDefault="00FD49E7" w:rsidP="00D3775F">
          <w:pPr>
            <w:pStyle w:val="Sumrio2"/>
            <w:tabs>
              <w:tab w:val="right" w:leader="dot" w:pos="88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698652" w:history="1">
            <w:r w:rsidR="005446E2" w:rsidRPr="00D3775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EDA - Exploratory Data Analysis</w:t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_Toc19698652 \h </w:instrText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46E2" w:rsidRPr="00D3775F" w:rsidRDefault="00FD49E7" w:rsidP="00D3775F">
          <w:pPr>
            <w:pStyle w:val="Sumrio2"/>
            <w:tabs>
              <w:tab w:val="right" w:leader="dot" w:pos="88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698653" w:history="1">
            <w:r w:rsidR="005446E2" w:rsidRPr="00D3775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Model + Features Validation</w:t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_Toc19698653 \h </w:instrText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46E2" w:rsidRPr="00D3775F" w:rsidRDefault="00FD49E7" w:rsidP="00D3775F">
          <w:pPr>
            <w:pStyle w:val="Sumrio2"/>
            <w:tabs>
              <w:tab w:val="right" w:leader="dot" w:pos="88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698654" w:history="1">
            <w:r w:rsidR="005446E2" w:rsidRPr="00D3775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Hyperparameter Tuning</w:t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_Toc19698654 \h </w:instrText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46E2" w:rsidRPr="00C372B7" w:rsidRDefault="00FD49E7" w:rsidP="00D3775F">
          <w:pPr>
            <w:pStyle w:val="Sumrio2"/>
            <w:tabs>
              <w:tab w:val="right" w:leader="dot" w:pos="88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BR"/>
            </w:rPr>
          </w:pPr>
          <w:hyperlink w:anchor="_Toc19698655" w:history="1">
            <w:r w:rsidR="005446E2" w:rsidRPr="00C372B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Predict Validation data</w:t>
            </w:r>
            <w:r w:rsidR="005446E2" w:rsidRPr="00C372B7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pt-BR"/>
              </w:rPr>
              <w:tab/>
            </w:r>
            <w:r w:rsidR="005446E2" w:rsidRPr="00C372B7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pt-BR"/>
              </w:rPr>
              <w:fldChar w:fldCharType="begin"/>
            </w:r>
            <w:r w:rsidR="005446E2" w:rsidRPr="00C372B7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pt-BR"/>
              </w:rPr>
              <w:instrText xml:space="preserve"> PAGEREF _Toc19698655 \h </w:instrText>
            </w:r>
            <w:r w:rsidR="005446E2" w:rsidRPr="00C372B7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pt-BR"/>
              </w:rPr>
            </w:r>
            <w:r w:rsidR="005446E2" w:rsidRPr="00C372B7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pt-BR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pt-BR"/>
              </w:rPr>
              <w:t>13</w:t>
            </w:r>
            <w:r w:rsidR="005446E2" w:rsidRPr="00C372B7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pt-BR"/>
              </w:rPr>
              <w:fldChar w:fldCharType="end"/>
            </w:r>
          </w:hyperlink>
        </w:p>
        <w:p w:rsidR="005446E2" w:rsidRPr="00D3775F" w:rsidRDefault="00FD49E7" w:rsidP="00D3775F">
          <w:pPr>
            <w:pStyle w:val="Sumrio1"/>
            <w:tabs>
              <w:tab w:val="right" w:leader="dot" w:pos="88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698656" w:history="1">
            <w:r w:rsidR="005446E2" w:rsidRPr="00D3775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Métricas Escolhidas</w:t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_Toc19698656 \h </w:instrText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46E2" w:rsidRPr="00D3775F" w:rsidRDefault="00FD49E7" w:rsidP="00D3775F">
          <w:pPr>
            <w:pStyle w:val="Sumrio1"/>
            <w:tabs>
              <w:tab w:val="right" w:leader="dot" w:pos="88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698657" w:history="1">
            <w:r w:rsidR="005446E2" w:rsidRPr="00D3775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Sugestões para melhorar o modelo</w:t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_Toc19698657 \h </w:instrText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46E2" w:rsidRPr="00D3775F" w:rsidRDefault="00FD49E7" w:rsidP="00D3775F">
          <w:pPr>
            <w:pStyle w:val="Sumrio2"/>
            <w:tabs>
              <w:tab w:val="right" w:leader="dot" w:pos="88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698658" w:history="1">
            <w:r w:rsidR="005446E2" w:rsidRPr="00D3775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Ensemble Learning</w:t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_Toc19698658 \h </w:instrText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46E2" w:rsidRPr="00D3775F" w:rsidRDefault="00FD49E7" w:rsidP="00D3775F">
          <w:pPr>
            <w:pStyle w:val="Sumrio2"/>
            <w:tabs>
              <w:tab w:val="right" w:leader="dot" w:pos="88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698659" w:history="1">
            <w:r w:rsidR="005446E2" w:rsidRPr="00D3775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Url scraping</w:t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_Toc19698659 \h </w:instrText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46E2" w:rsidRPr="00D3775F" w:rsidRDefault="00FD49E7" w:rsidP="00D3775F">
          <w:pPr>
            <w:pStyle w:val="Sumrio2"/>
            <w:tabs>
              <w:tab w:val="right" w:leader="dot" w:pos="882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698660" w:history="1">
            <w:r w:rsidR="005446E2" w:rsidRPr="00D3775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Parameter_Space + Cross_Validation</w:t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_Toc19698660 \h </w:instrText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5446E2" w:rsidRPr="00D377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372B7" w:rsidRDefault="005446E2" w:rsidP="00D3775F">
          <w:pPr>
            <w:spacing w:line="360" w:lineRule="auto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lang w:val="pt-BR"/>
            </w:rPr>
          </w:pPr>
          <w:r w:rsidRPr="00D3775F">
            <w:rPr>
              <w:rFonts w:ascii="Times New Roman" w:hAnsi="Times New Roman" w:cs="Times New Roman"/>
              <w:b/>
              <w:bCs/>
              <w:sz w:val="24"/>
              <w:szCs w:val="24"/>
              <w:lang w:val="pt-BR"/>
            </w:rPr>
            <w:fldChar w:fldCharType="end"/>
          </w:r>
        </w:p>
      </w:sdtContent>
    </w:sdt>
    <w:p w:rsidR="00C372B7" w:rsidRDefault="00C372B7">
      <w:p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br w:type="page"/>
      </w:r>
    </w:p>
    <w:p w:rsidR="00E90AD6" w:rsidRPr="00D3775F" w:rsidRDefault="00E90AD6" w:rsidP="00D3775F">
      <w:pPr>
        <w:pStyle w:val="Ttulo1"/>
        <w:spacing w:line="360" w:lineRule="auto"/>
        <w:jc w:val="both"/>
        <w:rPr>
          <w:rFonts w:ascii="Times New Roman" w:hAnsi="Times New Roman" w:cs="Times New Roman"/>
          <w:szCs w:val="24"/>
          <w:lang w:val="pt-BR"/>
        </w:rPr>
      </w:pPr>
      <w:bookmarkStart w:id="0" w:name="_Toc19698647"/>
      <w:r w:rsidRPr="00D3775F">
        <w:rPr>
          <w:rFonts w:ascii="Times New Roman" w:hAnsi="Times New Roman" w:cs="Times New Roman"/>
          <w:szCs w:val="24"/>
          <w:lang w:val="pt-BR"/>
        </w:rPr>
        <w:lastRenderedPageBreak/>
        <w:t>Descrição dos arquivos</w:t>
      </w:r>
      <w:bookmarkEnd w:id="0"/>
    </w:p>
    <w:p w:rsidR="00E90AD6" w:rsidRPr="00D3775F" w:rsidRDefault="00E90AD6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E90AD6" w:rsidRPr="00D3775F" w:rsidRDefault="00E90AD6" w:rsidP="00D377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3775F">
        <w:rPr>
          <w:rFonts w:ascii="Times New Roman" w:hAnsi="Times New Roman" w:cs="Times New Roman"/>
          <w:sz w:val="24"/>
          <w:szCs w:val="24"/>
          <w:lang w:val="pt-BR"/>
        </w:rPr>
        <w:t>Requirements.txt: Arquivo com as bibliotecas necessárias pare executar o código criado</w:t>
      </w:r>
    </w:p>
    <w:p w:rsidR="00E90AD6" w:rsidRPr="00D3775F" w:rsidRDefault="00E90AD6" w:rsidP="00D377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3775F">
        <w:rPr>
          <w:rFonts w:ascii="Times New Roman" w:hAnsi="Times New Roman" w:cs="Times New Roman"/>
          <w:sz w:val="24"/>
          <w:szCs w:val="24"/>
          <w:lang w:val="pt-BR"/>
        </w:rPr>
        <w:t>SMS_Classification.html: Arquivo com o código em html para facilitar a visualização</w:t>
      </w:r>
    </w:p>
    <w:p w:rsidR="00E90AD6" w:rsidRPr="00D3775F" w:rsidRDefault="00E90AD6" w:rsidP="00D377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3775F">
        <w:rPr>
          <w:rFonts w:ascii="Times New Roman" w:hAnsi="Times New Roman" w:cs="Times New Roman"/>
          <w:sz w:val="24"/>
          <w:szCs w:val="24"/>
          <w:lang w:val="pt-BR"/>
        </w:rPr>
        <w:t>SMS_Classification.ipynb: Arquivo com o código original</w:t>
      </w:r>
    </w:p>
    <w:p w:rsidR="00E90AD6" w:rsidRPr="00D3775F" w:rsidRDefault="00E90AD6" w:rsidP="00D377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3775F">
        <w:rPr>
          <w:rFonts w:ascii="Times New Roman" w:hAnsi="Times New Roman" w:cs="Times New Roman"/>
          <w:sz w:val="24"/>
          <w:szCs w:val="24"/>
          <w:lang w:val="pt-BR"/>
        </w:rPr>
        <w:t>Submission.csv: Arquivo com os resultados</w:t>
      </w:r>
    </w:p>
    <w:p w:rsidR="00E90AD6" w:rsidRPr="00D3775F" w:rsidRDefault="00E90AD6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5446E2" w:rsidRPr="00D3775F" w:rsidRDefault="005446E2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E90AD6" w:rsidRPr="00D3775F" w:rsidRDefault="00E90AD6" w:rsidP="00D3775F">
      <w:pPr>
        <w:pStyle w:val="Ttulo1"/>
        <w:spacing w:line="360" w:lineRule="auto"/>
        <w:jc w:val="both"/>
        <w:rPr>
          <w:rFonts w:ascii="Times New Roman" w:hAnsi="Times New Roman" w:cs="Times New Roman"/>
          <w:szCs w:val="24"/>
          <w:lang w:val="pt-BR"/>
        </w:rPr>
      </w:pPr>
      <w:bookmarkStart w:id="1" w:name="_Toc19698648"/>
      <w:r w:rsidRPr="00D3775F">
        <w:rPr>
          <w:rFonts w:ascii="Times New Roman" w:hAnsi="Times New Roman" w:cs="Times New Roman"/>
          <w:szCs w:val="24"/>
          <w:lang w:val="pt-BR"/>
        </w:rPr>
        <w:t>Metodologia Aplicada</w:t>
      </w:r>
      <w:bookmarkEnd w:id="1"/>
    </w:p>
    <w:p w:rsidR="00E90AD6" w:rsidRPr="00D3775F" w:rsidRDefault="00E90AD6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E90AD6" w:rsidRPr="00D3775F" w:rsidRDefault="00E90AD6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3775F">
        <w:rPr>
          <w:rFonts w:ascii="Times New Roman" w:hAnsi="Times New Roman" w:cs="Times New Roman"/>
          <w:sz w:val="24"/>
          <w:szCs w:val="24"/>
          <w:lang w:val="pt-BR"/>
        </w:rPr>
        <w:t>Para solucionar o desafio, desenhou-se a seguinte estratégia:</w:t>
      </w:r>
    </w:p>
    <w:p w:rsidR="00E90AD6" w:rsidRPr="00D3775F" w:rsidRDefault="00E90AD6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E90AD6" w:rsidRPr="00D3775F" w:rsidRDefault="00AA3118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3775F"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inline distT="0" distB="0" distL="0" distR="0">
            <wp:extent cx="5486400" cy="3200400"/>
            <wp:effectExtent l="0" t="38100" r="0" b="3810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E90AD6" w:rsidRPr="00D3775F" w:rsidRDefault="00E90AD6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E70B1F" w:rsidRPr="00D3775F" w:rsidRDefault="00E70B1F" w:rsidP="00D3775F">
      <w:pPr>
        <w:pStyle w:val="Ttulo2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pt-BR"/>
        </w:rPr>
      </w:pPr>
      <w:bookmarkStart w:id="2" w:name="_Toc19698649"/>
      <w:r w:rsidRPr="00D3775F">
        <w:rPr>
          <w:rFonts w:ascii="Times New Roman" w:hAnsi="Times New Roman" w:cs="Times New Roman"/>
          <w:sz w:val="28"/>
          <w:szCs w:val="24"/>
          <w:lang w:val="pt-BR"/>
        </w:rPr>
        <w:lastRenderedPageBreak/>
        <w:t>Importar os dados</w:t>
      </w:r>
      <w:bookmarkEnd w:id="2"/>
    </w:p>
    <w:p w:rsidR="00E70B1F" w:rsidRPr="00D3775F" w:rsidRDefault="00E70B1F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E70B1F" w:rsidRPr="00D3775F" w:rsidRDefault="00E70B1F" w:rsidP="00C372B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3775F">
        <w:rPr>
          <w:rFonts w:ascii="Times New Roman" w:hAnsi="Times New Roman" w:cs="Times New Roman"/>
          <w:sz w:val="24"/>
          <w:szCs w:val="24"/>
          <w:lang w:val="pt-BR"/>
        </w:rPr>
        <w:t>Nesta etap</w:t>
      </w:r>
      <w:r w:rsidR="0063594E" w:rsidRPr="00D3775F">
        <w:rPr>
          <w:rFonts w:ascii="Times New Roman" w:hAnsi="Times New Roman" w:cs="Times New Roman"/>
          <w:sz w:val="24"/>
          <w:szCs w:val="24"/>
          <w:lang w:val="pt-BR"/>
        </w:rPr>
        <w:t>a apenas carregamos os Datasets,</w:t>
      </w:r>
      <w:r w:rsidRPr="00D3775F">
        <w:rPr>
          <w:rFonts w:ascii="Times New Roman" w:hAnsi="Times New Roman" w:cs="Times New Roman"/>
          <w:sz w:val="24"/>
          <w:szCs w:val="24"/>
          <w:lang w:val="pt-BR"/>
        </w:rPr>
        <w:t xml:space="preserve"> visualizamos </w:t>
      </w:r>
      <w:r w:rsidR="0063594E" w:rsidRPr="00D3775F">
        <w:rPr>
          <w:rFonts w:ascii="Times New Roman" w:hAnsi="Times New Roman" w:cs="Times New Roman"/>
          <w:sz w:val="24"/>
          <w:szCs w:val="24"/>
          <w:lang w:val="pt-BR"/>
        </w:rPr>
        <w:t>algumas ocorrências específicas</w:t>
      </w:r>
      <w:r w:rsidR="005446E2" w:rsidRPr="00D3775F">
        <w:rPr>
          <w:rFonts w:ascii="Times New Roman" w:hAnsi="Times New Roman" w:cs="Times New Roman"/>
          <w:sz w:val="24"/>
          <w:szCs w:val="24"/>
          <w:lang w:val="pt-BR"/>
        </w:rPr>
        <w:t>, procuramos por Missing Values e</w:t>
      </w:r>
      <w:r w:rsidR="0063594E" w:rsidRPr="00D3775F">
        <w:rPr>
          <w:rFonts w:ascii="Times New Roman" w:hAnsi="Times New Roman" w:cs="Times New Roman"/>
          <w:sz w:val="24"/>
          <w:szCs w:val="24"/>
          <w:lang w:val="pt-BR"/>
        </w:rPr>
        <w:t xml:space="preserve"> verificamos como os dados estão distribuídos.</w:t>
      </w:r>
    </w:p>
    <w:p w:rsidR="0063594E" w:rsidRPr="00D3775F" w:rsidRDefault="0063594E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3775F">
        <w:rPr>
          <w:rFonts w:ascii="Times New Roman" w:hAnsi="Times New Roman" w:cs="Times New Roman"/>
          <w:sz w:val="24"/>
          <w:szCs w:val="24"/>
          <w:lang w:val="pt-BR"/>
        </w:rPr>
        <w:t>Obs.: Importante verificar qual encoding se aplica melhor para a linguagem em avaliação.</w:t>
      </w:r>
    </w:p>
    <w:p w:rsidR="00521281" w:rsidRPr="00D3775F" w:rsidRDefault="00521281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521281" w:rsidRPr="00D3775F" w:rsidRDefault="00521281" w:rsidP="00C372B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D3775F"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inline distT="0" distB="0" distL="0" distR="0">
            <wp:extent cx="4143375" cy="2735359"/>
            <wp:effectExtent l="0" t="0" r="0" b="0"/>
            <wp:docPr id="2" name="Imagem 2" descr="C:\Users\rodribia\AppData\Local\Microsoft\Windows\INetCache\Content.MSO\E13004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dribia\AppData\Local\Microsoft\Windows\INetCache\Content.MSO\E13004EC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521" cy="27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75F">
        <w:rPr>
          <w:rFonts w:ascii="Times New Roman" w:hAnsi="Times New Roman" w:cs="Times New Roman"/>
          <w:sz w:val="24"/>
          <w:szCs w:val="24"/>
          <w:lang w:val="pt-BR"/>
        </w:rPr>
        <w:br/>
        <w:t>Distribuição dos dados de teste</w:t>
      </w:r>
    </w:p>
    <w:p w:rsidR="005446E2" w:rsidRPr="00D3775F" w:rsidRDefault="005446E2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E70B1F" w:rsidRPr="00D3775F" w:rsidRDefault="00E70B1F" w:rsidP="00D3775F">
      <w:pPr>
        <w:pStyle w:val="Ttulo2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pt-BR"/>
        </w:rPr>
      </w:pPr>
      <w:bookmarkStart w:id="3" w:name="_Toc19698650"/>
      <w:r w:rsidRPr="00D3775F">
        <w:rPr>
          <w:rFonts w:ascii="Times New Roman" w:hAnsi="Times New Roman" w:cs="Times New Roman"/>
          <w:sz w:val="28"/>
          <w:szCs w:val="24"/>
          <w:lang w:val="pt-BR"/>
        </w:rPr>
        <w:t>Baseline Model</w:t>
      </w:r>
      <w:bookmarkEnd w:id="3"/>
    </w:p>
    <w:p w:rsidR="00E70B1F" w:rsidRPr="00D3775F" w:rsidRDefault="00E70B1F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E70B1F" w:rsidRPr="00D3775F" w:rsidRDefault="00E70B1F" w:rsidP="00C372B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3775F">
        <w:rPr>
          <w:rFonts w:ascii="Times New Roman" w:hAnsi="Times New Roman" w:cs="Times New Roman"/>
          <w:sz w:val="24"/>
          <w:szCs w:val="24"/>
          <w:lang w:val="pt-BR"/>
        </w:rPr>
        <w:t xml:space="preserve">Primeiramente, </w:t>
      </w:r>
      <w:r w:rsidR="005446E2" w:rsidRPr="00D3775F">
        <w:rPr>
          <w:rFonts w:ascii="Times New Roman" w:hAnsi="Times New Roman" w:cs="Times New Roman"/>
          <w:sz w:val="24"/>
          <w:szCs w:val="24"/>
          <w:lang w:val="pt-BR"/>
        </w:rPr>
        <w:t>criou-se</w:t>
      </w:r>
      <w:r w:rsidRPr="00D3775F">
        <w:rPr>
          <w:rFonts w:ascii="Times New Roman" w:hAnsi="Times New Roman" w:cs="Times New Roman"/>
          <w:sz w:val="24"/>
          <w:szCs w:val="24"/>
          <w:lang w:val="pt-BR"/>
        </w:rPr>
        <w:t xml:space="preserve"> um modelo </w:t>
      </w:r>
      <w:r w:rsidR="005446E2" w:rsidRPr="00D3775F">
        <w:rPr>
          <w:rFonts w:ascii="Times New Roman" w:hAnsi="Times New Roman" w:cs="Times New Roman"/>
          <w:sz w:val="24"/>
          <w:szCs w:val="24"/>
          <w:lang w:val="pt-BR"/>
        </w:rPr>
        <w:t>base</w:t>
      </w:r>
      <w:r w:rsidRPr="00D3775F">
        <w:rPr>
          <w:rFonts w:ascii="Times New Roman" w:hAnsi="Times New Roman" w:cs="Times New Roman"/>
          <w:sz w:val="24"/>
          <w:szCs w:val="24"/>
          <w:lang w:val="pt-BR"/>
        </w:rPr>
        <w:t xml:space="preserve"> para comparação</w:t>
      </w:r>
      <w:r w:rsidR="005446E2" w:rsidRPr="00D3775F">
        <w:rPr>
          <w:rFonts w:ascii="Times New Roman" w:hAnsi="Times New Roman" w:cs="Times New Roman"/>
          <w:sz w:val="24"/>
          <w:szCs w:val="24"/>
          <w:lang w:val="pt-BR"/>
        </w:rPr>
        <w:t xml:space="preserve"> dos resultados</w:t>
      </w:r>
      <w:r w:rsidRPr="00D3775F">
        <w:rPr>
          <w:rFonts w:ascii="Times New Roman" w:hAnsi="Times New Roman" w:cs="Times New Roman"/>
          <w:sz w:val="24"/>
          <w:szCs w:val="24"/>
          <w:lang w:val="pt-BR"/>
        </w:rPr>
        <w:t xml:space="preserve"> utilizando novas Features e outros modelos.</w:t>
      </w:r>
      <w:bookmarkStart w:id="4" w:name="_GoBack"/>
      <w:bookmarkEnd w:id="4"/>
    </w:p>
    <w:p w:rsidR="00E70B1F" w:rsidRPr="00D3775F" w:rsidRDefault="00C372B7" w:rsidP="00C372B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Nesta etapa</w:t>
      </w:r>
      <w:r w:rsidR="00E70B1F" w:rsidRPr="00D3775F">
        <w:rPr>
          <w:rFonts w:ascii="Times New Roman" w:hAnsi="Times New Roman" w:cs="Times New Roman"/>
          <w:sz w:val="24"/>
          <w:szCs w:val="24"/>
          <w:lang w:val="pt-BR"/>
        </w:rPr>
        <w:t xml:space="preserve"> já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aproveitei </w:t>
      </w:r>
      <w:r w:rsidR="00E70B1F" w:rsidRPr="00D3775F">
        <w:rPr>
          <w:rFonts w:ascii="Times New Roman" w:hAnsi="Times New Roman" w:cs="Times New Roman"/>
          <w:sz w:val="24"/>
          <w:szCs w:val="24"/>
          <w:lang w:val="pt-BR"/>
        </w:rPr>
        <w:t xml:space="preserve">para </w:t>
      </w:r>
      <w:r w:rsidR="007D06DE">
        <w:rPr>
          <w:rFonts w:ascii="Times New Roman" w:hAnsi="Times New Roman" w:cs="Times New Roman"/>
          <w:sz w:val="24"/>
          <w:szCs w:val="24"/>
          <w:lang w:val="pt-BR"/>
        </w:rPr>
        <w:t>remover as “StopWords” da língua portuguesa e verificar qual</w:t>
      </w:r>
      <w:r w:rsidR="00E70B1F" w:rsidRPr="00D3775F">
        <w:rPr>
          <w:rFonts w:ascii="Times New Roman" w:hAnsi="Times New Roman" w:cs="Times New Roman"/>
          <w:sz w:val="24"/>
          <w:szCs w:val="24"/>
          <w:lang w:val="pt-BR"/>
        </w:rPr>
        <w:t xml:space="preserve"> dos tipos de vetorização </w:t>
      </w:r>
      <w:r>
        <w:rPr>
          <w:rFonts w:ascii="Times New Roman" w:hAnsi="Times New Roman" w:cs="Times New Roman"/>
          <w:sz w:val="24"/>
          <w:szCs w:val="24"/>
          <w:lang w:val="pt-BR"/>
        </w:rPr>
        <w:t>de</w:t>
      </w:r>
      <w:r w:rsidR="005446E2" w:rsidRPr="00D3775F">
        <w:rPr>
          <w:rFonts w:ascii="Times New Roman" w:hAnsi="Times New Roman" w:cs="Times New Roman"/>
          <w:sz w:val="24"/>
          <w:szCs w:val="24"/>
          <w:lang w:val="pt-BR"/>
        </w:rPr>
        <w:t xml:space="preserve"> SMS’s </w:t>
      </w:r>
      <w:r w:rsidR="00E70B1F" w:rsidRPr="00D3775F">
        <w:rPr>
          <w:rFonts w:ascii="Times New Roman" w:hAnsi="Times New Roman" w:cs="Times New Roman"/>
          <w:sz w:val="24"/>
          <w:szCs w:val="24"/>
          <w:lang w:val="pt-BR"/>
        </w:rPr>
        <w:t xml:space="preserve">se </w:t>
      </w:r>
      <w:r w:rsidR="007D06DE">
        <w:rPr>
          <w:rFonts w:ascii="Times New Roman" w:hAnsi="Times New Roman" w:cs="Times New Roman"/>
          <w:sz w:val="24"/>
          <w:szCs w:val="24"/>
          <w:lang w:val="pt-BR"/>
        </w:rPr>
        <w:t>condicionava</w:t>
      </w:r>
      <w:r w:rsidR="00E70B1F" w:rsidRPr="00D3775F">
        <w:rPr>
          <w:rFonts w:ascii="Times New Roman" w:hAnsi="Times New Roman" w:cs="Times New Roman"/>
          <w:sz w:val="24"/>
          <w:szCs w:val="24"/>
          <w:lang w:val="pt-BR"/>
        </w:rPr>
        <w:t xml:space="preserve"> melhor aos dados apresentados:</w:t>
      </w:r>
    </w:p>
    <w:p w:rsidR="00E70B1F" w:rsidRPr="00D3775F" w:rsidRDefault="00E70B1F" w:rsidP="00D3775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3775F">
        <w:rPr>
          <w:rFonts w:ascii="Times New Roman" w:hAnsi="Times New Roman" w:cs="Times New Roman"/>
          <w:sz w:val="24"/>
          <w:szCs w:val="24"/>
          <w:lang w:val="pt-BR"/>
        </w:rPr>
        <w:t>CountVectorizer ou</w:t>
      </w:r>
    </w:p>
    <w:p w:rsidR="00E70B1F" w:rsidRPr="00D3775F" w:rsidRDefault="00E70B1F" w:rsidP="00D3775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3775F">
        <w:rPr>
          <w:rFonts w:ascii="Times New Roman" w:hAnsi="Times New Roman" w:cs="Times New Roman"/>
          <w:sz w:val="24"/>
          <w:szCs w:val="24"/>
          <w:lang w:val="pt-BR"/>
        </w:rPr>
        <w:t>TfidfVectorizer</w:t>
      </w:r>
    </w:p>
    <w:p w:rsidR="00E70B1F" w:rsidRPr="00D3775F" w:rsidRDefault="005446E2" w:rsidP="00C372B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3775F">
        <w:rPr>
          <w:rFonts w:ascii="Times New Roman" w:hAnsi="Times New Roman" w:cs="Times New Roman"/>
          <w:sz w:val="24"/>
          <w:szCs w:val="24"/>
          <w:lang w:val="pt-BR"/>
        </w:rPr>
        <w:lastRenderedPageBreak/>
        <w:t>O primeiro</w:t>
      </w:r>
      <w:r w:rsidR="00E70B1F" w:rsidRPr="00D3775F">
        <w:rPr>
          <w:rFonts w:ascii="Times New Roman" w:hAnsi="Times New Roman" w:cs="Times New Roman"/>
          <w:sz w:val="24"/>
          <w:szCs w:val="24"/>
          <w:lang w:val="pt-BR"/>
        </w:rPr>
        <w:t xml:space="preserve"> apenas conta a frequência de cada token no texto e usa isso como peso, enquanto o outro, chamado de “term frequency-inverse document frequency” também leva em conta a presença do Token ao longo de todo o Corpus (todos os conjuntos de textos).</w:t>
      </w:r>
    </w:p>
    <w:p w:rsidR="00E77689" w:rsidRPr="00D3775F" w:rsidRDefault="00E77689" w:rsidP="00C372B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3775F">
        <w:rPr>
          <w:rFonts w:ascii="Times New Roman" w:hAnsi="Times New Roman" w:cs="Times New Roman"/>
          <w:sz w:val="24"/>
          <w:szCs w:val="24"/>
          <w:lang w:val="pt-BR"/>
        </w:rPr>
        <w:t>Os resultados indicaram p</w:t>
      </w:r>
      <w:r w:rsidR="005446E2" w:rsidRPr="00D3775F">
        <w:rPr>
          <w:rFonts w:ascii="Times New Roman" w:hAnsi="Times New Roman" w:cs="Times New Roman"/>
          <w:sz w:val="24"/>
          <w:szCs w:val="24"/>
          <w:lang w:val="pt-BR"/>
        </w:rPr>
        <w:t>o</w:t>
      </w:r>
      <w:r w:rsidRPr="00D3775F">
        <w:rPr>
          <w:rFonts w:ascii="Times New Roman" w:hAnsi="Times New Roman" w:cs="Times New Roman"/>
          <w:sz w:val="24"/>
          <w:szCs w:val="24"/>
          <w:lang w:val="pt-BR"/>
        </w:rPr>
        <w:t>uca diferença na ut</w:t>
      </w:r>
      <w:r w:rsidR="00C372B7">
        <w:rPr>
          <w:rFonts w:ascii="Times New Roman" w:hAnsi="Times New Roman" w:cs="Times New Roman"/>
          <w:sz w:val="24"/>
          <w:szCs w:val="24"/>
          <w:lang w:val="pt-BR"/>
        </w:rPr>
        <w:t xml:space="preserve">ilização </w:t>
      </w:r>
      <w:r w:rsidR="00743397">
        <w:rPr>
          <w:rFonts w:ascii="Times New Roman" w:hAnsi="Times New Roman" w:cs="Times New Roman"/>
          <w:sz w:val="24"/>
          <w:szCs w:val="24"/>
          <w:lang w:val="pt-BR"/>
        </w:rPr>
        <w:t xml:space="preserve">direta </w:t>
      </w:r>
      <w:r w:rsidR="00C372B7">
        <w:rPr>
          <w:rFonts w:ascii="Times New Roman" w:hAnsi="Times New Roman" w:cs="Times New Roman"/>
          <w:sz w:val="24"/>
          <w:szCs w:val="24"/>
          <w:lang w:val="pt-BR"/>
        </w:rPr>
        <w:t>de cada um</w:t>
      </w:r>
      <w:r w:rsidR="00743397">
        <w:rPr>
          <w:rFonts w:ascii="Times New Roman" w:hAnsi="Times New Roman" w:cs="Times New Roman"/>
          <w:sz w:val="24"/>
          <w:szCs w:val="24"/>
          <w:lang w:val="pt-BR"/>
        </w:rPr>
        <w:t xml:space="preserve"> dos métodos</w:t>
      </w:r>
      <w:r w:rsidR="00C372B7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="00743397">
        <w:rPr>
          <w:rFonts w:ascii="Times New Roman" w:hAnsi="Times New Roman" w:cs="Times New Roman"/>
          <w:sz w:val="24"/>
          <w:szCs w:val="24"/>
          <w:lang w:val="pt-BR"/>
        </w:rPr>
        <w:t xml:space="preserve">aproximadamente </w:t>
      </w:r>
      <w:r w:rsidRPr="00C372B7">
        <w:rPr>
          <w:rFonts w:ascii="Times New Roman" w:hAnsi="Times New Roman" w:cs="Times New Roman"/>
          <w:b/>
          <w:sz w:val="24"/>
          <w:szCs w:val="24"/>
          <w:lang w:val="pt-BR"/>
        </w:rPr>
        <w:t>1%</w:t>
      </w:r>
      <w:r w:rsidR="005446E2" w:rsidRPr="00D3775F">
        <w:rPr>
          <w:rFonts w:ascii="Times New Roman" w:hAnsi="Times New Roman" w:cs="Times New Roman"/>
          <w:sz w:val="24"/>
          <w:szCs w:val="24"/>
          <w:lang w:val="pt-BR"/>
        </w:rPr>
        <w:t xml:space="preserve"> de </w:t>
      </w:r>
      <w:r w:rsidR="00743397">
        <w:rPr>
          <w:rFonts w:ascii="Times New Roman" w:hAnsi="Times New Roman" w:cs="Times New Roman"/>
          <w:sz w:val="24"/>
          <w:szCs w:val="24"/>
          <w:lang w:val="pt-BR"/>
        </w:rPr>
        <w:t xml:space="preserve">diferença na </w:t>
      </w:r>
      <w:r w:rsidR="005446E2" w:rsidRPr="00D3775F">
        <w:rPr>
          <w:rFonts w:ascii="Times New Roman" w:hAnsi="Times New Roman" w:cs="Times New Roman"/>
          <w:sz w:val="24"/>
          <w:szCs w:val="24"/>
          <w:lang w:val="pt-BR"/>
        </w:rPr>
        <w:t>acurácia do modelo</w:t>
      </w:r>
      <w:r w:rsidRPr="00D3775F">
        <w:rPr>
          <w:rFonts w:ascii="Times New Roman" w:hAnsi="Times New Roman" w:cs="Times New Roman"/>
          <w:sz w:val="24"/>
          <w:szCs w:val="24"/>
          <w:lang w:val="pt-BR"/>
        </w:rPr>
        <w:t xml:space="preserve">, dessa </w:t>
      </w:r>
      <w:r w:rsidR="005446E2" w:rsidRPr="00D3775F">
        <w:rPr>
          <w:rFonts w:ascii="Times New Roman" w:hAnsi="Times New Roman" w:cs="Times New Roman"/>
          <w:sz w:val="24"/>
          <w:szCs w:val="24"/>
          <w:lang w:val="pt-BR"/>
        </w:rPr>
        <w:t>forma</w:t>
      </w:r>
      <w:r w:rsidRPr="00D3775F">
        <w:rPr>
          <w:rFonts w:ascii="Times New Roman" w:hAnsi="Times New Roman" w:cs="Times New Roman"/>
          <w:sz w:val="24"/>
          <w:szCs w:val="24"/>
          <w:lang w:val="pt-BR"/>
        </w:rPr>
        <w:t xml:space="preserve"> foi optado por </w:t>
      </w:r>
      <w:r w:rsidR="00E70B1F" w:rsidRPr="00D3775F">
        <w:rPr>
          <w:rFonts w:ascii="Times New Roman" w:hAnsi="Times New Roman" w:cs="Times New Roman"/>
          <w:sz w:val="24"/>
          <w:szCs w:val="24"/>
          <w:lang w:val="pt-BR"/>
        </w:rPr>
        <w:t>CountVectorizer</w:t>
      </w:r>
      <w:r w:rsidR="00C372B7">
        <w:rPr>
          <w:rFonts w:ascii="Times New Roman" w:hAnsi="Times New Roman" w:cs="Times New Roman"/>
          <w:sz w:val="24"/>
          <w:szCs w:val="24"/>
          <w:lang w:val="pt-BR"/>
        </w:rPr>
        <w:t>, pois seu tempo de execução é menor</w:t>
      </w:r>
      <w:r w:rsidRPr="00D3775F">
        <w:rPr>
          <w:rFonts w:ascii="Times New Roman" w:hAnsi="Times New Roman" w:cs="Times New Roman"/>
          <w:sz w:val="24"/>
          <w:szCs w:val="24"/>
          <w:lang w:val="pt-BR"/>
        </w:rPr>
        <w:t xml:space="preserve"> (além de ter uma redução no tempo de </w:t>
      </w:r>
      <w:r w:rsidR="005446E2" w:rsidRPr="00D3775F">
        <w:rPr>
          <w:rFonts w:ascii="Times New Roman" w:hAnsi="Times New Roman" w:cs="Times New Roman"/>
          <w:sz w:val="24"/>
          <w:szCs w:val="24"/>
          <w:lang w:val="pt-BR"/>
        </w:rPr>
        <w:t>treino</w:t>
      </w:r>
      <w:r w:rsidRPr="00D3775F">
        <w:rPr>
          <w:rFonts w:ascii="Times New Roman" w:hAnsi="Times New Roman" w:cs="Times New Roman"/>
          <w:sz w:val="24"/>
          <w:szCs w:val="24"/>
          <w:lang w:val="pt-BR"/>
        </w:rPr>
        <w:t xml:space="preserve"> dos modelos, pois cria apenas aprox. 6000 parâmetros contra aprox.. 8500 do TfidfVectorizer</w:t>
      </w:r>
      <w:r w:rsidR="005446E2" w:rsidRPr="00D3775F">
        <w:rPr>
          <w:rFonts w:ascii="Times New Roman" w:hAnsi="Times New Roman" w:cs="Times New Roman"/>
          <w:sz w:val="24"/>
          <w:szCs w:val="24"/>
          <w:lang w:val="pt-BR"/>
        </w:rPr>
        <w:t>).</w:t>
      </w:r>
    </w:p>
    <w:p w:rsidR="00E77689" w:rsidRDefault="00E77689" w:rsidP="00C372B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3775F">
        <w:rPr>
          <w:rFonts w:ascii="Times New Roman" w:hAnsi="Times New Roman" w:cs="Times New Roman"/>
          <w:sz w:val="24"/>
          <w:szCs w:val="24"/>
          <w:lang w:val="pt-BR"/>
        </w:rPr>
        <w:t xml:space="preserve">Obs.: para evitar problemas de overfitting, os dados do treino </w:t>
      </w:r>
      <w:r w:rsidR="00C372B7">
        <w:rPr>
          <w:rFonts w:ascii="Times New Roman" w:hAnsi="Times New Roman" w:cs="Times New Roman"/>
          <w:sz w:val="24"/>
          <w:szCs w:val="24"/>
          <w:lang w:val="pt-BR"/>
        </w:rPr>
        <w:t xml:space="preserve">fornecidos </w:t>
      </w:r>
      <w:r w:rsidRPr="00D3775F">
        <w:rPr>
          <w:rFonts w:ascii="Times New Roman" w:hAnsi="Times New Roman" w:cs="Times New Roman"/>
          <w:sz w:val="24"/>
          <w:szCs w:val="24"/>
          <w:lang w:val="pt-BR"/>
        </w:rPr>
        <w:t>foram separados novamente em</w:t>
      </w:r>
      <w:r w:rsidR="006131B2" w:rsidRPr="00D3775F">
        <w:rPr>
          <w:rFonts w:ascii="Times New Roman" w:hAnsi="Times New Roman" w:cs="Times New Roman"/>
          <w:sz w:val="24"/>
          <w:szCs w:val="24"/>
          <w:lang w:val="pt-BR"/>
        </w:rPr>
        <w:t xml:space="preserve"> treino e teste (</w:t>
      </w:r>
      <w:r w:rsidRPr="00D3775F">
        <w:rPr>
          <w:rFonts w:ascii="Times New Roman" w:hAnsi="Times New Roman" w:cs="Times New Roman"/>
          <w:sz w:val="24"/>
          <w:szCs w:val="24"/>
          <w:lang w:val="pt-BR"/>
        </w:rPr>
        <w:t>33% para</w:t>
      </w:r>
      <w:r w:rsidR="006131B2" w:rsidRPr="00D3775F">
        <w:rPr>
          <w:rFonts w:ascii="Times New Roman" w:hAnsi="Times New Roman" w:cs="Times New Roman"/>
          <w:sz w:val="24"/>
          <w:szCs w:val="24"/>
          <w:lang w:val="pt-BR"/>
        </w:rPr>
        <w:t xml:space="preserve"> teste e o restante para treino)</w:t>
      </w:r>
      <w:r w:rsidR="00C372B7">
        <w:rPr>
          <w:rFonts w:ascii="Times New Roman" w:hAnsi="Times New Roman" w:cs="Times New Roman"/>
          <w:sz w:val="24"/>
          <w:szCs w:val="24"/>
          <w:lang w:val="pt-BR"/>
        </w:rPr>
        <w:t xml:space="preserve"> de forma aleatória</w:t>
      </w:r>
      <w:r w:rsidR="006131B2" w:rsidRPr="00D3775F">
        <w:rPr>
          <w:rFonts w:ascii="Times New Roman" w:hAnsi="Times New Roman" w:cs="Times New Roman"/>
          <w:sz w:val="24"/>
          <w:szCs w:val="24"/>
          <w:lang w:val="pt-BR"/>
        </w:rPr>
        <w:t>,</w:t>
      </w:r>
      <w:r w:rsidRPr="00D3775F">
        <w:rPr>
          <w:rFonts w:ascii="Times New Roman" w:hAnsi="Times New Roman" w:cs="Times New Roman"/>
          <w:sz w:val="24"/>
          <w:szCs w:val="24"/>
          <w:lang w:val="pt-BR"/>
        </w:rPr>
        <w:t xml:space="preserve"> além disso, levou-se em consi</w:t>
      </w:r>
      <w:r w:rsidR="006131B2" w:rsidRPr="00D3775F">
        <w:rPr>
          <w:rFonts w:ascii="Times New Roman" w:hAnsi="Times New Roman" w:cs="Times New Roman"/>
          <w:sz w:val="24"/>
          <w:szCs w:val="24"/>
          <w:lang w:val="pt-BR"/>
        </w:rPr>
        <w:t>deração os dados desbalanceados</w:t>
      </w:r>
      <w:r w:rsidR="00C372B7">
        <w:rPr>
          <w:rFonts w:ascii="Times New Roman" w:hAnsi="Times New Roman" w:cs="Times New Roman"/>
          <w:sz w:val="24"/>
          <w:szCs w:val="24"/>
          <w:lang w:val="pt-BR"/>
        </w:rPr>
        <w:t xml:space="preserve"> estratificando a separação por </w:t>
      </w:r>
      <w:r w:rsidRPr="00D3775F">
        <w:rPr>
          <w:rFonts w:ascii="Times New Roman" w:hAnsi="Times New Roman" w:cs="Times New Roman"/>
          <w:sz w:val="24"/>
          <w:szCs w:val="24"/>
          <w:lang w:val="pt-BR"/>
        </w:rPr>
        <w:t>categoria</w:t>
      </w:r>
      <w:r w:rsidR="00C372B7">
        <w:rPr>
          <w:rFonts w:ascii="Times New Roman" w:hAnsi="Times New Roman" w:cs="Times New Roman"/>
          <w:sz w:val="24"/>
          <w:szCs w:val="24"/>
          <w:lang w:val="pt-BR"/>
        </w:rPr>
        <w:t>, com intuito de</w:t>
      </w:r>
      <w:r w:rsidRPr="00D3775F">
        <w:rPr>
          <w:rFonts w:ascii="Times New Roman" w:hAnsi="Times New Roman" w:cs="Times New Roman"/>
          <w:sz w:val="24"/>
          <w:szCs w:val="24"/>
          <w:lang w:val="pt-BR"/>
        </w:rPr>
        <w:t xml:space="preserve"> manter a proporção entre “bloqueados” e “oks”</w:t>
      </w:r>
    </w:p>
    <w:p w:rsidR="00743397" w:rsidRDefault="00743397" w:rsidP="00C372B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Abaixo as matrizes de confusão de cada um:</w:t>
      </w:r>
    </w:p>
    <w:p w:rsidR="00743397" w:rsidRDefault="00743397" w:rsidP="00C372B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743397" w:rsidRDefault="00743397" w:rsidP="00743397">
      <w:pPr>
        <w:spacing w:line="360" w:lineRule="auto"/>
        <w:ind w:left="-426" w:right="-37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2962275" cy="2621711"/>
            <wp:effectExtent l="0" t="0" r="0" b="7620"/>
            <wp:docPr id="4" name="Imagem 4" descr="C:\Users\rodribia\AppData\Local\Microsoft\Windows\INetCache\Content.MSO\8ACA0C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dribia\AppData\Local\Microsoft\Windows\INetCache\Content.MSO\8ACA0C0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357" cy="26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pt-BR"/>
        </w:rPr>
        <w:t>\</w:t>
      </w:r>
      <w:r>
        <w:rPr>
          <w:noProof/>
          <w:lang w:val="pt-BR" w:eastAsia="pt-BR"/>
        </w:rPr>
        <w:drawing>
          <wp:inline distT="0" distB="0" distL="0" distR="0">
            <wp:extent cx="2954445" cy="2614781"/>
            <wp:effectExtent l="0" t="0" r="0" b="0"/>
            <wp:docPr id="14" name="Imagem 14" descr="C:\Users\rodribia\AppData\Local\Microsoft\Windows\INetCache\Content.MSO\2DD484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dribia\AppData\Local\Microsoft\Windows\INetCache\Content.MSO\2DD484CE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574" cy="266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397" w:rsidRPr="00D3775F" w:rsidRDefault="00743397" w:rsidP="0074339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     </w:t>
      </w:r>
      <w:r w:rsidRPr="00D3775F">
        <w:rPr>
          <w:rFonts w:ascii="Times New Roman" w:hAnsi="Times New Roman" w:cs="Times New Roman"/>
          <w:sz w:val="24"/>
          <w:szCs w:val="24"/>
          <w:lang w:val="pt-BR"/>
        </w:rPr>
        <w:t>TfidfVectorizer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               </w:t>
      </w:r>
      <w:r w:rsidRPr="00D3775F">
        <w:rPr>
          <w:rFonts w:ascii="Times New Roman" w:hAnsi="Times New Roman" w:cs="Times New Roman"/>
          <w:sz w:val="24"/>
          <w:szCs w:val="24"/>
          <w:lang w:val="pt-BR"/>
        </w:rPr>
        <w:t>CountVectorizer</w:t>
      </w:r>
    </w:p>
    <w:p w:rsidR="00743397" w:rsidRDefault="00743397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br w:type="page"/>
      </w:r>
    </w:p>
    <w:p w:rsidR="005446E2" w:rsidRPr="00D3775F" w:rsidRDefault="005446E2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E70B1F" w:rsidRPr="00D3775F" w:rsidRDefault="00E70B1F" w:rsidP="00D3775F">
      <w:pPr>
        <w:pStyle w:val="Ttulo2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pt-BR"/>
        </w:rPr>
      </w:pPr>
      <w:bookmarkStart w:id="5" w:name="_Toc19698651"/>
      <w:r w:rsidRPr="00D3775F">
        <w:rPr>
          <w:rFonts w:ascii="Times New Roman" w:hAnsi="Times New Roman" w:cs="Times New Roman"/>
          <w:sz w:val="28"/>
          <w:szCs w:val="24"/>
          <w:lang w:val="pt-BR"/>
        </w:rPr>
        <w:t>Feature engineering</w:t>
      </w:r>
      <w:bookmarkEnd w:id="5"/>
    </w:p>
    <w:p w:rsidR="00E70B1F" w:rsidRPr="00D3775F" w:rsidRDefault="00E70B1F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E70B1F" w:rsidRPr="00D3775F" w:rsidRDefault="00E70B1F" w:rsidP="00A319E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3775F">
        <w:rPr>
          <w:rFonts w:ascii="Times New Roman" w:hAnsi="Times New Roman" w:cs="Times New Roman"/>
          <w:sz w:val="24"/>
          <w:szCs w:val="24"/>
          <w:lang w:val="pt-BR"/>
        </w:rPr>
        <w:t>Criou-se então algumas ‘colunas’ extras utilizando as informações presentes no texto, que foram:</w:t>
      </w:r>
    </w:p>
    <w:p w:rsidR="00E70B1F" w:rsidRPr="00D3775F" w:rsidRDefault="00E70B1F" w:rsidP="00D377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3775F">
        <w:rPr>
          <w:rFonts w:ascii="Times New Roman" w:hAnsi="Times New Roman" w:cs="Times New Roman"/>
          <w:sz w:val="24"/>
          <w:szCs w:val="24"/>
          <w:lang w:val="pt-BR"/>
        </w:rPr>
        <w:t xml:space="preserve">Número de </w:t>
      </w:r>
      <w:r w:rsidR="0077401A" w:rsidRPr="00D3775F">
        <w:rPr>
          <w:rFonts w:ascii="Times New Roman" w:hAnsi="Times New Roman" w:cs="Times New Roman"/>
          <w:sz w:val="24"/>
          <w:szCs w:val="24"/>
          <w:lang w:val="pt-BR"/>
        </w:rPr>
        <w:t>Characters do SMS;</w:t>
      </w:r>
    </w:p>
    <w:p w:rsidR="0077401A" w:rsidRPr="00D3775F" w:rsidRDefault="0077401A" w:rsidP="00D377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3775F">
        <w:rPr>
          <w:rFonts w:ascii="Times New Roman" w:hAnsi="Times New Roman" w:cs="Times New Roman"/>
          <w:sz w:val="24"/>
          <w:szCs w:val="24"/>
          <w:lang w:val="pt-BR"/>
        </w:rPr>
        <w:t>Número de Palavras do SMS;</w:t>
      </w:r>
    </w:p>
    <w:p w:rsidR="0077401A" w:rsidRPr="00D3775F" w:rsidRDefault="0077401A" w:rsidP="00D377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3775F">
        <w:rPr>
          <w:rFonts w:ascii="Times New Roman" w:hAnsi="Times New Roman" w:cs="Times New Roman"/>
          <w:sz w:val="24"/>
          <w:szCs w:val="24"/>
          <w:lang w:val="pt-BR"/>
        </w:rPr>
        <w:t>Número de Hashtags</w:t>
      </w:r>
      <w:r w:rsidR="00A319E5">
        <w:rPr>
          <w:rFonts w:ascii="Times New Roman" w:hAnsi="Times New Roman" w:cs="Times New Roman"/>
          <w:sz w:val="24"/>
          <w:szCs w:val="24"/>
          <w:lang w:val="pt-BR"/>
        </w:rPr>
        <w:t xml:space="preserve"> (#</w:t>
      </w:r>
      <w:r w:rsidRPr="00D3775F">
        <w:rPr>
          <w:rFonts w:ascii="Times New Roman" w:hAnsi="Times New Roman" w:cs="Times New Roman"/>
          <w:sz w:val="24"/>
          <w:szCs w:val="24"/>
          <w:lang w:val="pt-BR"/>
        </w:rPr>
        <w:t>) presentes no SMS;</w:t>
      </w:r>
    </w:p>
    <w:p w:rsidR="0077401A" w:rsidRPr="00D3775F" w:rsidRDefault="0077401A" w:rsidP="00D377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3775F">
        <w:rPr>
          <w:rFonts w:ascii="Times New Roman" w:hAnsi="Times New Roman" w:cs="Times New Roman"/>
          <w:sz w:val="24"/>
          <w:szCs w:val="24"/>
          <w:lang w:val="pt-BR"/>
        </w:rPr>
        <w:t>Variável binária para a presença de alguma URL no SMS;</w:t>
      </w:r>
    </w:p>
    <w:p w:rsidR="0077401A" w:rsidRPr="00D3775F" w:rsidRDefault="0077401A" w:rsidP="00D377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3775F">
        <w:rPr>
          <w:rFonts w:ascii="Times New Roman" w:hAnsi="Times New Roman" w:cs="Times New Roman"/>
          <w:sz w:val="24"/>
          <w:szCs w:val="24"/>
          <w:lang w:val="pt-BR"/>
        </w:rPr>
        <w:t>Variável binária para a presença de algum número no SMS;</w:t>
      </w:r>
    </w:p>
    <w:p w:rsidR="0077401A" w:rsidRPr="00D3775F" w:rsidRDefault="0077401A" w:rsidP="00D377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3775F">
        <w:rPr>
          <w:rFonts w:ascii="Times New Roman" w:hAnsi="Times New Roman" w:cs="Times New Roman"/>
          <w:sz w:val="24"/>
          <w:szCs w:val="24"/>
          <w:lang w:val="pt-BR"/>
        </w:rPr>
        <w:t>Variável binária para a presença da palavra ‘senha’ no SMS;</w:t>
      </w:r>
    </w:p>
    <w:p w:rsidR="0077401A" w:rsidRPr="00D3775F" w:rsidRDefault="0077401A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77401A" w:rsidRPr="00D3775F" w:rsidRDefault="0077401A" w:rsidP="00D3775F">
      <w:pPr>
        <w:pStyle w:val="Ttulo2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pt-BR"/>
        </w:rPr>
      </w:pPr>
      <w:bookmarkStart w:id="6" w:name="_Toc19698652"/>
      <w:r w:rsidRPr="00D3775F">
        <w:rPr>
          <w:rFonts w:ascii="Times New Roman" w:hAnsi="Times New Roman" w:cs="Times New Roman"/>
          <w:sz w:val="28"/>
          <w:szCs w:val="24"/>
          <w:lang w:val="pt-BR"/>
        </w:rPr>
        <w:t>EDA - Exploratory Data Analysis</w:t>
      </w:r>
      <w:bookmarkEnd w:id="6"/>
    </w:p>
    <w:p w:rsidR="0077401A" w:rsidRPr="00D3775F" w:rsidRDefault="0077401A" w:rsidP="00D3775F">
      <w:pPr>
        <w:pStyle w:val="Ttulo2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77401A" w:rsidRPr="00D3775F" w:rsidRDefault="0077401A" w:rsidP="00D377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3775F">
        <w:rPr>
          <w:rFonts w:ascii="Times New Roman" w:hAnsi="Times New Roman" w:cs="Times New Roman"/>
          <w:sz w:val="24"/>
          <w:szCs w:val="24"/>
          <w:lang w:val="pt-BR"/>
        </w:rPr>
        <w:t>Procurou-se verificar algumas estatísticas intrínsecas no dataset</w:t>
      </w:r>
      <w:r w:rsidR="00A319E5">
        <w:rPr>
          <w:rFonts w:ascii="Times New Roman" w:hAnsi="Times New Roman" w:cs="Times New Roman"/>
          <w:sz w:val="24"/>
          <w:szCs w:val="24"/>
          <w:lang w:val="pt-BR"/>
        </w:rPr>
        <w:t xml:space="preserve"> com o objetivo de detectar padrões, utilizando o próprio conteúdo de cada mensagem e as Features criadas.</w:t>
      </w:r>
    </w:p>
    <w:p w:rsidR="00A319E5" w:rsidRDefault="00A319E5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A319E5" w:rsidRDefault="00A319E5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3775F"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2444115</wp:posOffset>
            </wp:positionH>
            <wp:positionV relativeFrom="paragraph">
              <wp:posOffset>8890</wp:posOffset>
            </wp:positionV>
            <wp:extent cx="3812540" cy="2667000"/>
            <wp:effectExtent l="0" t="0" r="0" b="0"/>
            <wp:wrapNone/>
            <wp:docPr id="3" name="Imagem 3" descr="C:\Users\rodribia\AppData\Local\Microsoft\Windows\INetCache\Content.MSO\323175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dribia\AppData\Local\Microsoft\Windows\INetCache\Content.MSO\323175DA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401A" w:rsidRPr="00D3775F">
        <w:rPr>
          <w:rFonts w:ascii="Times New Roman" w:hAnsi="Times New Roman" w:cs="Times New Roman"/>
          <w:sz w:val="24"/>
          <w:szCs w:val="24"/>
          <w:lang w:val="pt-BR"/>
        </w:rPr>
        <w:t xml:space="preserve">Principais </w:t>
      </w:r>
      <w:r w:rsidR="00521281" w:rsidRPr="00D3775F">
        <w:rPr>
          <w:rFonts w:ascii="Times New Roman" w:hAnsi="Times New Roman" w:cs="Times New Roman"/>
          <w:sz w:val="24"/>
          <w:szCs w:val="24"/>
          <w:lang w:val="pt-BR"/>
        </w:rPr>
        <w:t>pontos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a destacar</w:t>
      </w:r>
      <w:r w:rsidR="0077401A" w:rsidRPr="00D3775F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:rsidR="00A319E5" w:rsidRPr="00D3775F" w:rsidRDefault="00A319E5" w:rsidP="00A319E5">
      <w:pPr>
        <w:spacing w:line="360" w:lineRule="auto"/>
        <w:ind w:right="4443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A319E5" w:rsidRDefault="00521281" w:rsidP="00A319E5">
      <w:pPr>
        <w:spacing w:line="360" w:lineRule="auto"/>
        <w:ind w:right="5861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3775F">
        <w:rPr>
          <w:rFonts w:ascii="Times New Roman" w:hAnsi="Times New Roman" w:cs="Times New Roman"/>
          <w:sz w:val="24"/>
          <w:szCs w:val="24"/>
          <w:lang w:val="pt-BR"/>
        </w:rPr>
        <w:t xml:space="preserve">Observa-se que </w:t>
      </w:r>
      <w:r w:rsidRPr="00A319E5">
        <w:rPr>
          <w:rFonts w:ascii="Times New Roman" w:hAnsi="Times New Roman" w:cs="Times New Roman"/>
          <w:b/>
          <w:sz w:val="24"/>
          <w:szCs w:val="24"/>
          <w:lang w:val="pt-BR"/>
        </w:rPr>
        <w:t>98.7%</w:t>
      </w:r>
      <w:r w:rsidRPr="00D3775F">
        <w:rPr>
          <w:rFonts w:ascii="Times New Roman" w:hAnsi="Times New Roman" w:cs="Times New Roman"/>
          <w:sz w:val="24"/>
          <w:szCs w:val="24"/>
          <w:lang w:val="pt-BR"/>
        </w:rPr>
        <w:t xml:space="preserve"> dos SMS's bloqueados apresentam uma URL, </w:t>
      </w:r>
    </w:p>
    <w:p w:rsidR="00A319E5" w:rsidRDefault="00A319E5" w:rsidP="00A319E5">
      <w:pPr>
        <w:spacing w:line="360" w:lineRule="auto"/>
        <w:ind w:right="5861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Apenas</w:t>
      </w:r>
      <w:r w:rsidR="00521281" w:rsidRPr="00D3775F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521281" w:rsidRPr="00A319E5">
        <w:rPr>
          <w:rFonts w:ascii="Times New Roman" w:hAnsi="Times New Roman" w:cs="Times New Roman"/>
          <w:b/>
          <w:sz w:val="24"/>
          <w:szCs w:val="24"/>
          <w:lang w:val="pt-BR"/>
        </w:rPr>
        <w:t>12,22%</w:t>
      </w:r>
      <w:r w:rsidR="00521281" w:rsidRPr="00D3775F">
        <w:rPr>
          <w:rFonts w:ascii="Times New Roman" w:hAnsi="Times New Roman" w:cs="Times New Roman"/>
          <w:sz w:val="24"/>
          <w:szCs w:val="24"/>
          <w:lang w:val="pt-BR"/>
        </w:rPr>
        <w:t xml:space="preserve"> dos SMS's ok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também apresentam</w:t>
      </w:r>
    </w:p>
    <w:p w:rsidR="00A319E5" w:rsidRDefault="00A319E5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br w:type="page"/>
      </w:r>
    </w:p>
    <w:p w:rsidR="00521281" w:rsidRPr="00D3775F" w:rsidRDefault="00A319E5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3775F">
        <w:rPr>
          <w:rFonts w:ascii="Times New Roman" w:hAnsi="Times New Roman" w:cs="Times New Roman"/>
          <w:noProof/>
          <w:sz w:val="24"/>
          <w:szCs w:val="24"/>
          <w:lang w:val="pt-BR" w:eastAsia="pt-B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2491740</wp:posOffset>
            </wp:positionH>
            <wp:positionV relativeFrom="paragraph">
              <wp:posOffset>5080</wp:posOffset>
            </wp:positionV>
            <wp:extent cx="3714750" cy="2598420"/>
            <wp:effectExtent l="0" t="0" r="0" b="0"/>
            <wp:wrapNone/>
            <wp:docPr id="6" name="Imagem 6" descr="C:\Users\rodribia\AppData\Local\Microsoft\Windows\INetCache\Content.MSO\9F14B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odribia\AppData\Local\Microsoft\Windows\INetCache\Content.MSO\9F14BC4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1281" w:rsidRPr="00D3775F" w:rsidRDefault="00521281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521281" w:rsidRPr="00D3775F" w:rsidRDefault="00521281" w:rsidP="00A319E5">
      <w:pPr>
        <w:spacing w:line="360" w:lineRule="auto"/>
        <w:ind w:right="5719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3775F">
        <w:rPr>
          <w:rFonts w:ascii="Times New Roman" w:hAnsi="Times New Roman" w:cs="Times New Roman"/>
          <w:sz w:val="24"/>
          <w:szCs w:val="24"/>
          <w:lang w:val="pt-BR"/>
        </w:rPr>
        <w:t xml:space="preserve">Observa-se que </w:t>
      </w:r>
      <w:r w:rsidRPr="00A319E5">
        <w:rPr>
          <w:rFonts w:ascii="Times New Roman" w:hAnsi="Times New Roman" w:cs="Times New Roman"/>
          <w:b/>
          <w:sz w:val="24"/>
          <w:szCs w:val="24"/>
          <w:lang w:val="pt-BR"/>
        </w:rPr>
        <w:t>63.3%</w:t>
      </w:r>
      <w:r w:rsidRPr="00D3775F">
        <w:rPr>
          <w:rFonts w:ascii="Times New Roman" w:hAnsi="Times New Roman" w:cs="Times New Roman"/>
          <w:sz w:val="24"/>
          <w:szCs w:val="24"/>
          <w:lang w:val="pt-BR"/>
        </w:rPr>
        <w:t xml:space="preserve"> dos SMS's bloqueados apresentam a palavra "</w:t>
      </w:r>
      <w:r w:rsidRPr="00A319E5">
        <w:rPr>
          <w:rFonts w:ascii="Times New Roman" w:hAnsi="Times New Roman" w:cs="Times New Roman"/>
          <w:b/>
          <w:sz w:val="24"/>
          <w:szCs w:val="24"/>
          <w:lang w:val="pt-BR"/>
        </w:rPr>
        <w:t>senha</w:t>
      </w:r>
      <w:r w:rsidRPr="00D3775F">
        <w:rPr>
          <w:rFonts w:ascii="Times New Roman" w:hAnsi="Times New Roman" w:cs="Times New Roman"/>
          <w:sz w:val="24"/>
          <w:szCs w:val="24"/>
          <w:lang w:val="pt-BR"/>
        </w:rPr>
        <w:t xml:space="preserve">", contra menos de </w:t>
      </w:r>
      <w:r w:rsidRPr="00A319E5">
        <w:rPr>
          <w:rFonts w:ascii="Times New Roman" w:hAnsi="Times New Roman" w:cs="Times New Roman"/>
          <w:b/>
          <w:sz w:val="24"/>
          <w:szCs w:val="24"/>
          <w:lang w:val="pt-BR"/>
        </w:rPr>
        <w:t>1%</w:t>
      </w:r>
      <w:r w:rsidRPr="00D3775F">
        <w:rPr>
          <w:rFonts w:ascii="Times New Roman" w:hAnsi="Times New Roman" w:cs="Times New Roman"/>
          <w:sz w:val="24"/>
          <w:szCs w:val="24"/>
          <w:lang w:val="pt-BR"/>
        </w:rPr>
        <w:t xml:space="preserve"> dos SMS's ok</w:t>
      </w:r>
    </w:p>
    <w:p w:rsidR="00521281" w:rsidRPr="00D3775F" w:rsidRDefault="00521281" w:rsidP="00D3775F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521281" w:rsidRPr="00D3775F" w:rsidRDefault="00521281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A319E5" w:rsidRDefault="00A319E5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521281" w:rsidRPr="00D3775F" w:rsidRDefault="00A319E5" w:rsidP="00A319E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Quando observamos o mapa de correlação entre a variável de saída e as Features criadas, os resultados que se destacam são justamente a presença de URL e da palavra “Senha”</w:t>
      </w:r>
      <w:r w:rsidR="00521281" w:rsidRPr="00D3775F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5808E0">
        <w:rPr>
          <w:rFonts w:ascii="Times New Roman" w:hAnsi="Times New Roman" w:cs="Times New Roman"/>
          <w:sz w:val="24"/>
          <w:szCs w:val="24"/>
          <w:lang w:val="pt-BR"/>
        </w:rPr>
        <w:t>(</w:t>
      </w:r>
      <w:r w:rsidR="00521281" w:rsidRPr="00D3775F">
        <w:rPr>
          <w:rFonts w:ascii="Times New Roman" w:hAnsi="Times New Roman" w:cs="Times New Roman"/>
          <w:sz w:val="24"/>
          <w:szCs w:val="24"/>
          <w:lang w:val="pt-BR"/>
        </w:rPr>
        <w:t>considerando o coeficiente de Pearson</w:t>
      </w:r>
      <w:r w:rsidR="005808E0">
        <w:rPr>
          <w:rFonts w:ascii="Times New Roman" w:hAnsi="Times New Roman" w:cs="Times New Roman"/>
          <w:sz w:val="24"/>
          <w:szCs w:val="24"/>
          <w:lang w:val="pt-BR"/>
        </w:rPr>
        <w:t>), com 79% e 73%, respectivamente:</w:t>
      </w:r>
    </w:p>
    <w:p w:rsidR="00521281" w:rsidRPr="00D3775F" w:rsidRDefault="005808E0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3775F"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539115</wp:posOffset>
            </wp:positionH>
            <wp:positionV relativeFrom="paragraph">
              <wp:posOffset>168275</wp:posOffset>
            </wp:positionV>
            <wp:extent cx="4699525" cy="3790950"/>
            <wp:effectExtent l="0" t="0" r="6350" b="0"/>
            <wp:wrapNone/>
            <wp:docPr id="5" name="Imagem 5" descr="C:\Users\rodribia\AppData\Local\Microsoft\Windows\INetCache\Content.MSO\340043C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dribia\AppData\Local\Microsoft\Windows\INetCache\Content.MSO\340043C6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5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1281" w:rsidRPr="00D3775F" w:rsidRDefault="00521281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5808E0" w:rsidRDefault="005808E0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5808E0" w:rsidRDefault="005808E0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5808E0" w:rsidRDefault="005808E0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5808E0" w:rsidRDefault="005808E0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5808E0" w:rsidRDefault="005808E0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5808E0" w:rsidRDefault="005808E0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5808E0" w:rsidRDefault="005808E0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5808E0" w:rsidRDefault="005808E0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5808E0" w:rsidRDefault="005808E0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521281" w:rsidRPr="00D3775F" w:rsidRDefault="00521281" w:rsidP="005808E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D3775F">
        <w:rPr>
          <w:rFonts w:ascii="Times New Roman" w:hAnsi="Times New Roman" w:cs="Times New Roman"/>
          <w:sz w:val="24"/>
          <w:szCs w:val="24"/>
          <w:lang w:val="pt-BR"/>
        </w:rPr>
        <w:t>Heatmap das correlações de Pearson</w:t>
      </w:r>
    </w:p>
    <w:p w:rsidR="005808E0" w:rsidRDefault="005808E0" w:rsidP="005808E0">
      <w:pPr>
        <w:spacing w:line="360" w:lineRule="auto"/>
        <w:ind w:right="5719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noProof/>
          <w:lang w:val="pt-BR" w:eastAsia="pt-BR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2765848</wp:posOffset>
            </wp:positionH>
            <wp:positionV relativeFrom="paragraph">
              <wp:posOffset>-326390</wp:posOffset>
            </wp:positionV>
            <wp:extent cx="3590925" cy="2512356"/>
            <wp:effectExtent l="0" t="0" r="0" b="2540"/>
            <wp:wrapNone/>
            <wp:docPr id="15" name="Imagem 15" descr="C:\Users\rodribia\AppData\Local\Microsoft\Windows\INetCache\Content.MSO\302F1A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dribia\AppData\Local\Microsoft\Windows\INetCache\Content.MSO\302F1A0C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512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pt-BR"/>
        </w:rPr>
        <w:t>A Feature de presença de número não apresentou uma relação tão direta, talvez nesse caso fosse melhor investigar o que esse nú</w:t>
      </w:r>
      <w:r w:rsidR="00A54B65">
        <w:rPr>
          <w:rFonts w:ascii="Times New Roman" w:hAnsi="Times New Roman" w:cs="Times New Roman"/>
          <w:sz w:val="24"/>
          <w:szCs w:val="24"/>
          <w:lang w:val="pt-BR"/>
        </w:rPr>
        <w:t>mero representa (usando mascaras de nro de telefone, conta bancaria, etc...)</w:t>
      </w:r>
    </w:p>
    <w:p w:rsidR="005808E0" w:rsidRDefault="005808E0" w:rsidP="005808E0">
      <w:pPr>
        <w:spacing w:line="360" w:lineRule="auto"/>
        <w:ind w:right="5719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5808E0" w:rsidRPr="00D3775F" w:rsidRDefault="005808E0" w:rsidP="005808E0">
      <w:pPr>
        <w:spacing w:line="360" w:lineRule="auto"/>
        <w:ind w:right="49"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As Features de quantidade de Characteres e de palavras também não aparentam uma relação direta, mas podemos notar que as distribuições na categoria de “ok” tendem a ter um padrão mais distribuído entre mensagens curtas e mensagens compridas, enquanto as “bloqueadas”  ficam em uma faixa mais intermediária.</w:t>
      </w:r>
    </w:p>
    <w:p w:rsidR="00521281" w:rsidRPr="00D3775F" w:rsidRDefault="005808E0" w:rsidP="005808E0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3025140</wp:posOffset>
            </wp:positionH>
            <wp:positionV relativeFrom="paragraph">
              <wp:posOffset>2796540</wp:posOffset>
            </wp:positionV>
            <wp:extent cx="3276600" cy="2246106"/>
            <wp:effectExtent l="0" t="0" r="0" b="1905"/>
            <wp:wrapNone/>
            <wp:docPr id="20" name="Imagem 20" descr="C:\Users\rodribia\AppData\Local\Microsoft\Windows\INetCache\Content.MSO\C6F304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odribia\AppData\Local\Microsoft\Windows\INetCache\Content.MSO\C6F304E4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88" cy="225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3034665</wp:posOffset>
            </wp:positionH>
            <wp:positionV relativeFrom="paragraph">
              <wp:posOffset>262890</wp:posOffset>
            </wp:positionV>
            <wp:extent cx="3346450" cy="2342515"/>
            <wp:effectExtent l="0" t="0" r="6350" b="635"/>
            <wp:wrapNone/>
            <wp:docPr id="18" name="Imagem 18" descr="C:\Users\rodribia\AppData\Local\Microsoft\Windows\INetCache\Content.MSO\4D7562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odribia\AppData\Local\Microsoft\Windows\INetCache\Content.MSO\4D756218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306" cy="234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-384810</wp:posOffset>
            </wp:positionH>
            <wp:positionV relativeFrom="paragraph">
              <wp:posOffset>291465</wp:posOffset>
            </wp:positionV>
            <wp:extent cx="3242388" cy="2314292"/>
            <wp:effectExtent l="0" t="0" r="0" b="0"/>
            <wp:wrapNone/>
            <wp:docPr id="17" name="Imagem 17" descr="C:\Users\rodribia\AppData\Local\Microsoft\Windows\INetCache\Content.MSO\832DE7F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dribia\AppData\Local\Microsoft\Windows\INetCache\Content.MSO\832DE7FA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686" cy="231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-375920</wp:posOffset>
            </wp:positionH>
            <wp:positionV relativeFrom="paragraph">
              <wp:posOffset>2806065</wp:posOffset>
            </wp:positionV>
            <wp:extent cx="3143985" cy="2286000"/>
            <wp:effectExtent l="0" t="0" r="0" b="0"/>
            <wp:wrapNone/>
            <wp:docPr id="19" name="Imagem 19" descr="C:\Users\rodribia\AppData\Local\Microsoft\Windows\INetCache\Content.MSO\EF17C7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odribia\AppData\Local\Microsoft\Windows\INetCache\Content.MSO\EF17C7E6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98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pt-BR"/>
        </w:rPr>
        <w:br w:type="page"/>
      </w:r>
    </w:p>
    <w:p w:rsidR="0077401A" w:rsidRPr="00D3775F" w:rsidRDefault="00F33401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3775F">
        <w:rPr>
          <w:rFonts w:ascii="Times New Roman" w:hAnsi="Times New Roman" w:cs="Times New Roman"/>
          <w:noProof/>
          <w:sz w:val="24"/>
          <w:szCs w:val="24"/>
          <w:lang w:val="pt-BR" w:eastAsia="pt-BR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-698900</wp:posOffset>
            </wp:positionH>
            <wp:positionV relativeFrom="paragraph">
              <wp:posOffset>414656</wp:posOffset>
            </wp:positionV>
            <wp:extent cx="6943239" cy="3911600"/>
            <wp:effectExtent l="0" t="0" r="0" b="0"/>
            <wp:wrapNone/>
            <wp:docPr id="7" name="Imagem 7" descr="C:\Users\rodribia\AppData\Local\Microsoft\Windows\INetCache\Content.MSO\767EDA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odribia\AppData\Local\Microsoft\Windows\INetCache\Content.MSO\767EDA72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388" cy="391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pt-BR"/>
        </w:rPr>
        <w:t>Foi levantado também as p</w:t>
      </w:r>
      <w:r w:rsidR="00521281" w:rsidRPr="00D3775F">
        <w:rPr>
          <w:rFonts w:ascii="Times New Roman" w:hAnsi="Times New Roman" w:cs="Times New Roman"/>
          <w:sz w:val="24"/>
          <w:szCs w:val="24"/>
          <w:lang w:val="pt-BR"/>
        </w:rPr>
        <w:t xml:space="preserve">alavras mais frequentes nos SMS’s </w:t>
      </w:r>
      <w:r>
        <w:rPr>
          <w:rFonts w:ascii="Times New Roman" w:hAnsi="Times New Roman" w:cs="Times New Roman"/>
          <w:sz w:val="24"/>
          <w:szCs w:val="24"/>
          <w:lang w:val="pt-BR"/>
        </w:rPr>
        <w:t>em cada categoria:</w:t>
      </w:r>
    </w:p>
    <w:p w:rsidR="00521281" w:rsidRDefault="00521281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5808E0" w:rsidRDefault="005808E0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5808E0" w:rsidRDefault="005808E0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5808E0" w:rsidRDefault="005808E0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5808E0" w:rsidRDefault="005808E0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5808E0" w:rsidRDefault="005808E0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5808E0" w:rsidRDefault="005808E0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5808E0" w:rsidRDefault="005808E0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5808E0" w:rsidRDefault="005808E0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5808E0" w:rsidRPr="00D3775F" w:rsidRDefault="005808E0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5808E0" w:rsidRDefault="005808E0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521281" w:rsidRPr="00D3775F" w:rsidRDefault="005808E0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-576018</wp:posOffset>
            </wp:positionH>
            <wp:positionV relativeFrom="paragraph">
              <wp:posOffset>117476</wp:posOffset>
            </wp:positionV>
            <wp:extent cx="6990838" cy="3914140"/>
            <wp:effectExtent l="0" t="0" r="635" b="0"/>
            <wp:wrapNone/>
            <wp:docPr id="23" name="Imagem 23" descr="C:\Users\rodribia\AppData\Local\Microsoft\Windows\INetCache\Content.MSO\B09B6DF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odribia\AppData\Local\Microsoft\Windows\INetCache\Content.MSO\B09B6DFE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6159" cy="3917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1281" w:rsidRPr="00D3775F" w:rsidRDefault="005808E0" w:rsidP="00F33401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br w:type="page"/>
      </w:r>
    </w:p>
    <w:p w:rsidR="00D3775F" w:rsidRPr="00D3775F" w:rsidRDefault="00521281" w:rsidP="00F3340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3775F"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Percebe-se um padrão nos bloqueados em termos de palavras que tentam influenciar a pessoa a agir rápido e sem muita criticidade, como: </w:t>
      </w:r>
    </w:p>
    <w:p w:rsidR="00F33401" w:rsidRDefault="00F33401" w:rsidP="00F33401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t-BR"/>
        </w:rPr>
      </w:pPr>
      <w:r w:rsidRPr="00F33401">
        <w:rPr>
          <w:rFonts w:ascii="Times New Roman" w:hAnsi="Times New Roman" w:cs="Times New Roman"/>
          <w:i/>
          <w:sz w:val="24"/>
          <w:szCs w:val="24"/>
          <w:lang w:val="pt-BR"/>
        </w:rPr>
        <w:t>A</w:t>
      </w:r>
      <w:r w:rsidR="00521281" w:rsidRPr="00F33401">
        <w:rPr>
          <w:rFonts w:ascii="Times New Roman" w:hAnsi="Times New Roman" w:cs="Times New Roman"/>
          <w:i/>
          <w:sz w:val="24"/>
          <w:szCs w:val="24"/>
          <w:lang w:val="pt-BR"/>
        </w:rPr>
        <w:t>cesse</w:t>
      </w:r>
      <w:r>
        <w:rPr>
          <w:rFonts w:ascii="Times New Roman" w:hAnsi="Times New Roman" w:cs="Times New Roman"/>
          <w:i/>
          <w:sz w:val="24"/>
          <w:szCs w:val="24"/>
          <w:lang w:val="pt-BR"/>
        </w:rPr>
        <w:t>;</w:t>
      </w:r>
    </w:p>
    <w:p w:rsidR="00F33401" w:rsidRDefault="00F33401" w:rsidP="00F33401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t-BR"/>
        </w:rPr>
      </w:pPr>
      <w:r w:rsidRPr="00F33401">
        <w:rPr>
          <w:rFonts w:ascii="Times New Roman" w:hAnsi="Times New Roman" w:cs="Times New Roman"/>
          <w:i/>
          <w:sz w:val="24"/>
          <w:szCs w:val="24"/>
          <w:lang w:val="pt-BR"/>
        </w:rPr>
        <w:t>S</w:t>
      </w:r>
      <w:r w:rsidR="00521281" w:rsidRPr="00F33401">
        <w:rPr>
          <w:rFonts w:ascii="Times New Roman" w:hAnsi="Times New Roman" w:cs="Times New Roman"/>
          <w:i/>
          <w:sz w:val="24"/>
          <w:szCs w:val="24"/>
          <w:lang w:val="pt-BR"/>
        </w:rPr>
        <w:t>enha</w:t>
      </w:r>
      <w:r>
        <w:rPr>
          <w:rFonts w:ascii="Times New Roman" w:hAnsi="Times New Roman" w:cs="Times New Roman"/>
          <w:i/>
          <w:sz w:val="24"/>
          <w:szCs w:val="24"/>
          <w:lang w:val="pt-BR"/>
        </w:rPr>
        <w:t>;</w:t>
      </w:r>
    </w:p>
    <w:p w:rsidR="00F33401" w:rsidRDefault="00F33401" w:rsidP="00F33401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t-BR"/>
        </w:rPr>
      </w:pPr>
      <w:r>
        <w:rPr>
          <w:rFonts w:ascii="Times New Roman" w:hAnsi="Times New Roman" w:cs="Times New Roman"/>
          <w:i/>
          <w:sz w:val="24"/>
          <w:szCs w:val="24"/>
          <w:lang w:val="pt-BR"/>
        </w:rPr>
        <w:t>Evite transtorno;</w:t>
      </w:r>
    </w:p>
    <w:p w:rsidR="00F33401" w:rsidRDefault="00F33401" w:rsidP="00F33401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t-BR"/>
        </w:rPr>
      </w:pPr>
      <w:r w:rsidRPr="00F33401">
        <w:rPr>
          <w:rFonts w:ascii="Times New Roman" w:hAnsi="Times New Roman" w:cs="Times New Roman"/>
          <w:i/>
          <w:sz w:val="24"/>
          <w:szCs w:val="24"/>
          <w:lang w:val="pt-BR"/>
        </w:rPr>
        <w:t>Agora</w:t>
      </w:r>
      <w:r>
        <w:rPr>
          <w:rFonts w:ascii="Times New Roman" w:hAnsi="Times New Roman" w:cs="Times New Roman"/>
          <w:i/>
          <w:sz w:val="24"/>
          <w:szCs w:val="24"/>
          <w:lang w:val="pt-BR"/>
        </w:rPr>
        <w:t>;</w:t>
      </w:r>
    </w:p>
    <w:p w:rsidR="00F33401" w:rsidRDefault="00F33401" w:rsidP="00F33401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t-BR"/>
        </w:rPr>
      </w:pPr>
      <w:r w:rsidRPr="00F33401">
        <w:rPr>
          <w:rFonts w:ascii="Times New Roman" w:hAnsi="Times New Roman" w:cs="Times New Roman"/>
          <w:i/>
          <w:sz w:val="24"/>
          <w:szCs w:val="24"/>
          <w:lang w:val="pt-BR"/>
        </w:rPr>
        <w:t>E</w:t>
      </w:r>
      <w:r w:rsidR="00521281" w:rsidRPr="00F33401">
        <w:rPr>
          <w:rFonts w:ascii="Times New Roman" w:hAnsi="Times New Roman" w:cs="Times New Roman"/>
          <w:i/>
          <w:sz w:val="24"/>
          <w:szCs w:val="24"/>
          <w:lang w:val="pt-BR"/>
        </w:rPr>
        <w:t>xpirou</w:t>
      </w:r>
      <w:r>
        <w:rPr>
          <w:rFonts w:ascii="Times New Roman" w:hAnsi="Times New Roman" w:cs="Times New Roman"/>
          <w:i/>
          <w:sz w:val="24"/>
          <w:szCs w:val="24"/>
          <w:lang w:val="pt-BR"/>
        </w:rPr>
        <w:t>;</w:t>
      </w:r>
    </w:p>
    <w:p w:rsidR="00521281" w:rsidRPr="00F33401" w:rsidRDefault="00F33401" w:rsidP="00F33401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t-BR"/>
        </w:rPr>
      </w:pPr>
      <w:r w:rsidRPr="00F33401">
        <w:rPr>
          <w:rFonts w:ascii="Times New Roman" w:hAnsi="Times New Roman" w:cs="Times New Roman"/>
          <w:i/>
          <w:sz w:val="24"/>
          <w:szCs w:val="24"/>
          <w:lang w:val="pt-BR"/>
        </w:rPr>
        <w:t>Validade</w:t>
      </w:r>
      <w:r w:rsidR="00521281" w:rsidRPr="00F33401">
        <w:rPr>
          <w:rFonts w:ascii="Times New Roman" w:hAnsi="Times New Roman" w:cs="Times New Roman"/>
          <w:i/>
          <w:sz w:val="24"/>
          <w:szCs w:val="24"/>
          <w:lang w:val="pt-BR"/>
        </w:rPr>
        <w:t>...</w:t>
      </w:r>
    </w:p>
    <w:p w:rsidR="00D3775F" w:rsidRPr="00D3775F" w:rsidRDefault="00521281" w:rsidP="00F3340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3775F">
        <w:rPr>
          <w:rFonts w:ascii="Times New Roman" w:hAnsi="Times New Roman" w:cs="Times New Roman"/>
          <w:sz w:val="24"/>
          <w:szCs w:val="24"/>
          <w:lang w:val="pt-BR"/>
        </w:rPr>
        <w:t xml:space="preserve">Enquanto nos e-mails OK, a distribuição é mais uniforme entre as palavras e encontramos termos que levam a pessoa a buscar por mais informações, como: </w:t>
      </w:r>
    </w:p>
    <w:p w:rsidR="00F33401" w:rsidRDefault="00F33401" w:rsidP="00F33401">
      <w:pPr>
        <w:pStyle w:val="Pargrafoda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en-AU"/>
        </w:rPr>
      </w:pPr>
      <w:r w:rsidRPr="00F33401">
        <w:rPr>
          <w:rFonts w:ascii="Times New Roman" w:hAnsi="Times New Roman" w:cs="Times New Roman"/>
          <w:i/>
          <w:sz w:val="24"/>
          <w:szCs w:val="24"/>
          <w:lang w:val="en-AU"/>
        </w:rPr>
        <w:t>Ligu</w:t>
      </w:r>
      <w:r>
        <w:rPr>
          <w:rFonts w:ascii="Times New Roman" w:hAnsi="Times New Roman" w:cs="Times New Roman"/>
          <w:i/>
          <w:sz w:val="24"/>
          <w:szCs w:val="24"/>
          <w:lang w:val="en-AU"/>
        </w:rPr>
        <w:t>e;</w:t>
      </w:r>
    </w:p>
    <w:p w:rsidR="00F33401" w:rsidRDefault="00F33401" w:rsidP="00F33401">
      <w:pPr>
        <w:pStyle w:val="Pargrafoda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en-AU"/>
        </w:rPr>
      </w:pPr>
      <w:r>
        <w:rPr>
          <w:rFonts w:ascii="Times New Roman" w:hAnsi="Times New Roman" w:cs="Times New Roman"/>
          <w:i/>
          <w:sz w:val="24"/>
          <w:szCs w:val="24"/>
          <w:lang w:val="en-AU"/>
        </w:rPr>
        <w:t>Whatsap;</w:t>
      </w:r>
    </w:p>
    <w:p w:rsidR="00F33401" w:rsidRDefault="00F33401" w:rsidP="00F33401">
      <w:pPr>
        <w:pStyle w:val="Pargrafoda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en-AU"/>
        </w:rPr>
      </w:pPr>
      <w:r w:rsidRPr="00F33401">
        <w:rPr>
          <w:rFonts w:ascii="Times New Roman" w:hAnsi="Times New Roman" w:cs="Times New Roman"/>
          <w:i/>
          <w:sz w:val="24"/>
          <w:szCs w:val="24"/>
          <w:lang w:val="en-AU"/>
        </w:rPr>
        <w:t>W</w:t>
      </w:r>
      <w:r w:rsidR="00521281" w:rsidRPr="00F33401">
        <w:rPr>
          <w:rFonts w:ascii="Times New Roman" w:hAnsi="Times New Roman" w:cs="Times New Roman"/>
          <w:i/>
          <w:sz w:val="24"/>
          <w:szCs w:val="24"/>
          <w:lang w:val="en-AU"/>
        </w:rPr>
        <w:t>hats</w:t>
      </w:r>
      <w:r>
        <w:rPr>
          <w:rFonts w:ascii="Times New Roman" w:hAnsi="Times New Roman" w:cs="Times New Roman"/>
          <w:i/>
          <w:sz w:val="24"/>
          <w:szCs w:val="24"/>
          <w:lang w:val="en-AU"/>
        </w:rPr>
        <w:t>;</w:t>
      </w:r>
    </w:p>
    <w:p w:rsidR="00521281" w:rsidRPr="00F33401" w:rsidRDefault="00F33401" w:rsidP="00F33401">
      <w:pPr>
        <w:pStyle w:val="Pargrafoda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en-AU"/>
        </w:rPr>
      </w:pPr>
      <w:r>
        <w:rPr>
          <w:rFonts w:ascii="Times New Roman" w:hAnsi="Times New Roman" w:cs="Times New Roman"/>
          <w:i/>
          <w:sz w:val="24"/>
          <w:szCs w:val="24"/>
          <w:lang w:val="en-AU"/>
        </w:rPr>
        <w:t>C</w:t>
      </w:r>
      <w:r w:rsidRPr="00F33401">
        <w:rPr>
          <w:rFonts w:ascii="Times New Roman" w:hAnsi="Times New Roman" w:cs="Times New Roman"/>
          <w:i/>
          <w:sz w:val="24"/>
          <w:szCs w:val="24"/>
          <w:lang w:val="en-AU"/>
        </w:rPr>
        <w:t>ontato</w:t>
      </w:r>
      <w:r w:rsidR="00D3775F" w:rsidRPr="00F33401">
        <w:rPr>
          <w:rFonts w:ascii="Times New Roman" w:hAnsi="Times New Roman" w:cs="Times New Roman"/>
          <w:i/>
          <w:sz w:val="24"/>
          <w:szCs w:val="24"/>
          <w:lang w:val="en-AU"/>
        </w:rPr>
        <w:t>…</w:t>
      </w:r>
    </w:p>
    <w:p w:rsidR="00F33401" w:rsidRDefault="00F33401" w:rsidP="00F3340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:rsidR="00D3775F" w:rsidRPr="00F33401" w:rsidRDefault="00F33401" w:rsidP="00F3340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33401">
        <w:rPr>
          <w:rFonts w:ascii="Times New Roman" w:hAnsi="Times New Roman" w:cs="Times New Roman"/>
          <w:sz w:val="24"/>
          <w:szCs w:val="24"/>
          <w:lang w:val="pt-BR"/>
        </w:rPr>
        <w:t xml:space="preserve">Uma sugestão para continuação desse trabalho </w:t>
      </w:r>
      <w:r>
        <w:rPr>
          <w:rFonts w:ascii="Times New Roman" w:hAnsi="Times New Roman" w:cs="Times New Roman"/>
          <w:sz w:val="24"/>
          <w:szCs w:val="24"/>
          <w:lang w:val="pt-BR"/>
        </w:rPr>
        <w:t>é criar Features que levem em consideração essas palavras mais freque</w:t>
      </w:r>
      <w:r w:rsidR="00041934">
        <w:rPr>
          <w:rFonts w:ascii="Times New Roman" w:hAnsi="Times New Roman" w:cs="Times New Roman"/>
          <w:sz w:val="24"/>
          <w:szCs w:val="24"/>
          <w:lang w:val="pt-BR"/>
        </w:rPr>
        <w:t>ntes em cada uma das categorias, mascaras de email (@gmail, @outlook, @hotmail, @yahoo, etc...), máscaras de números de contas bancárias, números de telefone, etc...</w:t>
      </w:r>
    </w:p>
    <w:p w:rsidR="00521281" w:rsidRPr="00F33401" w:rsidRDefault="00F33401" w:rsidP="00014336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br w:type="page"/>
      </w:r>
    </w:p>
    <w:p w:rsidR="0077401A" w:rsidRPr="007D06DE" w:rsidRDefault="0077401A" w:rsidP="00D3775F">
      <w:pPr>
        <w:pStyle w:val="Ttulo2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pt-BR"/>
        </w:rPr>
      </w:pPr>
      <w:bookmarkStart w:id="7" w:name="_Toc19698653"/>
      <w:r w:rsidRPr="007D06DE">
        <w:rPr>
          <w:rFonts w:ascii="Times New Roman" w:hAnsi="Times New Roman" w:cs="Times New Roman"/>
          <w:sz w:val="28"/>
          <w:szCs w:val="24"/>
          <w:lang w:val="pt-BR"/>
        </w:rPr>
        <w:lastRenderedPageBreak/>
        <w:t>Model + Features Validation</w:t>
      </w:r>
      <w:bookmarkEnd w:id="7"/>
    </w:p>
    <w:p w:rsidR="0077401A" w:rsidRPr="007D06DE" w:rsidRDefault="0077401A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77401A" w:rsidRDefault="0077401A" w:rsidP="00F3340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3775F">
        <w:rPr>
          <w:rFonts w:ascii="Times New Roman" w:hAnsi="Times New Roman" w:cs="Times New Roman"/>
          <w:sz w:val="24"/>
          <w:szCs w:val="24"/>
          <w:lang w:val="pt-BR"/>
        </w:rPr>
        <w:t>Realizaram-se testes utilizando diferentes combinações de Features com os seguintes modelos de classificação:</w:t>
      </w:r>
    </w:p>
    <w:p w:rsidR="00F33401" w:rsidRPr="00F33401" w:rsidRDefault="00F33401" w:rsidP="00F33401">
      <w:pPr>
        <w:spacing w:line="360" w:lineRule="auto"/>
        <w:ind w:firstLine="360"/>
        <w:jc w:val="both"/>
        <w:rPr>
          <w:rFonts w:ascii="Times New Roman" w:hAnsi="Times New Roman" w:cs="Times New Roman"/>
          <w:i/>
          <w:szCs w:val="24"/>
          <w:lang w:val="pt-BR"/>
        </w:rPr>
      </w:pPr>
      <w:r w:rsidRPr="00F33401">
        <w:rPr>
          <w:rFonts w:ascii="Times New Roman" w:hAnsi="Times New Roman" w:cs="Times New Roman"/>
          <w:i/>
          <w:szCs w:val="24"/>
          <w:lang w:val="pt-BR"/>
        </w:rPr>
        <w:t>(Os resultados podem ser visualizados na tabela e no gráfico abaixo)</w:t>
      </w:r>
    </w:p>
    <w:p w:rsidR="00F33401" w:rsidRDefault="00F33401" w:rsidP="00F3340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page">
              <wp:posOffset>3076575</wp:posOffset>
            </wp:positionH>
            <wp:positionV relativeFrom="paragraph">
              <wp:posOffset>180340</wp:posOffset>
            </wp:positionV>
            <wp:extent cx="4505766" cy="2638425"/>
            <wp:effectExtent l="0" t="0" r="9525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766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775F" w:rsidRPr="00D3775F" w:rsidRDefault="00D3775F" w:rsidP="00D3775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Nearest Neighbors</w:t>
      </w:r>
    </w:p>
    <w:p w:rsidR="00D3775F" w:rsidRPr="00D3775F" w:rsidRDefault="00D3775F" w:rsidP="00D3775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SVM</w:t>
      </w:r>
    </w:p>
    <w:p w:rsidR="00D3775F" w:rsidRPr="00D3775F" w:rsidRDefault="00D3775F" w:rsidP="00D3775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LogisticRegression</w:t>
      </w:r>
    </w:p>
    <w:p w:rsidR="00D3775F" w:rsidRPr="00D3775F" w:rsidRDefault="00D3775F" w:rsidP="00D3775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BaggingClassifier</w:t>
      </w:r>
    </w:p>
    <w:p w:rsidR="00D3775F" w:rsidRPr="00D3775F" w:rsidRDefault="00D3775F" w:rsidP="00D3775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Decision Tree</w:t>
      </w:r>
    </w:p>
    <w:p w:rsidR="00D3775F" w:rsidRPr="00D3775F" w:rsidRDefault="00D3775F" w:rsidP="00D3775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Random Forest</w:t>
      </w:r>
    </w:p>
    <w:p w:rsidR="00D3775F" w:rsidRPr="00D3775F" w:rsidRDefault="00D3775F" w:rsidP="00D3775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Neural Net</w:t>
      </w:r>
    </w:p>
    <w:p w:rsidR="00D3775F" w:rsidRPr="00D3775F" w:rsidRDefault="00D3775F" w:rsidP="00D3775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AdaBoost</w:t>
      </w:r>
    </w:p>
    <w:p w:rsidR="00D3775F" w:rsidRDefault="00D3775F" w:rsidP="00D3775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Naive Bayes</w:t>
      </w:r>
    </w:p>
    <w:p w:rsidR="00F33401" w:rsidRDefault="00F33401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24765</wp:posOffset>
            </wp:positionV>
            <wp:extent cx="6363263" cy="4067175"/>
            <wp:effectExtent l="0" t="0" r="0" b="0"/>
            <wp:wrapNone/>
            <wp:docPr id="9" name="Imagem 9" descr="C:\Users\rodribia\AppData\Local\Microsoft\Windows\INetCache\Content.MSO\9D7365D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odribia\AppData\Local\Microsoft\Windows\INetCache\Content.MSO\9D7365DE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263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775F" w:rsidRPr="00D3775F" w:rsidRDefault="00D3775F" w:rsidP="00F3340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AU"/>
        </w:rPr>
      </w:pPr>
    </w:p>
    <w:p w:rsidR="00D3775F" w:rsidRPr="00D3775F" w:rsidRDefault="00D3775F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77401A" w:rsidRPr="00D3775F" w:rsidRDefault="0077401A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77401A" w:rsidRDefault="00F33401" w:rsidP="00F33401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br w:type="page"/>
      </w:r>
    </w:p>
    <w:p w:rsidR="00F33401" w:rsidRDefault="00F33401" w:rsidP="00F334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ab/>
        <w:t xml:space="preserve">Foi simulado o comportamento isolado das Features, sem os dados dos SMS, </w:t>
      </w:r>
      <w:r w:rsidR="0053293F">
        <w:rPr>
          <w:rFonts w:ascii="Times New Roman" w:hAnsi="Times New Roman" w:cs="Times New Roman"/>
          <w:sz w:val="24"/>
          <w:szCs w:val="24"/>
          <w:lang w:val="pt-BR"/>
        </w:rPr>
        <w:t xml:space="preserve">para a classificação, </w:t>
      </w:r>
      <w:r>
        <w:rPr>
          <w:rFonts w:ascii="Times New Roman" w:hAnsi="Times New Roman" w:cs="Times New Roman"/>
          <w:sz w:val="24"/>
          <w:szCs w:val="24"/>
          <w:lang w:val="pt-BR"/>
        </w:rPr>
        <w:t>utilizando a seguinte estrutura de entrada:</w:t>
      </w:r>
    </w:p>
    <w:p w:rsidR="00F33401" w:rsidRDefault="00F33401" w:rsidP="00F33401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447EB97B" wp14:editId="793C3896">
            <wp:extent cx="2762250" cy="160020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3F" w:rsidRDefault="0053293F" w:rsidP="0053293F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O resultado dessa simulação pode ser visualizado pela Matriz de Confusão abaixo:</w:t>
      </w:r>
    </w:p>
    <w:p w:rsidR="0053293F" w:rsidRDefault="0053293F" w:rsidP="0053293F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53293F" w:rsidRDefault="0053293F" w:rsidP="0053293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3648425" cy="3228975"/>
            <wp:effectExtent l="0" t="0" r="0" b="0"/>
            <wp:docPr id="25" name="Imagem 25" descr="C:\Users\rodribia\AppData\Local\Microsoft\Windows\INetCache\Content.MSO\53CC4A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odribia\AppData\Local\Microsoft\Windows\INetCache\Content.MSO\53CC4ABC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405" cy="323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93F" w:rsidRDefault="0053293F" w:rsidP="0053293F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53293F" w:rsidRDefault="0053293F" w:rsidP="005329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É interessante destacar que apenas as Features extraídas já conseguiram no conjunto de teste uma acurácia de 98% (inferior aos modelos completos, porém significativamente boa, considerando que o tempo de treinamento e de execução é menos da metade).</w:t>
      </w:r>
    </w:p>
    <w:p w:rsidR="0053293F" w:rsidRDefault="0053293F" w:rsidP="005329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Caso o desafio exija um tempo baixo de processamento, otimizar e criar modelos com base apenas nas Features criadas pode ser uma boa estratégia.</w:t>
      </w:r>
    </w:p>
    <w:p w:rsidR="00F33401" w:rsidRDefault="00F33401" w:rsidP="00F33401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77401A" w:rsidRPr="00D3775F" w:rsidRDefault="0077401A" w:rsidP="00D3775F">
      <w:pPr>
        <w:pStyle w:val="Ttulo2"/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pt-BR"/>
        </w:rPr>
      </w:pPr>
      <w:bookmarkStart w:id="8" w:name="_Toc19698654"/>
      <w:r w:rsidRPr="00D3775F">
        <w:rPr>
          <w:rFonts w:ascii="Times New Roman" w:hAnsi="Times New Roman" w:cs="Times New Roman"/>
          <w:sz w:val="28"/>
          <w:szCs w:val="24"/>
          <w:lang w:val="pt-BR"/>
        </w:rPr>
        <w:lastRenderedPageBreak/>
        <w:t>Hyperparameter Tuning</w:t>
      </w:r>
      <w:bookmarkEnd w:id="8"/>
    </w:p>
    <w:p w:rsidR="0077401A" w:rsidRPr="00D3775F" w:rsidRDefault="0077401A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77401A" w:rsidRPr="00D3775F" w:rsidRDefault="0077401A" w:rsidP="00F3340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3775F">
        <w:rPr>
          <w:rFonts w:ascii="Times New Roman" w:hAnsi="Times New Roman" w:cs="Times New Roman"/>
          <w:sz w:val="24"/>
          <w:szCs w:val="24"/>
          <w:lang w:val="pt-BR"/>
        </w:rPr>
        <w:t>Dos modelos com o melhor desempenho, realizou-se uma otimização nos parâmetros utilizando GridSearchCV</w:t>
      </w:r>
    </w:p>
    <w:p w:rsidR="007317A4" w:rsidRPr="00F33401" w:rsidRDefault="0053293F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53293F">
        <w:rPr>
          <w:rFonts w:ascii="Times New Roman" w:hAnsi="Times New Roman" w:cs="Times New Roman"/>
          <w:noProof/>
          <w:sz w:val="24"/>
          <w:szCs w:val="24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CC129F2" wp14:editId="6972F14B">
                <wp:simplePos x="0" y="0"/>
                <wp:positionH relativeFrom="column">
                  <wp:posOffset>438150</wp:posOffset>
                </wp:positionH>
                <wp:positionV relativeFrom="paragraph">
                  <wp:posOffset>109220</wp:posOffset>
                </wp:positionV>
                <wp:extent cx="1057275" cy="266700"/>
                <wp:effectExtent l="0" t="0" r="28575" b="19050"/>
                <wp:wrapNone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66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293F" w:rsidRPr="0053293F" w:rsidRDefault="0053293F" w:rsidP="0053293F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Random Forest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129F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4.5pt;margin-top:8.6pt;width:83.25pt;height:2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53293F" w:rsidRPr="0053293F" w:rsidRDefault="0053293F" w:rsidP="0053293F">
                      <w:pPr>
                        <w:jc w:val="center"/>
                        <w:rPr>
                          <w:lang w:val="pt-BR"/>
                        </w:rPr>
                      </w:pPr>
                      <w:proofErr w:type="spellStart"/>
                      <w:r>
                        <w:rPr>
                          <w:lang w:val="pt-BR"/>
                        </w:rPr>
                        <w:t>Random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Forest</w:t>
                      </w:r>
                    </w:p>
                  </w:txbxContent>
                </v:textbox>
              </v:shape>
            </w:pict>
          </mc:Fallback>
        </mc:AlternateContent>
      </w:r>
      <w:r w:rsidRPr="0053293F">
        <w:rPr>
          <w:rFonts w:ascii="Times New Roman" w:hAnsi="Times New Roman" w:cs="Times New Roman"/>
          <w:noProof/>
          <w:sz w:val="24"/>
          <w:szCs w:val="24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4205605</wp:posOffset>
                </wp:positionH>
                <wp:positionV relativeFrom="paragraph">
                  <wp:posOffset>78105</wp:posOffset>
                </wp:positionV>
                <wp:extent cx="1057275" cy="266700"/>
                <wp:effectExtent l="0" t="0" r="28575" b="1905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66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293F" w:rsidRPr="0053293F" w:rsidRDefault="0053293F" w:rsidP="0053293F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t>Neural 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31.15pt;margin-top:6.15pt;width:83.25pt;height:2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53293F" w:rsidRPr="0053293F" w:rsidRDefault="0053293F" w:rsidP="0053293F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t>Neural Net</w:t>
                      </w:r>
                    </w:p>
                  </w:txbxContent>
                </v:textbox>
              </v:shape>
            </w:pict>
          </mc:Fallback>
        </mc:AlternateContent>
      </w:r>
      <w:r w:rsidR="00F33401">
        <w:rPr>
          <w:noProof/>
          <w:lang w:val="pt-BR" w:eastAsia="pt-B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-746760</wp:posOffset>
            </wp:positionH>
            <wp:positionV relativeFrom="paragraph">
              <wp:posOffset>192405</wp:posOffset>
            </wp:positionV>
            <wp:extent cx="3429000" cy="3034776"/>
            <wp:effectExtent l="0" t="0" r="0" b="0"/>
            <wp:wrapNone/>
            <wp:docPr id="12" name="Imagem 12" descr="C:\Users\rodribia\AppData\Local\Microsoft\Windows\INetCache\Content.MSO\9D0D2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odribia\AppData\Local\Microsoft\Windows\INetCache\Content.MSO\9D0D20A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034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3401">
        <w:rPr>
          <w:noProof/>
          <w:lang w:val="pt-BR" w:eastAsia="pt-B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3034665</wp:posOffset>
            </wp:positionH>
            <wp:positionV relativeFrom="paragraph">
              <wp:posOffset>173355</wp:posOffset>
            </wp:positionV>
            <wp:extent cx="3379365" cy="2990850"/>
            <wp:effectExtent l="0" t="0" r="0" b="0"/>
            <wp:wrapNone/>
            <wp:docPr id="11" name="Imagem 11" descr="C:\Users\rodribia\AppData\Local\Microsoft\Windows\INetCache\Content.MSO\A4736D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odribia\AppData\Local\Microsoft\Windows\INetCache\Content.MSO\A4736D9C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464" cy="299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775F" w:rsidRPr="00F33401" w:rsidRDefault="00D3775F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D3775F" w:rsidRPr="00F33401" w:rsidRDefault="00D3775F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D3775F" w:rsidRPr="00F33401" w:rsidRDefault="00D3775F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D3775F" w:rsidRPr="00F33401" w:rsidRDefault="0053293F" w:rsidP="001A30E3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53293F">
        <w:rPr>
          <w:rFonts w:ascii="Times New Roman" w:hAnsi="Times New Roman" w:cs="Times New Roman"/>
          <w:noProof/>
          <w:sz w:val="24"/>
          <w:szCs w:val="24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0A33DC8" wp14:editId="71861DBC">
                <wp:simplePos x="0" y="0"/>
                <wp:positionH relativeFrom="column">
                  <wp:posOffset>2324100</wp:posOffset>
                </wp:positionH>
                <wp:positionV relativeFrom="paragraph">
                  <wp:posOffset>2339975</wp:posOffset>
                </wp:positionV>
                <wp:extent cx="1057275" cy="266700"/>
                <wp:effectExtent l="0" t="0" r="28575" b="19050"/>
                <wp:wrapNone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66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293F" w:rsidRPr="0053293F" w:rsidRDefault="0053293F" w:rsidP="0053293F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53293F">
                              <w:rPr>
                                <w:lang w:val="pt-BR"/>
                              </w:rPr>
                              <w:t>Naive Bayes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33DC8" id="_x0000_s1028" type="#_x0000_t202" style="position:absolute;margin-left:183pt;margin-top:184.25pt;width:83.25pt;height:2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53293F" w:rsidRPr="0053293F" w:rsidRDefault="0053293F" w:rsidP="0053293F">
                      <w:pPr>
                        <w:jc w:val="center"/>
                        <w:rPr>
                          <w:lang w:val="pt-BR"/>
                        </w:rPr>
                      </w:pPr>
                      <w:proofErr w:type="spellStart"/>
                      <w:r w:rsidRPr="0053293F">
                        <w:rPr>
                          <w:lang w:val="pt-BR"/>
                        </w:rPr>
                        <w:t>Naive</w:t>
                      </w:r>
                      <w:proofErr w:type="spellEnd"/>
                      <w:r w:rsidRPr="0053293F">
                        <w:rPr>
                          <w:lang w:val="pt-BR"/>
                        </w:rPr>
                        <w:t xml:space="preserve"> </w:t>
                      </w:r>
                      <w:proofErr w:type="spellStart"/>
                      <w:r w:rsidRPr="0053293F">
                        <w:rPr>
                          <w:lang w:val="pt-BR"/>
                        </w:rPr>
                        <w:t>Bayes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33401">
        <w:rPr>
          <w:noProof/>
          <w:lang w:val="pt-BR" w:eastAsia="pt-B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1129665</wp:posOffset>
            </wp:positionH>
            <wp:positionV relativeFrom="paragraph">
              <wp:posOffset>2439035</wp:posOffset>
            </wp:positionV>
            <wp:extent cx="3448050" cy="3051635"/>
            <wp:effectExtent l="0" t="0" r="0" b="0"/>
            <wp:wrapNone/>
            <wp:docPr id="13" name="Imagem 13" descr="C:\Users\rodribia\AppData\Local\Microsoft\Windows\INetCache\Content.MSO\5E9FA6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odribia\AppData\Local\Microsoft\Windows\INetCache\Content.MSO\5E9FA6A8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0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3401">
        <w:rPr>
          <w:rFonts w:ascii="Times New Roman" w:hAnsi="Times New Roman" w:cs="Times New Roman"/>
          <w:sz w:val="24"/>
          <w:szCs w:val="24"/>
          <w:lang w:val="pt-BR"/>
        </w:rPr>
        <w:br w:type="page"/>
      </w:r>
    </w:p>
    <w:p w:rsidR="007317A4" w:rsidRPr="00D3775F" w:rsidRDefault="007317A4" w:rsidP="00D3775F">
      <w:pPr>
        <w:pStyle w:val="Ttulo2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9" w:name="_Toc19698655"/>
      <w:r w:rsidRPr="00D3775F">
        <w:rPr>
          <w:rFonts w:ascii="Times New Roman" w:hAnsi="Times New Roman" w:cs="Times New Roman"/>
          <w:sz w:val="24"/>
          <w:szCs w:val="24"/>
          <w:lang w:val="pt-BR"/>
        </w:rPr>
        <w:lastRenderedPageBreak/>
        <w:t>Predict Validation data</w:t>
      </w:r>
      <w:bookmarkEnd w:id="9"/>
    </w:p>
    <w:p w:rsidR="007317A4" w:rsidRPr="00D3775F" w:rsidRDefault="007317A4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1A30E3" w:rsidRDefault="007317A4" w:rsidP="001A30E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3775F">
        <w:rPr>
          <w:rFonts w:ascii="Times New Roman" w:hAnsi="Times New Roman" w:cs="Times New Roman"/>
          <w:sz w:val="24"/>
          <w:szCs w:val="24"/>
          <w:lang w:val="pt-BR"/>
        </w:rPr>
        <w:t>Na etapa final, aplicou-se o</w:t>
      </w:r>
      <w:r w:rsidR="001A30E3">
        <w:rPr>
          <w:rFonts w:ascii="Times New Roman" w:hAnsi="Times New Roman" w:cs="Times New Roman"/>
          <w:sz w:val="24"/>
          <w:szCs w:val="24"/>
          <w:lang w:val="pt-BR"/>
        </w:rPr>
        <w:t>s três</w:t>
      </w:r>
      <w:r w:rsidRPr="00D3775F">
        <w:rPr>
          <w:rFonts w:ascii="Times New Roman" w:hAnsi="Times New Roman" w:cs="Times New Roman"/>
          <w:sz w:val="24"/>
          <w:szCs w:val="24"/>
          <w:lang w:val="pt-BR"/>
        </w:rPr>
        <w:t xml:space="preserve"> modelo</w:t>
      </w:r>
      <w:r w:rsidR="001A30E3">
        <w:rPr>
          <w:rFonts w:ascii="Times New Roman" w:hAnsi="Times New Roman" w:cs="Times New Roman"/>
          <w:sz w:val="24"/>
          <w:szCs w:val="24"/>
          <w:lang w:val="pt-BR"/>
        </w:rPr>
        <w:t>s finais</w:t>
      </w:r>
      <w:r w:rsidRPr="00D3775F">
        <w:rPr>
          <w:rFonts w:ascii="Times New Roman" w:hAnsi="Times New Roman" w:cs="Times New Roman"/>
          <w:sz w:val="24"/>
          <w:szCs w:val="24"/>
          <w:lang w:val="pt-BR"/>
        </w:rPr>
        <w:t xml:space="preserve"> construído</w:t>
      </w:r>
      <w:r w:rsidR="001A30E3">
        <w:rPr>
          <w:rFonts w:ascii="Times New Roman" w:hAnsi="Times New Roman" w:cs="Times New Roman"/>
          <w:sz w:val="24"/>
          <w:szCs w:val="24"/>
          <w:lang w:val="pt-BR"/>
        </w:rPr>
        <w:t>s, para posteriormente verificar se em alguma linha eles deram retornos incompatíveis, buscando detectar possíveis erros.</w:t>
      </w:r>
    </w:p>
    <w:p w:rsidR="001A30E3" w:rsidRDefault="001A30E3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As seguintes linhas retornaram diferentes previsões para os modelos:</w:t>
      </w:r>
    </w:p>
    <w:p w:rsidR="001A30E3" w:rsidRPr="00D3775F" w:rsidRDefault="001A30E3" w:rsidP="001A30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CF05073" wp14:editId="09166A08">
            <wp:extent cx="5781675" cy="4623770"/>
            <wp:effectExtent l="0" t="0" r="0" b="571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84237" cy="462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7A4" w:rsidRPr="00D3775F" w:rsidRDefault="001A30E3" w:rsidP="001A30E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 partir disso, a abordagem mais comum é optar pela classificação que dois modelos haviam dado (arredondar o valor para o inteiro mais próximo), porém optei por classificar esse grupo como “bloqued” considerando que o SMS pode conter algum vírus ou outro tipo de malefício para o usuário e, no caso da dúvida, seria melhor bloquear do que classificar como OK.</w:t>
      </w:r>
    </w:p>
    <w:p w:rsidR="0077401A" w:rsidRPr="00D3775F" w:rsidRDefault="0077401A" w:rsidP="00D3775F">
      <w:pPr>
        <w:pStyle w:val="Ttulo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10" w:name="_Toc19698656"/>
      <w:r w:rsidRPr="00D3775F">
        <w:rPr>
          <w:rFonts w:ascii="Times New Roman" w:hAnsi="Times New Roman" w:cs="Times New Roman"/>
          <w:sz w:val="24"/>
          <w:szCs w:val="24"/>
          <w:lang w:val="pt-BR"/>
        </w:rPr>
        <w:lastRenderedPageBreak/>
        <w:t>Métricas Escolhidas</w:t>
      </w:r>
      <w:bookmarkEnd w:id="10"/>
    </w:p>
    <w:p w:rsidR="007317A4" w:rsidRPr="00D3775F" w:rsidRDefault="007317A4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7317A4" w:rsidRPr="00D3775F" w:rsidRDefault="007317A4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3775F">
        <w:rPr>
          <w:rFonts w:ascii="Times New Roman" w:hAnsi="Times New Roman" w:cs="Times New Roman"/>
          <w:sz w:val="24"/>
          <w:szCs w:val="24"/>
          <w:lang w:val="pt-BR"/>
        </w:rPr>
        <w:t xml:space="preserve">Ao longo da solução, </w:t>
      </w:r>
      <w:r w:rsidR="005446E2" w:rsidRPr="00D3775F">
        <w:rPr>
          <w:rFonts w:ascii="Times New Roman" w:hAnsi="Times New Roman" w:cs="Times New Roman"/>
          <w:sz w:val="24"/>
          <w:szCs w:val="24"/>
          <w:lang w:val="pt-BR"/>
        </w:rPr>
        <w:t>as métricas utilizadas para comparar os modelos foram:</w:t>
      </w:r>
    </w:p>
    <w:p w:rsidR="005446E2" w:rsidRPr="00D3775F" w:rsidRDefault="005446E2" w:rsidP="00D3775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3775F">
        <w:rPr>
          <w:rFonts w:ascii="Times New Roman" w:hAnsi="Times New Roman" w:cs="Times New Roman"/>
          <w:sz w:val="24"/>
          <w:szCs w:val="24"/>
          <w:lang w:val="pt-BR"/>
        </w:rPr>
        <w:t>Acurácia</w:t>
      </w:r>
    </w:p>
    <w:p w:rsidR="005446E2" w:rsidRPr="00D3775F" w:rsidRDefault="005446E2" w:rsidP="00D3775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3775F">
        <w:rPr>
          <w:rFonts w:ascii="Times New Roman" w:hAnsi="Times New Roman" w:cs="Times New Roman"/>
          <w:sz w:val="24"/>
          <w:szCs w:val="24"/>
          <w:lang w:val="pt-BR"/>
        </w:rPr>
        <w:t>Precisão</w:t>
      </w:r>
    </w:p>
    <w:p w:rsidR="005446E2" w:rsidRPr="00D3775F" w:rsidRDefault="005446E2" w:rsidP="00D3775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3775F">
        <w:rPr>
          <w:rFonts w:ascii="Times New Roman" w:hAnsi="Times New Roman" w:cs="Times New Roman"/>
          <w:sz w:val="24"/>
          <w:szCs w:val="24"/>
          <w:lang w:val="pt-BR"/>
        </w:rPr>
        <w:t>Recall</w:t>
      </w:r>
    </w:p>
    <w:p w:rsidR="005446E2" w:rsidRPr="00D3775F" w:rsidRDefault="005446E2" w:rsidP="00D3775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3775F">
        <w:rPr>
          <w:rFonts w:ascii="Times New Roman" w:hAnsi="Times New Roman" w:cs="Times New Roman"/>
          <w:sz w:val="24"/>
          <w:szCs w:val="24"/>
          <w:lang w:val="pt-BR"/>
        </w:rPr>
        <w:t>F1-score</w:t>
      </w:r>
    </w:p>
    <w:p w:rsidR="007317A4" w:rsidRPr="00D3775F" w:rsidRDefault="005446E2" w:rsidP="00C4034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3775F">
        <w:rPr>
          <w:rFonts w:ascii="Times New Roman" w:hAnsi="Times New Roman" w:cs="Times New Roman"/>
          <w:sz w:val="24"/>
          <w:szCs w:val="24"/>
          <w:lang w:val="pt-BR"/>
        </w:rPr>
        <w:t xml:space="preserve">Para comparação final dos modelos, optou-se </w:t>
      </w:r>
      <w:r w:rsidR="00C40342">
        <w:rPr>
          <w:rFonts w:ascii="Times New Roman" w:hAnsi="Times New Roman" w:cs="Times New Roman"/>
          <w:sz w:val="24"/>
          <w:szCs w:val="24"/>
          <w:lang w:val="pt-BR"/>
        </w:rPr>
        <w:t>p</w:t>
      </w:r>
      <w:r w:rsidRPr="00D3775F">
        <w:rPr>
          <w:rFonts w:ascii="Times New Roman" w:hAnsi="Times New Roman" w:cs="Times New Roman"/>
          <w:sz w:val="24"/>
          <w:szCs w:val="24"/>
          <w:lang w:val="pt-BR"/>
        </w:rPr>
        <w:t xml:space="preserve">elo f1-score, por ser uma combinação da precisão com o recall, e, na posição de cliente desse possível produto, eu não desejo </w:t>
      </w:r>
      <w:r w:rsidR="00BC55FC" w:rsidRPr="00D3775F">
        <w:rPr>
          <w:rFonts w:ascii="Times New Roman" w:hAnsi="Times New Roman" w:cs="Times New Roman"/>
          <w:sz w:val="24"/>
          <w:szCs w:val="24"/>
          <w:lang w:val="pt-BR"/>
        </w:rPr>
        <w:t>nem que os bloqueados cheguem para mim, nem que os “ok</w:t>
      </w:r>
      <w:r w:rsidR="00EC604B" w:rsidRPr="00D3775F">
        <w:rPr>
          <w:rFonts w:ascii="Times New Roman" w:hAnsi="Times New Roman" w:cs="Times New Roman"/>
          <w:sz w:val="24"/>
          <w:szCs w:val="24"/>
          <w:lang w:val="pt-BR"/>
        </w:rPr>
        <w:t>s</w:t>
      </w:r>
      <w:r w:rsidR="00C40342">
        <w:rPr>
          <w:rFonts w:ascii="Times New Roman" w:hAnsi="Times New Roman" w:cs="Times New Roman"/>
          <w:sz w:val="24"/>
          <w:szCs w:val="24"/>
          <w:lang w:val="pt-BR"/>
        </w:rPr>
        <w:t>” sejam bloqueados, então um intermediário entre ambos pode ser a melhor opção.</w:t>
      </w:r>
    </w:p>
    <w:p w:rsidR="00BC55FC" w:rsidRPr="00D3775F" w:rsidRDefault="00BC55FC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3775F">
        <w:rPr>
          <w:rFonts w:ascii="Times New Roman" w:hAnsi="Times New Roman" w:cs="Times New Roman"/>
          <w:sz w:val="24"/>
          <w:szCs w:val="24"/>
          <w:lang w:val="pt-BR"/>
        </w:rPr>
        <w:t>(A métrica de acurácia pura não é recomendada para esse tipo de modelo, pois o desbalanceamento de classe faz com que a acurácia seja alta até mesmo de um modelo que simplesmente diz que todos os SMS’s estão ok.)</w:t>
      </w:r>
    </w:p>
    <w:p w:rsidR="00BC55FC" w:rsidRPr="00D3775F" w:rsidRDefault="00BC55FC" w:rsidP="00C4034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3775F">
        <w:rPr>
          <w:rFonts w:ascii="Times New Roman" w:hAnsi="Times New Roman" w:cs="Times New Roman"/>
          <w:sz w:val="24"/>
          <w:szCs w:val="24"/>
          <w:lang w:val="pt-BR"/>
        </w:rPr>
        <w:t xml:space="preserve">Para melhor visualizar os resultados, também </w:t>
      </w:r>
      <w:r w:rsidR="00EC604B" w:rsidRPr="00D3775F">
        <w:rPr>
          <w:rFonts w:ascii="Times New Roman" w:hAnsi="Times New Roman" w:cs="Times New Roman"/>
          <w:sz w:val="24"/>
          <w:szCs w:val="24"/>
          <w:lang w:val="pt-BR"/>
        </w:rPr>
        <w:t>se utilizou</w:t>
      </w:r>
      <w:r w:rsidRPr="00D3775F">
        <w:rPr>
          <w:rFonts w:ascii="Times New Roman" w:hAnsi="Times New Roman" w:cs="Times New Roman"/>
          <w:sz w:val="24"/>
          <w:szCs w:val="24"/>
          <w:lang w:val="pt-BR"/>
        </w:rPr>
        <w:t xml:space="preserve"> da Matriz de Confusão.</w:t>
      </w:r>
    </w:p>
    <w:p w:rsidR="007317A4" w:rsidRPr="00D3775F" w:rsidRDefault="007317A4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7317A4" w:rsidRPr="00D3775F" w:rsidRDefault="007317A4" w:rsidP="00D3775F">
      <w:pPr>
        <w:pStyle w:val="Ttulo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11" w:name="_Toc19698657"/>
      <w:r w:rsidRPr="00D3775F">
        <w:rPr>
          <w:rFonts w:ascii="Times New Roman" w:hAnsi="Times New Roman" w:cs="Times New Roman"/>
          <w:sz w:val="24"/>
          <w:szCs w:val="24"/>
          <w:lang w:val="pt-BR"/>
        </w:rPr>
        <w:t>Sugestões para melhorar o modelo</w:t>
      </w:r>
      <w:bookmarkEnd w:id="11"/>
    </w:p>
    <w:p w:rsidR="007317A4" w:rsidRPr="00D3775F" w:rsidRDefault="007317A4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7317A4" w:rsidRDefault="007317A4" w:rsidP="00C4034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3775F">
        <w:rPr>
          <w:rFonts w:ascii="Times New Roman" w:hAnsi="Times New Roman" w:cs="Times New Roman"/>
          <w:sz w:val="24"/>
          <w:szCs w:val="24"/>
          <w:lang w:val="pt-BR"/>
        </w:rPr>
        <w:t>Algumas sugestões que podem vir a melhorar o modelo, mas não foram abordadas na solução:</w:t>
      </w:r>
    </w:p>
    <w:p w:rsidR="00C40342" w:rsidRPr="00D3775F" w:rsidRDefault="00C40342" w:rsidP="00C4034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7317A4" w:rsidRPr="00D3775F" w:rsidRDefault="007317A4" w:rsidP="00C40342">
      <w:pPr>
        <w:pStyle w:val="Ttulo2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12" w:name="_Toc19698658"/>
      <w:r w:rsidRPr="00D3775F">
        <w:rPr>
          <w:rFonts w:ascii="Times New Roman" w:hAnsi="Times New Roman" w:cs="Times New Roman"/>
          <w:sz w:val="24"/>
          <w:szCs w:val="24"/>
          <w:lang w:val="pt-BR"/>
        </w:rPr>
        <w:t>Ensemble Learning</w:t>
      </w:r>
      <w:bookmarkEnd w:id="12"/>
    </w:p>
    <w:p w:rsidR="007317A4" w:rsidRPr="00D3775F" w:rsidRDefault="007317A4" w:rsidP="00C4034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3775F">
        <w:rPr>
          <w:rFonts w:ascii="Times New Roman" w:hAnsi="Times New Roman" w:cs="Times New Roman"/>
          <w:sz w:val="24"/>
          <w:szCs w:val="24"/>
          <w:lang w:val="pt-BR"/>
        </w:rPr>
        <w:t xml:space="preserve">Combinar as decisões de múltiplos métodos para melhorar o desempenho geral (minimizar overfitting e </w:t>
      </w:r>
      <w:r w:rsidR="00CB39A8" w:rsidRPr="00D3775F">
        <w:rPr>
          <w:rFonts w:ascii="Times New Roman" w:hAnsi="Times New Roman" w:cs="Times New Roman"/>
          <w:sz w:val="24"/>
          <w:szCs w:val="24"/>
          <w:lang w:val="pt-BR"/>
        </w:rPr>
        <w:t xml:space="preserve">a </w:t>
      </w:r>
      <w:r w:rsidRPr="00D3775F">
        <w:rPr>
          <w:rFonts w:ascii="Times New Roman" w:hAnsi="Times New Roman" w:cs="Times New Roman"/>
          <w:sz w:val="24"/>
          <w:szCs w:val="24"/>
          <w:lang w:val="pt-BR"/>
        </w:rPr>
        <w:t>variância em geral).</w:t>
      </w:r>
      <w:r w:rsidR="00C40342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D3775F">
        <w:rPr>
          <w:rFonts w:ascii="Times New Roman" w:hAnsi="Times New Roman" w:cs="Times New Roman"/>
          <w:sz w:val="24"/>
          <w:szCs w:val="24"/>
          <w:lang w:val="pt-BR"/>
        </w:rPr>
        <w:t>Podemos aplicar isso de diferentes formas, como utilizar a saída de um modelo como parâmetro de entrada para outro modelo</w:t>
      </w:r>
      <w:r w:rsidR="00C40342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7317A4" w:rsidRPr="00D3775F" w:rsidRDefault="007317A4" w:rsidP="00C40342">
      <w:pPr>
        <w:pStyle w:val="Ttulo2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13" w:name="_Toc19698659"/>
      <w:r w:rsidRPr="00D3775F">
        <w:rPr>
          <w:rFonts w:ascii="Times New Roman" w:hAnsi="Times New Roman" w:cs="Times New Roman"/>
          <w:sz w:val="24"/>
          <w:szCs w:val="24"/>
          <w:lang w:val="pt-BR"/>
        </w:rPr>
        <w:lastRenderedPageBreak/>
        <w:t>Url scraping</w:t>
      </w:r>
      <w:bookmarkEnd w:id="13"/>
    </w:p>
    <w:p w:rsidR="007317A4" w:rsidRPr="00D3775F" w:rsidRDefault="007317A4" w:rsidP="00C4034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3775F">
        <w:rPr>
          <w:rFonts w:ascii="Times New Roman" w:hAnsi="Times New Roman" w:cs="Times New Roman"/>
          <w:sz w:val="24"/>
          <w:szCs w:val="24"/>
          <w:lang w:val="pt-BR"/>
        </w:rPr>
        <w:t>Além de verificar se o SMS contém ou não uma URL, re</w:t>
      </w:r>
      <w:r w:rsidR="00C40342">
        <w:rPr>
          <w:rFonts w:ascii="Times New Roman" w:hAnsi="Times New Roman" w:cs="Times New Roman"/>
          <w:sz w:val="24"/>
          <w:szCs w:val="24"/>
          <w:lang w:val="pt-BR"/>
        </w:rPr>
        <w:t>alizar o web scraping dessa URL</w:t>
      </w:r>
      <w:r w:rsidRPr="00D3775F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C40342">
        <w:rPr>
          <w:rFonts w:ascii="Times New Roman" w:hAnsi="Times New Roman" w:cs="Times New Roman"/>
          <w:sz w:val="24"/>
          <w:szCs w:val="24"/>
          <w:lang w:val="pt-BR"/>
        </w:rPr>
        <w:t>(</w:t>
      </w:r>
      <w:r w:rsidRPr="00D3775F">
        <w:rPr>
          <w:rFonts w:ascii="Times New Roman" w:hAnsi="Times New Roman" w:cs="Times New Roman"/>
          <w:sz w:val="24"/>
          <w:szCs w:val="24"/>
          <w:lang w:val="pt-BR"/>
        </w:rPr>
        <w:t xml:space="preserve">procurar por </w:t>
      </w:r>
      <w:r w:rsidR="00C40342" w:rsidRPr="00D3775F">
        <w:rPr>
          <w:rFonts w:ascii="Times New Roman" w:hAnsi="Times New Roman" w:cs="Times New Roman"/>
          <w:sz w:val="24"/>
          <w:szCs w:val="24"/>
          <w:lang w:val="pt-BR"/>
        </w:rPr>
        <w:t>conteúdo</w:t>
      </w:r>
      <w:r w:rsidR="008D04D7" w:rsidRPr="00D3775F">
        <w:rPr>
          <w:rFonts w:ascii="Times New Roman" w:hAnsi="Times New Roman" w:cs="Times New Roman"/>
          <w:sz w:val="24"/>
          <w:szCs w:val="24"/>
          <w:lang w:val="pt-BR"/>
        </w:rPr>
        <w:t xml:space="preserve"> específicos dentro dos HTML’s</w:t>
      </w:r>
      <w:r w:rsidR="00C40342">
        <w:rPr>
          <w:rFonts w:ascii="Times New Roman" w:hAnsi="Times New Roman" w:cs="Times New Roman"/>
          <w:sz w:val="24"/>
          <w:szCs w:val="24"/>
          <w:lang w:val="pt-BR"/>
        </w:rPr>
        <w:t>)</w:t>
      </w:r>
      <w:r w:rsidRPr="00D3775F">
        <w:rPr>
          <w:rFonts w:ascii="Times New Roman" w:hAnsi="Times New Roman" w:cs="Times New Roman"/>
          <w:sz w:val="24"/>
          <w:szCs w:val="24"/>
          <w:lang w:val="pt-BR"/>
        </w:rPr>
        <w:t xml:space="preserve"> também pode gerar Features importantes</w:t>
      </w:r>
      <w:r w:rsidR="008D04D7" w:rsidRPr="00D3775F">
        <w:rPr>
          <w:rFonts w:ascii="Times New Roman" w:hAnsi="Times New Roman" w:cs="Times New Roman"/>
          <w:sz w:val="24"/>
          <w:szCs w:val="24"/>
          <w:lang w:val="pt-BR"/>
        </w:rPr>
        <w:t xml:space="preserve"> para a análise.</w:t>
      </w:r>
      <w:r w:rsidR="00C40342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D04D7" w:rsidRPr="00D3775F">
        <w:rPr>
          <w:rFonts w:ascii="Times New Roman" w:hAnsi="Times New Roman" w:cs="Times New Roman"/>
          <w:sz w:val="24"/>
          <w:szCs w:val="24"/>
          <w:lang w:val="pt-BR"/>
        </w:rPr>
        <w:t>E</w:t>
      </w:r>
      <w:r w:rsidRPr="00D3775F">
        <w:rPr>
          <w:rFonts w:ascii="Times New Roman" w:hAnsi="Times New Roman" w:cs="Times New Roman"/>
          <w:sz w:val="24"/>
          <w:szCs w:val="24"/>
          <w:lang w:val="pt-BR"/>
        </w:rPr>
        <w:t xml:space="preserve">xistem ferramentas </w:t>
      </w:r>
      <w:r w:rsidR="008D04D7" w:rsidRPr="00D3775F">
        <w:rPr>
          <w:rFonts w:ascii="Times New Roman" w:hAnsi="Times New Roman" w:cs="Times New Roman"/>
          <w:sz w:val="24"/>
          <w:szCs w:val="24"/>
          <w:lang w:val="pt-BR"/>
        </w:rPr>
        <w:t>específicas</w:t>
      </w:r>
      <w:r w:rsidRPr="00D3775F">
        <w:rPr>
          <w:rFonts w:ascii="Times New Roman" w:hAnsi="Times New Roman" w:cs="Times New Roman"/>
          <w:sz w:val="24"/>
          <w:szCs w:val="24"/>
          <w:lang w:val="pt-BR"/>
        </w:rPr>
        <w:t xml:space="preserve"> em Python p</w:t>
      </w:r>
      <w:r w:rsidR="008D04D7" w:rsidRPr="00D3775F">
        <w:rPr>
          <w:rFonts w:ascii="Times New Roman" w:hAnsi="Times New Roman" w:cs="Times New Roman"/>
          <w:sz w:val="24"/>
          <w:szCs w:val="24"/>
          <w:lang w:val="pt-BR"/>
        </w:rPr>
        <w:t>ara ajudar nessa tarefa, como a biblioteca BeautifulSoup</w:t>
      </w:r>
      <w:r w:rsidR="00CB39A8" w:rsidRPr="00D3775F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8D04D7" w:rsidRPr="00D3775F" w:rsidRDefault="008D04D7" w:rsidP="00D37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8D04D7" w:rsidRPr="00D3775F" w:rsidRDefault="008D04D7" w:rsidP="00C40342">
      <w:pPr>
        <w:pStyle w:val="Ttulo2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14" w:name="_Toc19698660"/>
      <w:r w:rsidRPr="00D3775F">
        <w:rPr>
          <w:rFonts w:ascii="Times New Roman" w:hAnsi="Times New Roman" w:cs="Times New Roman"/>
          <w:sz w:val="24"/>
          <w:szCs w:val="24"/>
          <w:lang w:val="pt-BR"/>
        </w:rPr>
        <w:t>Parameter_Space + Cross_Validation</w:t>
      </w:r>
      <w:bookmarkEnd w:id="14"/>
    </w:p>
    <w:p w:rsidR="0063594E" w:rsidRDefault="008D04D7" w:rsidP="00C4034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3775F">
        <w:rPr>
          <w:rFonts w:ascii="Times New Roman" w:hAnsi="Times New Roman" w:cs="Times New Roman"/>
          <w:sz w:val="24"/>
          <w:szCs w:val="24"/>
          <w:lang w:val="pt-BR"/>
        </w:rPr>
        <w:t>Outra forma de melhorar o desempenho do classificador é testar mais modelos utilizando Cross_Validation e um espaço de parâmetros maior</w:t>
      </w:r>
      <w:r w:rsidR="0063594E" w:rsidRPr="00D3775F">
        <w:rPr>
          <w:rFonts w:ascii="Times New Roman" w:hAnsi="Times New Roman" w:cs="Times New Roman"/>
          <w:sz w:val="24"/>
          <w:szCs w:val="24"/>
          <w:lang w:val="pt-BR"/>
        </w:rPr>
        <w:t xml:space="preserve"> (na solução, foram testados apenas 3 tamanh</w:t>
      </w:r>
      <w:r w:rsidR="00C40342">
        <w:rPr>
          <w:rFonts w:ascii="Times New Roman" w:hAnsi="Times New Roman" w:cs="Times New Roman"/>
          <w:sz w:val="24"/>
          <w:szCs w:val="24"/>
          <w:lang w:val="pt-BR"/>
        </w:rPr>
        <w:t>os relativamente pequenos de rede neural, por exemplo, esse espaço poderia ser muito maior)</w:t>
      </w:r>
    </w:p>
    <w:p w:rsidR="00C40342" w:rsidRPr="00D3775F" w:rsidRDefault="00C40342" w:rsidP="00C4034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CB39A8" w:rsidRPr="00D3775F" w:rsidRDefault="00CB39A8" w:rsidP="00C40342">
      <w:pPr>
        <w:pStyle w:val="Ttulo2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3775F">
        <w:rPr>
          <w:rFonts w:ascii="Times New Roman" w:hAnsi="Times New Roman" w:cs="Times New Roman"/>
          <w:sz w:val="24"/>
          <w:szCs w:val="24"/>
          <w:lang w:val="pt-BR"/>
        </w:rPr>
        <w:t>Deep Learning e Processamento pela GPU</w:t>
      </w:r>
    </w:p>
    <w:p w:rsidR="0063594E" w:rsidRDefault="00CB39A8" w:rsidP="00C4034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3775F">
        <w:rPr>
          <w:rFonts w:ascii="Times New Roman" w:hAnsi="Times New Roman" w:cs="Times New Roman"/>
          <w:sz w:val="24"/>
          <w:szCs w:val="24"/>
          <w:lang w:val="pt-BR"/>
        </w:rPr>
        <w:t>Uma rede profunda, de diversas camadas, pode apresentar um resultado superior também, porém leva mais tempo para ser treinada, dessa forma, combinar o uso de uma rede profunda (como uma arquitetura criada usando TensorFlow) com o processamento por GPU agiliza o processo e torna esse tipo de abordagem possível.</w:t>
      </w:r>
    </w:p>
    <w:p w:rsidR="008F453D" w:rsidRDefault="008F453D" w:rsidP="00C4034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Algumas libs para executar isso em Python: Pytorch, Keras, CUDA (GPUs da NVIDEA)</w:t>
      </w:r>
    </w:p>
    <w:p w:rsidR="00C40342" w:rsidRPr="00D3775F" w:rsidRDefault="00C40342" w:rsidP="00C4034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C40342" w:rsidRPr="00D3775F" w:rsidRDefault="00C40342" w:rsidP="00C40342">
      <w:pPr>
        <w:pStyle w:val="Ttulo2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Stemming / Lemmatização</w:t>
      </w:r>
    </w:p>
    <w:p w:rsidR="008D04D7" w:rsidRDefault="00C40342" w:rsidP="00C4034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Reduzir as palavras ao radical pode ajudar muito nas análises, por exemplo, as palavras ‘gato’, ‘gata’, ‘gatos’, ‘gatas’, ‘gatinho’, ‘gatinha’, ‘gatinhos’, ‘gatinhas’ todas, em sua essência, podem representar a mesma ideia, dessa forma, transformar todas em ‘gat’ traz inúmeras vantagens como redução do tamanho das matrizes de palavras, </w:t>
      </w:r>
      <w:r w:rsidRPr="00C40342">
        <w:rPr>
          <w:rFonts w:ascii="Times New Roman" w:hAnsi="Times New Roman" w:cs="Times New Roman"/>
          <w:sz w:val="24"/>
          <w:szCs w:val="24"/>
          <w:lang w:val="pt-BR"/>
        </w:rPr>
        <w:t>abstração de significado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, etc... </w:t>
      </w:r>
    </w:p>
    <w:p w:rsidR="00C40342" w:rsidRPr="00C40342" w:rsidRDefault="00C40342" w:rsidP="00C4034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Python também tem bibliotecas para ajudar nessa tarefa, como NLTK, </w:t>
      </w:r>
      <w:r w:rsidRPr="00C40342">
        <w:rPr>
          <w:rFonts w:ascii="Times New Roman" w:hAnsi="Times New Roman" w:cs="Times New Roman"/>
          <w:sz w:val="24"/>
          <w:szCs w:val="24"/>
          <w:lang w:val="pt-BR"/>
        </w:rPr>
        <w:t>Gensim e spaCy</w:t>
      </w:r>
    </w:p>
    <w:sectPr w:rsidR="00C40342" w:rsidRPr="00C40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A9"/>
    <w:multiLevelType w:val="hybridMultilevel"/>
    <w:tmpl w:val="A510D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70E69"/>
    <w:multiLevelType w:val="hybridMultilevel"/>
    <w:tmpl w:val="1CF06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C1F8F"/>
    <w:multiLevelType w:val="hybridMultilevel"/>
    <w:tmpl w:val="E49CCB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002C1"/>
    <w:multiLevelType w:val="hybridMultilevel"/>
    <w:tmpl w:val="CEE4B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70EE7"/>
    <w:multiLevelType w:val="hybridMultilevel"/>
    <w:tmpl w:val="D8109C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E4B5D"/>
    <w:multiLevelType w:val="hybridMultilevel"/>
    <w:tmpl w:val="EE086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15482F"/>
    <w:multiLevelType w:val="hybridMultilevel"/>
    <w:tmpl w:val="D58E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97B17"/>
    <w:multiLevelType w:val="hybridMultilevel"/>
    <w:tmpl w:val="E9447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12682"/>
    <w:multiLevelType w:val="hybridMultilevel"/>
    <w:tmpl w:val="0742F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883843"/>
    <w:multiLevelType w:val="hybridMultilevel"/>
    <w:tmpl w:val="5FC47E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4C297B"/>
    <w:multiLevelType w:val="hybridMultilevel"/>
    <w:tmpl w:val="1472C2C0"/>
    <w:lvl w:ilvl="0" w:tplc="F2FC4A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D421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208D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F414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60D3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CCD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1E47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1050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664B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6"/>
  </w:num>
  <w:num w:numId="5">
    <w:abstractNumId w:val="7"/>
  </w:num>
  <w:num w:numId="6">
    <w:abstractNumId w:val="3"/>
  </w:num>
  <w:num w:numId="7">
    <w:abstractNumId w:val="9"/>
  </w:num>
  <w:num w:numId="8">
    <w:abstractNumId w:val="5"/>
  </w:num>
  <w:num w:numId="9">
    <w:abstractNumId w:val="4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828"/>
    <w:rsid w:val="00014336"/>
    <w:rsid w:val="00041934"/>
    <w:rsid w:val="001A30E3"/>
    <w:rsid w:val="00203267"/>
    <w:rsid w:val="003418CC"/>
    <w:rsid w:val="00521281"/>
    <w:rsid w:val="0053293F"/>
    <w:rsid w:val="005446E2"/>
    <w:rsid w:val="005808E0"/>
    <w:rsid w:val="006131B2"/>
    <w:rsid w:val="0063594E"/>
    <w:rsid w:val="007317A4"/>
    <w:rsid w:val="00743397"/>
    <w:rsid w:val="0077401A"/>
    <w:rsid w:val="007D06DE"/>
    <w:rsid w:val="008C7256"/>
    <w:rsid w:val="008D04D7"/>
    <w:rsid w:val="008F453D"/>
    <w:rsid w:val="00A319E5"/>
    <w:rsid w:val="00A54B65"/>
    <w:rsid w:val="00AA3118"/>
    <w:rsid w:val="00BC55FC"/>
    <w:rsid w:val="00C372B7"/>
    <w:rsid w:val="00C40342"/>
    <w:rsid w:val="00CB39A8"/>
    <w:rsid w:val="00D3775F"/>
    <w:rsid w:val="00E57828"/>
    <w:rsid w:val="00E70B1F"/>
    <w:rsid w:val="00E77689"/>
    <w:rsid w:val="00E90AD6"/>
    <w:rsid w:val="00EC604B"/>
    <w:rsid w:val="00F33401"/>
    <w:rsid w:val="00FD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195D6"/>
  <w15:chartTrackingRefBased/>
  <w15:docId w15:val="{DB7BA73C-BBBD-465F-A500-E195189CF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0A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90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90A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0A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90A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90A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E90A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0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0A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90AD6"/>
    <w:rPr>
      <w:rFonts w:eastAsiaTheme="minorEastAsia"/>
      <w:color w:val="5A5A5A" w:themeColor="text1" w:themeTint="A5"/>
      <w:spacing w:val="15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0AD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0AD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90AD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90AD6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E90AD6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E70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2099">
                  <w:marLeft w:val="1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23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60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98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50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2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8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microsoft.com/office/2007/relationships/diagramDrawing" Target="diagrams/drawing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836008E-4E94-4D71-95DC-9FACA6ACB9AA}" type="doc">
      <dgm:prSet loTypeId="urn:microsoft.com/office/officeart/2005/8/layout/bProcess3" loCatId="process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56704AF-0BEF-4084-8A2B-B33329E21F9F}">
      <dgm:prSet phldrT="[Texto]"/>
      <dgm:spPr/>
      <dgm:t>
        <a:bodyPr/>
        <a:lstStyle/>
        <a:p>
          <a:r>
            <a:rPr lang="en-US"/>
            <a:t>Importar os dados</a:t>
          </a:r>
        </a:p>
      </dgm:t>
    </dgm:pt>
    <dgm:pt modelId="{5F110861-3D4F-4B1B-B91B-388EA9D3C19E}" type="parTrans" cxnId="{76517514-E641-451B-9C52-4697E82F55DA}">
      <dgm:prSet/>
      <dgm:spPr/>
      <dgm:t>
        <a:bodyPr/>
        <a:lstStyle/>
        <a:p>
          <a:endParaRPr lang="en-US"/>
        </a:p>
      </dgm:t>
    </dgm:pt>
    <dgm:pt modelId="{5BC21768-E384-4C23-ACDD-E05F3484C508}" type="sibTrans" cxnId="{76517514-E641-451B-9C52-4697E82F55DA}">
      <dgm:prSet/>
      <dgm:spPr/>
      <dgm:t>
        <a:bodyPr/>
        <a:lstStyle/>
        <a:p>
          <a:endParaRPr lang="en-US"/>
        </a:p>
      </dgm:t>
    </dgm:pt>
    <dgm:pt modelId="{1865AE62-6A4F-412E-901B-2B9619E2C97F}">
      <dgm:prSet phldrT="[Texto]"/>
      <dgm:spPr/>
      <dgm:t>
        <a:bodyPr/>
        <a:lstStyle/>
        <a:p>
          <a:r>
            <a:rPr lang="en-US"/>
            <a:t>Baseline Model</a:t>
          </a:r>
        </a:p>
      </dgm:t>
    </dgm:pt>
    <dgm:pt modelId="{F6A1B065-D4B6-425A-9464-A00AF6E818F5}" type="parTrans" cxnId="{75488160-E98B-42B3-99A7-54CBFF934061}">
      <dgm:prSet/>
      <dgm:spPr/>
      <dgm:t>
        <a:bodyPr/>
        <a:lstStyle/>
        <a:p>
          <a:endParaRPr lang="en-US"/>
        </a:p>
      </dgm:t>
    </dgm:pt>
    <dgm:pt modelId="{E55EDBD7-7585-4E09-9269-36A022B9B583}" type="sibTrans" cxnId="{75488160-E98B-42B3-99A7-54CBFF934061}">
      <dgm:prSet/>
      <dgm:spPr/>
      <dgm:t>
        <a:bodyPr/>
        <a:lstStyle/>
        <a:p>
          <a:endParaRPr lang="en-US"/>
        </a:p>
      </dgm:t>
    </dgm:pt>
    <dgm:pt modelId="{1E71C6DD-992F-4A22-ADA2-62CF8AAC9E77}">
      <dgm:prSet phldrT="[Texto]"/>
      <dgm:spPr/>
      <dgm:t>
        <a:bodyPr/>
        <a:lstStyle/>
        <a:p>
          <a:r>
            <a:rPr lang="en-US" b="0" i="0"/>
            <a:t>Feature Engineering</a:t>
          </a:r>
          <a:endParaRPr lang="en-US"/>
        </a:p>
      </dgm:t>
    </dgm:pt>
    <dgm:pt modelId="{93BA3D9B-DFC1-43E2-B280-DD05186D7C91}" type="parTrans" cxnId="{7AF4D258-309C-4A3B-A582-B49ADB686067}">
      <dgm:prSet/>
      <dgm:spPr/>
      <dgm:t>
        <a:bodyPr/>
        <a:lstStyle/>
        <a:p>
          <a:endParaRPr lang="en-US"/>
        </a:p>
      </dgm:t>
    </dgm:pt>
    <dgm:pt modelId="{ACF9B168-C033-44AE-8337-1E9ADE8F79FC}" type="sibTrans" cxnId="{7AF4D258-309C-4A3B-A582-B49ADB686067}">
      <dgm:prSet/>
      <dgm:spPr/>
      <dgm:t>
        <a:bodyPr/>
        <a:lstStyle/>
        <a:p>
          <a:endParaRPr lang="en-US"/>
        </a:p>
      </dgm:t>
    </dgm:pt>
    <dgm:pt modelId="{FE461D9B-2CE6-4427-A96C-434C042A03DC}">
      <dgm:prSet phldrT="[Texto]"/>
      <dgm:spPr/>
      <dgm:t>
        <a:bodyPr/>
        <a:lstStyle/>
        <a:p>
          <a:r>
            <a:rPr lang="en-US"/>
            <a:t>EDA</a:t>
          </a:r>
        </a:p>
      </dgm:t>
    </dgm:pt>
    <dgm:pt modelId="{D1064221-A13E-42DC-BBA5-3C04F00E978F}" type="parTrans" cxnId="{CC46B6F1-2DF9-4BC9-8F41-AC64708902AF}">
      <dgm:prSet/>
      <dgm:spPr/>
      <dgm:t>
        <a:bodyPr/>
        <a:lstStyle/>
        <a:p>
          <a:endParaRPr lang="en-US"/>
        </a:p>
      </dgm:t>
    </dgm:pt>
    <dgm:pt modelId="{617CED2D-5670-455C-8FE9-964E42547991}" type="sibTrans" cxnId="{CC46B6F1-2DF9-4BC9-8F41-AC64708902AF}">
      <dgm:prSet/>
      <dgm:spPr/>
      <dgm:t>
        <a:bodyPr/>
        <a:lstStyle/>
        <a:p>
          <a:endParaRPr lang="en-US"/>
        </a:p>
      </dgm:t>
    </dgm:pt>
    <dgm:pt modelId="{9569551B-98FF-47DC-9B67-FED18C4DC3EB}">
      <dgm:prSet phldrT="[Texto]"/>
      <dgm:spPr/>
      <dgm:t>
        <a:bodyPr/>
        <a:lstStyle/>
        <a:p>
          <a:r>
            <a:rPr lang="en-US"/>
            <a:t>Model + Features Validation</a:t>
          </a:r>
        </a:p>
      </dgm:t>
    </dgm:pt>
    <dgm:pt modelId="{E0063DC2-7020-49A9-B70D-7EE49EAE9393}" type="parTrans" cxnId="{5B1AB5E7-254C-4A36-87DF-2E5C7004E073}">
      <dgm:prSet/>
      <dgm:spPr/>
      <dgm:t>
        <a:bodyPr/>
        <a:lstStyle/>
        <a:p>
          <a:endParaRPr lang="en-US"/>
        </a:p>
      </dgm:t>
    </dgm:pt>
    <dgm:pt modelId="{D8600272-988F-47DF-9FE0-EB9A132836E3}" type="sibTrans" cxnId="{5B1AB5E7-254C-4A36-87DF-2E5C7004E073}">
      <dgm:prSet/>
      <dgm:spPr/>
      <dgm:t>
        <a:bodyPr/>
        <a:lstStyle/>
        <a:p>
          <a:endParaRPr lang="en-US"/>
        </a:p>
      </dgm:t>
    </dgm:pt>
    <dgm:pt modelId="{5FE666F4-DA4D-4CD3-A103-AB68F9A2D7E6}">
      <dgm:prSet phldrT="[Texto]"/>
      <dgm:spPr/>
      <dgm:t>
        <a:bodyPr/>
        <a:lstStyle/>
        <a:p>
          <a:r>
            <a:rPr lang="en-US"/>
            <a:t>Hyperparameter Tuning</a:t>
          </a:r>
        </a:p>
      </dgm:t>
    </dgm:pt>
    <dgm:pt modelId="{A0A8F2D1-DE3F-4D6D-808A-9D4FB521B119}" type="parTrans" cxnId="{11689C09-3F57-4CDC-B3EC-AB5A200C9BFD}">
      <dgm:prSet/>
      <dgm:spPr/>
      <dgm:t>
        <a:bodyPr/>
        <a:lstStyle/>
        <a:p>
          <a:endParaRPr lang="en-US"/>
        </a:p>
      </dgm:t>
    </dgm:pt>
    <dgm:pt modelId="{2D837E48-BA78-4A58-BB4F-F3DC2BB9A320}" type="sibTrans" cxnId="{11689C09-3F57-4CDC-B3EC-AB5A200C9BFD}">
      <dgm:prSet/>
      <dgm:spPr/>
      <dgm:t>
        <a:bodyPr/>
        <a:lstStyle/>
        <a:p>
          <a:endParaRPr lang="en-US"/>
        </a:p>
      </dgm:t>
    </dgm:pt>
    <dgm:pt modelId="{35E73F2A-6E8C-4597-94E1-6CFD1F268CDA}">
      <dgm:prSet phldrT="[Texto]"/>
      <dgm:spPr/>
      <dgm:t>
        <a:bodyPr/>
        <a:lstStyle/>
        <a:p>
          <a:r>
            <a:rPr lang="en-US"/>
            <a:t>Predict Validation data</a:t>
          </a:r>
        </a:p>
      </dgm:t>
    </dgm:pt>
    <dgm:pt modelId="{1D1DAC9B-D2A1-4AC3-9246-4CB06FB8BBA8}" type="parTrans" cxnId="{173295AC-8FDD-491D-9E36-B336382920AD}">
      <dgm:prSet/>
      <dgm:spPr/>
      <dgm:t>
        <a:bodyPr/>
        <a:lstStyle/>
        <a:p>
          <a:endParaRPr lang="en-US"/>
        </a:p>
      </dgm:t>
    </dgm:pt>
    <dgm:pt modelId="{97932F23-D782-4040-9F29-B85FA8DEC1BB}" type="sibTrans" cxnId="{173295AC-8FDD-491D-9E36-B336382920AD}">
      <dgm:prSet/>
      <dgm:spPr/>
      <dgm:t>
        <a:bodyPr/>
        <a:lstStyle/>
        <a:p>
          <a:endParaRPr lang="en-US"/>
        </a:p>
      </dgm:t>
    </dgm:pt>
    <dgm:pt modelId="{510E6A3D-C44D-4F4C-8663-0FA89FD12A42}" type="pres">
      <dgm:prSet presAssocID="{4836008E-4E94-4D71-95DC-9FACA6ACB9AA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87290B83-4E86-4DF7-BCD1-5BE4F7E1E8D8}" type="pres">
      <dgm:prSet presAssocID="{C56704AF-0BEF-4084-8A2B-B33329E21F9F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F237C547-A3E9-47CD-9796-F6EEE7CFCCFE}" type="pres">
      <dgm:prSet presAssocID="{5BC21768-E384-4C23-ACDD-E05F3484C508}" presName="sibTrans" presStyleLbl="sibTrans1D1" presStyleIdx="0" presStyleCnt="6"/>
      <dgm:spPr/>
      <dgm:t>
        <a:bodyPr/>
        <a:lstStyle/>
        <a:p>
          <a:endParaRPr lang="pt-BR"/>
        </a:p>
      </dgm:t>
    </dgm:pt>
    <dgm:pt modelId="{5E24A74E-0BA7-4F4D-B4CB-FCCE6A3494B5}" type="pres">
      <dgm:prSet presAssocID="{5BC21768-E384-4C23-ACDD-E05F3484C508}" presName="connectorText" presStyleLbl="sibTrans1D1" presStyleIdx="0" presStyleCnt="6"/>
      <dgm:spPr/>
      <dgm:t>
        <a:bodyPr/>
        <a:lstStyle/>
        <a:p>
          <a:endParaRPr lang="pt-BR"/>
        </a:p>
      </dgm:t>
    </dgm:pt>
    <dgm:pt modelId="{F07BC682-5393-4139-B697-A3CD4B87D66C}" type="pres">
      <dgm:prSet presAssocID="{1865AE62-6A4F-412E-901B-2B9619E2C97F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A3C74CA-6924-4E1A-A12C-7B7E8508F286}" type="pres">
      <dgm:prSet presAssocID="{E55EDBD7-7585-4E09-9269-36A022B9B583}" presName="sibTrans" presStyleLbl="sibTrans1D1" presStyleIdx="1" presStyleCnt="6"/>
      <dgm:spPr/>
      <dgm:t>
        <a:bodyPr/>
        <a:lstStyle/>
        <a:p>
          <a:endParaRPr lang="pt-BR"/>
        </a:p>
      </dgm:t>
    </dgm:pt>
    <dgm:pt modelId="{1BDAAF72-E252-4A93-AF31-39DCB6E27209}" type="pres">
      <dgm:prSet presAssocID="{E55EDBD7-7585-4E09-9269-36A022B9B583}" presName="connectorText" presStyleLbl="sibTrans1D1" presStyleIdx="1" presStyleCnt="6"/>
      <dgm:spPr/>
      <dgm:t>
        <a:bodyPr/>
        <a:lstStyle/>
        <a:p>
          <a:endParaRPr lang="pt-BR"/>
        </a:p>
      </dgm:t>
    </dgm:pt>
    <dgm:pt modelId="{542C9605-079D-4A8E-83E3-DE584C698D8C}" type="pres">
      <dgm:prSet presAssocID="{1E71C6DD-992F-4A22-ADA2-62CF8AAC9E77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7EA8351-ECDD-480F-8332-1FB295F15C4A}" type="pres">
      <dgm:prSet presAssocID="{ACF9B168-C033-44AE-8337-1E9ADE8F79FC}" presName="sibTrans" presStyleLbl="sibTrans1D1" presStyleIdx="2" presStyleCnt="6"/>
      <dgm:spPr/>
      <dgm:t>
        <a:bodyPr/>
        <a:lstStyle/>
        <a:p>
          <a:endParaRPr lang="pt-BR"/>
        </a:p>
      </dgm:t>
    </dgm:pt>
    <dgm:pt modelId="{53873A78-4D0E-45B4-8C28-6F619F20D6A4}" type="pres">
      <dgm:prSet presAssocID="{ACF9B168-C033-44AE-8337-1E9ADE8F79FC}" presName="connectorText" presStyleLbl="sibTrans1D1" presStyleIdx="2" presStyleCnt="6"/>
      <dgm:spPr/>
      <dgm:t>
        <a:bodyPr/>
        <a:lstStyle/>
        <a:p>
          <a:endParaRPr lang="pt-BR"/>
        </a:p>
      </dgm:t>
    </dgm:pt>
    <dgm:pt modelId="{7DC5282A-63D5-45ED-B585-793B0F9B097A}" type="pres">
      <dgm:prSet presAssocID="{FE461D9B-2CE6-4427-A96C-434C042A03DC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A8537D7C-CDFE-4898-86CF-E6B007D6EF19}" type="pres">
      <dgm:prSet presAssocID="{617CED2D-5670-455C-8FE9-964E42547991}" presName="sibTrans" presStyleLbl="sibTrans1D1" presStyleIdx="3" presStyleCnt="6"/>
      <dgm:spPr/>
      <dgm:t>
        <a:bodyPr/>
        <a:lstStyle/>
        <a:p>
          <a:endParaRPr lang="pt-BR"/>
        </a:p>
      </dgm:t>
    </dgm:pt>
    <dgm:pt modelId="{C5C8A9E6-29D3-4813-B174-D47A44C3112F}" type="pres">
      <dgm:prSet presAssocID="{617CED2D-5670-455C-8FE9-964E42547991}" presName="connectorText" presStyleLbl="sibTrans1D1" presStyleIdx="3" presStyleCnt="6"/>
      <dgm:spPr/>
      <dgm:t>
        <a:bodyPr/>
        <a:lstStyle/>
        <a:p>
          <a:endParaRPr lang="pt-BR"/>
        </a:p>
      </dgm:t>
    </dgm:pt>
    <dgm:pt modelId="{2AFFD81B-6247-49A6-B8CD-859237712DB0}" type="pres">
      <dgm:prSet presAssocID="{9569551B-98FF-47DC-9B67-FED18C4DC3EB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16C514C-F970-4EE8-9988-B8ADA48FECC7}" type="pres">
      <dgm:prSet presAssocID="{D8600272-988F-47DF-9FE0-EB9A132836E3}" presName="sibTrans" presStyleLbl="sibTrans1D1" presStyleIdx="4" presStyleCnt="6"/>
      <dgm:spPr/>
      <dgm:t>
        <a:bodyPr/>
        <a:lstStyle/>
        <a:p>
          <a:endParaRPr lang="pt-BR"/>
        </a:p>
      </dgm:t>
    </dgm:pt>
    <dgm:pt modelId="{CB2AD1A2-F6A2-4A20-A393-FE09AF4B81A9}" type="pres">
      <dgm:prSet presAssocID="{D8600272-988F-47DF-9FE0-EB9A132836E3}" presName="connectorText" presStyleLbl="sibTrans1D1" presStyleIdx="4" presStyleCnt="6"/>
      <dgm:spPr/>
      <dgm:t>
        <a:bodyPr/>
        <a:lstStyle/>
        <a:p>
          <a:endParaRPr lang="pt-BR"/>
        </a:p>
      </dgm:t>
    </dgm:pt>
    <dgm:pt modelId="{06721728-D4C3-45F3-81CC-2FF0D3331C89}" type="pres">
      <dgm:prSet presAssocID="{5FE666F4-DA4D-4CD3-A103-AB68F9A2D7E6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FFB7ECD-1B9D-4EC0-A6C4-E84F7DC91078}" type="pres">
      <dgm:prSet presAssocID="{2D837E48-BA78-4A58-BB4F-F3DC2BB9A320}" presName="sibTrans" presStyleLbl="sibTrans1D1" presStyleIdx="5" presStyleCnt="6"/>
      <dgm:spPr/>
      <dgm:t>
        <a:bodyPr/>
        <a:lstStyle/>
        <a:p>
          <a:endParaRPr lang="pt-BR"/>
        </a:p>
      </dgm:t>
    </dgm:pt>
    <dgm:pt modelId="{B45DEA06-657D-47E4-8A61-D433E1376561}" type="pres">
      <dgm:prSet presAssocID="{2D837E48-BA78-4A58-BB4F-F3DC2BB9A320}" presName="connectorText" presStyleLbl="sibTrans1D1" presStyleIdx="5" presStyleCnt="6"/>
      <dgm:spPr/>
      <dgm:t>
        <a:bodyPr/>
        <a:lstStyle/>
        <a:p>
          <a:endParaRPr lang="pt-BR"/>
        </a:p>
      </dgm:t>
    </dgm:pt>
    <dgm:pt modelId="{F3BC7139-E007-4A70-B665-575E33C0A9CE}" type="pres">
      <dgm:prSet presAssocID="{35E73F2A-6E8C-4597-94E1-6CFD1F268CDA}" presName="node" presStyleLbl="node1" presStyleIdx="6" presStyleCnt="7" custLinFactX="23232" custLinFactNeighborX="100000" custLinFactNeighborY="21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46642CE-16F7-419F-9153-705640B03CA9}" type="presOf" srcId="{D8600272-988F-47DF-9FE0-EB9A132836E3}" destId="{CB2AD1A2-F6A2-4A20-A393-FE09AF4B81A9}" srcOrd="1" destOrd="0" presId="urn:microsoft.com/office/officeart/2005/8/layout/bProcess3"/>
    <dgm:cxn modelId="{FC06D869-C865-4B0E-A327-D405E31F46FE}" type="presOf" srcId="{2D837E48-BA78-4A58-BB4F-F3DC2BB9A320}" destId="{B45DEA06-657D-47E4-8A61-D433E1376561}" srcOrd="1" destOrd="0" presId="urn:microsoft.com/office/officeart/2005/8/layout/bProcess3"/>
    <dgm:cxn modelId="{B138405E-CDB7-4D14-BD0A-BC85C49B36DA}" type="presOf" srcId="{ACF9B168-C033-44AE-8337-1E9ADE8F79FC}" destId="{53873A78-4D0E-45B4-8C28-6F619F20D6A4}" srcOrd="1" destOrd="0" presId="urn:microsoft.com/office/officeart/2005/8/layout/bProcess3"/>
    <dgm:cxn modelId="{5B1AB5E7-254C-4A36-87DF-2E5C7004E073}" srcId="{4836008E-4E94-4D71-95DC-9FACA6ACB9AA}" destId="{9569551B-98FF-47DC-9B67-FED18C4DC3EB}" srcOrd="4" destOrd="0" parTransId="{E0063DC2-7020-49A9-B70D-7EE49EAE9393}" sibTransId="{D8600272-988F-47DF-9FE0-EB9A132836E3}"/>
    <dgm:cxn modelId="{F209A968-997B-42B9-9AA0-26D3ED59D1E0}" type="presOf" srcId="{617CED2D-5670-455C-8FE9-964E42547991}" destId="{A8537D7C-CDFE-4898-86CF-E6B007D6EF19}" srcOrd="0" destOrd="0" presId="urn:microsoft.com/office/officeart/2005/8/layout/bProcess3"/>
    <dgm:cxn modelId="{2CA3B70D-7095-4A3E-8CC9-D8AAACB78E1D}" type="presOf" srcId="{5FE666F4-DA4D-4CD3-A103-AB68F9A2D7E6}" destId="{06721728-D4C3-45F3-81CC-2FF0D3331C89}" srcOrd="0" destOrd="0" presId="urn:microsoft.com/office/officeart/2005/8/layout/bProcess3"/>
    <dgm:cxn modelId="{AE5A0896-EEED-4E8D-A096-7F96B0FFDC72}" type="presOf" srcId="{E55EDBD7-7585-4E09-9269-36A022B9B583}" destId="{DA3C74CA-6924-4E1A-A12C-7B7E8508F286}" srcOrd="0" destOrd="0" presId="urn:microsoft.com/office/officeart/2005/8/layout/bProcess3"/>
    <dgm:cxn modelId="{11434894-7A23-4072-AC86-4B1630B3FC8B}" type="presOf" srcId="{D8600272-988F-47DF-9FE0-EB9A132836E3}" destId="{B16C514C-F970-4EE8-9988-B8ADA48FECC7}" srcOrd="0" destOrd="0" presId="urn:microsoft.com/office/officeart/2005/8/layout/bProcess3"/>
    <dgm:cxn modelId="{77A330F1-2510-49AC-B0AC-878E31DA8716}" type="presOf" srcId="{E55EDBD7-7585-4E09-9269-36A022B9B583}" destId="{1BDAAF72-E252-4A93-AF31-39DCB6E27209}" srcOrd="1" destOrd="0" presId="urn:microsoft.com/office/officeart/2005/8/layout/bProcess3"/>
    <dgm:cxn modelId="{173295AC-8FDD-491D-9E36-B336382920AD}" srcId="{4836008E-4E94-4D71-95DC-9FACA6ACB9AA}" destId="{35E73F2A-6E8C-4597-94E1-6CFD1F268CDA}" srcOrd="6" destOrd="0" parTransId="{1D1DAC9B-D2A1-4AC3-9246-4CB06FB8BBA8}" sibTransId="{97932F23-D782-4040-9F29-B85FA8DEC1BB}"/>
    <dgm:cxn modelId="{65D49943-6CED-4C24-9EC1-57E0254602AA}" type="presOf" srcId="{ACF9B168-C033-44AE-8337-1E9ADE8F79FC}" destId="{77EA8351-ECDD-480F-8332-1FB295F15C4A}" srcOrd="0" destOrd="0" presId="urn:microsoft.com/office/officeart/2005/8/layout/bProcess3"/>
    <dgm:cxn modelId="{75488160-E98B-42B3-99A7-54CBFF934061}" srcId="{4836008E-4E94-4D71-95DC-9FACA6ACB9AA}" destId="{1865AE62-6A4F-412E-901B-2B9619E2C97F}" srcOrd="1" destOrd="0" parTransId="{F6A1B065-D4B6-425A-9464-A00AF6E818F5}" sibTransId="{E55EDBD7-7585-4E09-9269-36A022B9B583}"/>
    <dgm:cxn modelId="{CC46B6F1-2DF9-4BC9-8F41-AC64708902AF}" srcId="{4836008E-4E94-4D71-95DC-9FACA6ACB9AA}" destId="{FE461D9B-2CE6-4427-A96C-434C042A03DC}" srcOrd="3" destOrd="0" parTransId="{D1064221-A13E-42DC-BBA5-3C04F00E978F}" sibTransId="{617CED2D-5670-455C-8FE9-964E42547991}"/>
    <dgm:cxn modelId="{EF72B033-AC8D-47A9-A554-F4C10ECBB4A4}" type="presOf" srcId="{617CED2D-5670-455C-8FE9-964E42547991}" destId="{C5C8A9E6-29D3-4813-B174-D47A44C3112F}" srcOrd="1" destOrd="0" presId="urn:microsoft.com/office/officeart/2005/8/layout/bProcess3"/>
    <dgm:cxn modelId="{DAC0B7DF-18AC-4BF0-8CCA-99BD7D87678E}" type="presOf" srcId="{FE461D9B-2CE6-4427-A96C-434C042A03DC}" destId="{7DC5282A-63D5-45ED-B585-793B0F9B097A}" srcOrd="0" destOrd="0" presId="urn:microsoft.com/office/officeart/2005/8/layout/bProcess3"/>
    <dgm:cxn modelId="{6AC60882-FDDF-4BF6-A60A-64181DB07B1B}" type="presOf" srcId="{C56704AF-0BEF-4084-8A2B-B33329E21F9F}" destId="{87290B83-4E86-4DF7-BCD1-5BE4F7E1E8D8}" srcOrd="0" destOrd="0" presId="urn:microsoft.com/office/officeart/2005/8/layout/bProcess3"/>
    <dgm:cxn modelId="{AA3A04D5-1CA4-4B92-9FD7-B2544B1ADEE7}" type="presOf" srcId="{4836008E-4E94-4D71-95DC-9FACA6ACB9AA}" destId="{510E6A3D-C44D-4F4C-8663-0FA89FD12A42}" srcOrd="0" destOrd="0" presId="urn:microsoft.com/office/officeart/2005/8/layout/bProcess3"/>
    <dgm:cxn modelId="{E72E7C78-469C-4534-BFA1-48DB4F8B932E}" type="presOf" srcId="{1865AE62-6A4F-412E-901B-2B9619E2C97F}" destId="{F07BC682-5393-4139-B697-A3CD4B87D66C}" srcOrd="0" destOrd="0" presId="urn:microsoft.com/office/officeart/2005/8/layout/bProcess3"/>
    <dgm:cxn modelId="{76517514-E641-451B-9C52-4697E82F55DA}" srcId="{4836008E-4E94-4D71-95DC-9FACA6ACB9AA}" destId="{C56704AF-0BEF-4084-8A2B-B33329E21F9F}" srcOrd="0" destOrd="0" parTransId="{5F110861-3D4F-4B1B-B91B-388EA9D3C19E}" sibTransId="{5BC21768-E384-4C23-ACDD-E05F3484C508}"/>
    <dgm:cxn modelId="{360B5175-95F3-4CF4-BE7E-36EFEB0E3151}" type="presOf" srcId="{1E71C6DD-992F-4A22-ADA2-62CF8AAC9E77}" destId="{542C9605-079D-4A8E-83E3-DE584C698D8C}" srcOrd="0" destOrd="0" presId="urn:microsoft.com/office/officeart/2005/8/layout/bProcess3"/>
    <dgm:cxn modelId="{EBA3B3C6-F0A3-43BE-8A87-AA81E0696F90}" type="presOf" srcId="{5BC21768-E384-4C23-ACDD-E05F3484C508}" destId="{5E24A74E-0BA7-4F4D-B4CB-FCCE6A3494B5}" srcOrd="1" destOrd="0" presId="urn:microsoft.com/office/officeart/2005/8/layout/bProcess3"/>
    <dgm:cxn modelId="{B36F1CCF-7082-44E8-867A-9A3381273CB2}" type="presOf" srcId="{9569551B-98FF-47DC-9B67-FED18C4DC3EB}" destId="{2AFFD81B-6247-49A6-B8CD-859237712DB0}" srcOrd="0" destOrd="0" presId="urn:microsoft.com/office/officeart/2005/8/layout/bProcess3"/>
    <dgm:cxn modelId="{11689C09-3F57-4CDC-B3EC-AB5A200C9BFD}" srcId="{4836008E-4E94-4D71-95DC-9FACA6ACB9AA}" destId="{5FE666F4-DA4D-4CD3-A103-AB68F9A2D7E6}" srcOrd="5" destOrd="0" parTransId="{A0A8F2D1-DE3F-4D6D-808A-9D4FB521B119}" sibTransId="{2D837E48-BA78-4A58-BB4F-F3DC2BB9A320}"/>
    <dgm:cxn modelId="{51AD5074-EC64-41EE-ABA8-60DD935559AD}" type="presOf" srcId="{2D837E48-BA78-4A58-BB4F-F3DC2BB9A320}" destId="{2FFB7ECD-1B9D-4EC0-A6C4-E84F7DC91078}" srcOrd="0" destOrd="0" presId="urn:microsoft.com/office/officeart/2005/8/layout/bProcess3"/>
    <dgm:cxn modelId="{5E05AC6C-36AF-4DB4-8572-0EE548D6095A}" type="presOf" srcId="{5BC21768-E384-4C23-ACDD-E05F3484C508}" destId="{F237C547-A3E9-47CD-9796-F6EEE7CFCCFE}" srcOrd="0" destOrd="0" presId="urn:microsoft.com/office/officeart/2005/8/layout/bProcess3"/>
    <dgm:cxn modelId="{C22C86A4-97B6-416A-BF94-A780970463B8}" type="presOf" srcId="{35E73F2A-6E8C-4597-94E1-6CFD1F268CDA}" destId="{F3BC7139-E007-4A70-B665-575E33C0A9CE}" srcOrd="0" destOrd="0" presId="urn:microsoft.com/office/officeart/2005/8/layout/bProcess3"/>
    <dgm:cxn modelId="{7AF4D258-309C-4A3B-A582-B49ADB686067}" srcId="{4836008E-4E94-4D71-95DC-9FACA6ACB9AA}" destId="{1E71C6DD-992F-4A22-ADA2-62CF8AAC9E77}" srcOrd="2" destOrd="0" parTransId="{93BA3D9B-DFC1-43E2-B280-DD05186D7C91}" sibTransId="{ACF9B168-C033-44AE-8337-1E9ADE8F79FC}"/>
    <dgm:cxn modelId="{77B1ABBA-BC39-4EED-98CD-4CE0C404BE2E}" type="presParOf" srcId="{510E6A3D-C44D-4F4C-8663-0FA89FD12A42}" destId="{87290B83-4E86-4DF7-BCD1-5BE4F7E1E8D8}" srcOrd="0" destOrd="0" presId="urn:microsoft.com/office/officeart/2005/8/layout/bProcess3"/>
    <dgm:cxn modelId="{DE63AC7F-130A-4461-B6E2-53CE95BA13AD}" type="presParOf" srcId="{510E6A3D-C44D-4F4C-8663-0FA89FD12A42}" destId="{F237C547-A3E9-47CD-9796-F6EEE7CFCCFE}" srcOrd="1" destOrd="0" presId="urn:microsoft.com/office/officeart/2005/8/layout/bProcess3"/>
    <dgm:cxn modelId="{8E202B15-345F-4BF7-94F1-684BB7456558}" type="presParOf" srcId="{F237C547-A3E9-47CD-9796-F6EEE7CFCCFE}" destId="{5E24A74E-0BA7-4F4D-B4CB-FCCE6A3494B5}" srcOrd="0" destOrd="0" presId="urn:microsoft.com/office/officeart/2005/8/layout/bProcess3"/>
    <dgm:cxn modelId="{986EED82-A442-4907-B7D8-4A4EFA022949}" type="presParOf" srcId="{510E6A3D-C44D-4F4C-8663-0FA89FD12A42}" destId="{F07BC682-5393-4139-B697-A3CD4B87D66C}" srcOrd="2" destOrd="0" presId="urn:microsoft.com/office/officeart/2005/8/layout/bProcess3"/>
    <dgm:cxn modelId="{65852031-4A55-4C7E-8C1A-1F3B29A21137}" type="presParOf" srcId="{510E6A3D-C44D-4F4C-8663-0FA89FD12A42}" destId="{DA3C74CA-6924-4E1A-A12C-7B7E8508F286}" srcOrd="3" destOrd="0" presId="urn:microsoft.com/office/officeart/2005/8/layout/bProcess3"/>
    <dgm:cxn modelId="{A78F3F13-F7BF-41CF-B885-8F1011689C28}" type="presParOf" srcId="{DA3C74CA-6924-4E1A-A12C-7B7E8508F286}" destId="{1BDAAF72-E252-4A93-AF31-39DCB6E27209}" srcOrd="0" destOrd="0" presId="urn:microsoft.com/office/officeart/2005/8/layout/bProcess3"/>
    <dgm:cxn modelId="{189B3F2F-4281-4B6F-BDAC-72C46CB520D4}" type="presParOf" srcId="{510E6A3D-C44D-4F4C-8663-0FA89FD12A42}" destId="{542C9605-079D-4A8E-83E3-DE584C698D8C}" srcOrd="4" destOrd="0" presId="urn:microsoft.com/office/officeart/2005/8/layout/bProcess3"/>
    <dgm:cxn modelId="{3288F3C8-EB22-4988-8ECF-CDD687EF6FF4}" type="presParOf" srcId="{510E6A3D-C44D-4F4C-8663-0FA89FD12A42}" destId="{77EA8351-ECDD-480F-8332-1FB295F15C4A}" srcOrd="5" destOrd="0" presId="urn:microsoft.com/office/officeart/2005/8/layout/bProcess3"/>
    <dgm:cxn modelId="{AD5D4D92-953F-4B86-B071-A4EE7F4935F8}" type="presParOf" srcId="{77EA8351-ECDD-480F-8332-1FB295F15C4A}" destId="{53873A78-4D0E-45B4-8C28-6F619F20D6A4}" srcOrd="0" destOrd="0" presId="urn:microsoft.com/office/officeart/2005/8/layout/bProcess3"/>
    <dgm:cxn modelId="{FB34FC65-F38E-44A2-8A60-58D957A5FE0B}" type="presParOf" srcId="{510E6A3D-C44D-4F4C-8663-0FA89FD12A42}" destId="{7DC5282A-63D5-45ED-B585-793B0F9B097A}" srcOrd="6" destOrd="0" presId="urn:microsoft.com/office/officeart/2005/8/layout/bProcess3"/>
    <dgm:cxn modelId="{0844C591-B8A0-4B94-90B5-8340FE94BA04}" type="presParOf" srcId="{510E6A3D-C44D-4F4C-8663-0FA89FD12A42}" destId="{A8537D7C-CDFE-4898-86CF-E6B007D6EF19}" srcOrd="7" destOrd="0" presId="urn:microsoft.com/office/officeart/2005/8/layout/bProcess3"/>
    <dgm:cxn modelId="{A2DA768A-AC62-4036-A33F-B97F43DA5AA8}" type="presParOf" srcId="{A8537D7C-CDFE-4898-86CF-E6B007D6EF19}" destId="{C5C8A9E6-29D3-4813-B174-D47A44C3112F}" srcOrd="0" destOrd="0" presId="urn:microsoft.com/office/officeart/2005/8/layout/bProcess3"/>
    <dgm:cxn modelId="{5DF88B30-CB23-4BCD-87D6-1A16D72B2FBC}" type="presParOf" srcId="{510E6A3D-C44D-4F4C-8663-0FA89FD12A42}" destId="{2AFFD81B-6247-49A6-B8CD-859237712DB0}" srcOrd="8" destOrd="0" presId="urn:microsoft.com/office/officeart/2005/8/layout/bProcess3"/>
    <dgm:cxn modelId="{1FCF1EE8-7476-4FE1-897D-10CA97D99C86}" type="presParOf" srcId="{510E6A3D-C44D-4F4C-8663-0FA89FD12A42}" destId="{B16C514C-F970-4EE8-9988-B8ADA48FECC7}" srcOrd="9" destOrd="0" presId="urn:microsoft.com/office/officeart/2005/8/layout/bProcess3"/>
    <dgm:cxn modelId="{730A0050-4F20-4693-B427-37D116025DE3}" type="presParOf" srcId="{B16C514C-F970-4EE8-9988-B8ADA48FECC7}" destId="{CB2AD1A2-F6A2-4A20-A393-FE09AF4B81A9}" srcOrd="0" destOrd="0" presId="urn:microsoft.com/office/officeart/2005/8/layout/bProcess3"/>
    <dgm:cxn modelId="{460ED59F-6B67-48C6-95B1-A3E6F6AE5A2E}" type="presParOf" srcId="{510E6A3D-C44D-4F4C-8663-0FA89FD12A42}" destId="{06721728-D4C3-45F3-81CC-2FF0D3331C89}" srcOrd="10" destOrd="0" presId="urn:microsoft.com/office/officeart/2005/8/layout/bProcess3"/>
    <dgm:cxn modelId="{F607DEAA-3185-475B-821C-DC5DEEB95419}" type="presParOf" srcId="{510E6A3D-C44D-4F4C-8663-0FA89FD12A42}" destId="{2FFB7ECD-1B9D-4EC0-A6C4-E84F7DC91078}" srcOrd="11" destOrd="0" presId="urn:microsoft.com/office/officeart/2005/8/layout/bProcess3"/>
    <dgm:cxn modelId="{461B126B-0BE3-4601-8AD3-CD5EF575A640}" type="presParOf" srcId="{2FFB7ECD-1B9D-4EC0-A6C4-E84F7DC91078}" destId="{B45DEA06-657D-47E4-8A61-D433E1376561}" srcOrd="0" destOrd="0" presId="urn:microsoft.com/office/officeart/2005/8/layout/bProcess3"/>
    <dgm:cxn modelId="{648DC7F1-54A6-4236-9B22-89F8E3C3A6D3}" type="presParOf" srcId="{510E6A3D-C44D-4F4C-8663-0FA89FD12A42}" destId="{F3BC7139-E007-4A70-B665-575E33C0A9CE}" srcOrd="12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37C547-A3E9-47CD-9796-F6EEE7CFCCFE}">
      <dsp:nvSpPr>
        <dsp:cNvPr id="0" name=""/>
        <dsp:cNvSpPr/>
      </dsp:nvSpPr>
      <dsp:spPr>
        <a:xfrm>
          <a:off x="1708842" y="380476"/>
          <a:ext cx="2947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726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48072" y="424569"/>
        <a:ext cx="16266" cy="3253"/>
      </dsp:txXfrm>
    </dsp:sp>
    <dsp:sp modelId="{87290B83-4E86-4DF7-BCD1-5BE4F7E1E8D8}">
      <dsp:nvSpPr>
        <dsp:cNvPr id="0" name=""/>
        <dsp:cNvSpPr/>
      </dsp:nvSpPr>
      <dsp:spPr>
        <a:xfrm>
          <a:off x="296179" y="1857"/>
          <a:ext cx="1414462" cy="8486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Importar os dados</a:t>
          </a:r>
        </a:p>
      </dsp:txBody>
      <dsp:txXfrm>
        <a:off x="296179" y="1857"/>
        <a:ext cx="1414462" cy="848677"/>
      </dsp:txXfrm>
    </dsp:sp>
    <dsp:sp modelId="{DA3C74CA-6924-4E1A-A12C-7B7E8508F286}">
      <dsp:nvSpPr>
        <dsp:cNvPr id="0" name=""/>
        <dsp:cNvSpPr/>
      </dsp:nvSpPr>
      <dsp:spPr>
        <a:xfrm>
          <a:off x="3448631" y="380476"/>
          <a:ext cx="2947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726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587861" y="424569"/>
        <a:ext cx="16266" cy="3253"/>
      </dsp:txXfrm>
    </dsp:sp>
    <dsp:sp modelId="{F07BC682-5393-4139-B697-A3CD4B87D66C}">
      <dsp:nvSpPr>
        <dsp:cNvPr id="0" name=""/>
        <dsp:cNvSpPr/>
      </dsp:nvSpPr>
      <dsp:spPr>
        <a:xfrm>
          <a:off x="2035968" y="1857"/>
          <a:ext cx="1414462" cy="8486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Baseline Model</a:t>
          </a:r>
        </a:p>
      </dsp:txBody>
      <dsp:txXfrm>
        <a:off x="2035968" y="1857"/>
        <a:ext cx="1414462" cy="848677"/>
      </dsp:txXfrm>
    </dsp:sp>
    <dsp:sp modelId="{77EA8351-ECDD-480F-8332-1FB295F15C4A}">
      <dsp:nvSpPr>
        <dsp:cNvPr id="0" name=""/>
        <dsp:cNvSpPr/>
      </dsp:nvSpPr>
      <dsp:spPr>
        <a:xfrm>
          <a:off x="1003411" y="848734"/>
          <a:ext cx="3479577" cy="294726"/>
        </a:xfrm>
        <a:custGeom>
          <a:avLst/>
          <a:gdLst/>
          <a:ahLst/>
          <a:cxnLst/>
          <a:rect l="0" t="0" r="0" b="0"/>
          <a:pathLst>
            <a:path>
              <a:moveTo>
                <a:pt x="3479577" y="0"/>
              </a:moveTo>
              <a:lnTo>
                <a:pt x="3479577" y="164463"/>
              </a:lnTo>
              <a:lnTo>
                <a:pt x="0" y="164463"/>
              </a:lnTo>
              <a:lnTo>
                <a:pt x="0" y="294726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55831" y="994471"/>
        <a:ext cx="174737" cy="3253"/>
      </dsp:txXfrm>
    </dsp:sp>
    <dsp:sp modelId="{542C9605-079D-4A8E-83E3-DE584C698D8C}">
      <dsp:nvSpPr>
        <dsp:cNvPr id="0" name=""/>
        <dsp:cNvSpPr/>
      </dsp:nvSpPr>
      <dsp:spPr>
        <a:xfrm>
          <a:off x="3775757" y="1857"/>
          <a:ext cx="1414462" cy="8486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0" i="0" kern="1200"/>
            <a:t>Feature Engineering</a:t>
          </a:r>
          <a:endParaRPr lang="en-US" sz="1400" kern="1200"/>
        </a:p>
      </dsp:txBody>
      <dsp:txXfrm>
        <a:off x="3775757" y="1857"/>
        <a:ext cx="1414462" cy="848677"/>
      </dsp:txXfrm>
    </dsp:sp>
    <dsp:sp modelId="{A8537D7C-CDFE-4898-86CF-E6B007D6EF19}">
      <dsp:nvSpPr>
        <dsp:cNvPr id="0" name=""/>
        <dsp:cNvSpPr/>
      </dsp:nvSpPr>
      <dsp:spPr>
        <a:xfrm>
          <a:off x="1708842" y="1554480"/>
          <a:ext cx="2947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726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48072" y="1598573"/>
        <a:ext cx="16266" cy="3253"/>
      </dsp:txXfrm>
    </dsp:sp>
    <dsp:sp modelId="{7DC5282A-63D5-45ED-B585-793B0F9B097A}">
      <dsp:nvSpPr>
        <dsp:cNvPr id="0" name=""/>
        <dsp:cNvSpPr/>
      </dsp:nvSpPr>
      <dsp:spPr>
        <a:xfrm>
          <a:off x="296179" y="1175861"/>
          <a:ext cx="1414462" cy="8486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EDA</a:t>
          </a:r>
        </a:p>
      </dsp:txBody>
      <dsp:txXfrm>
        <a:off x="296179" y="1175861"/>
        <a:ext cx="1414462" cy="848677"/>
      </dsp:txXfrm>
    </dsp:sp>
    <dsp:sp modelId="{B16C514C-F970-4EE8-9988-B8ADA48FECC7}">
      <dsp:nvSpPr>
        <dsp:cNvPr id="0" name=""/>
        <dsp:cNvSpPr/>
      </dsp:nvSpPr>
      <dsp:spPr>
        <a:xfrm>
          <a:off x="3448631" y="1554480"/>
          <a:ext cx="2947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726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587861" y="1598573"/>
        <a:ext cx="16266" cy="3253"/>
      </dsp:txXfrm>
    </dsp:sp>
    <dsp:sp modelId="{2AFFD81B-6247-49A6-B8CD-859237712DB0}">
      <dsp:nvSpPr>
        <dsp:cNvPr id="0" name=""/>
        <dsp:cNvSpPr/>
      </dsp:nvSpPr>
      <dsp:spPr>
        <a:xfrm>
          <a:off x="2035968" y="1175861"/>
          <a:ext cx="1414462" cy="8486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Model + Features Validation</a:t>
          </a:r>
        </a:p>
      </dsp:txBody>
      <dsp:txXfrm>
        <a:off x="2035968" y="1175861"/>
        <a:ext cx="1414462" cy="848677"/>
      </dsp:txXfrm>
    </dsp:sp>
    <dsp:sp modelId="{2FFB7ECD-1B9D-4EC0-A6C4-E84F7DC91078}">
      <dsp:nvSpPr>
        <dsp:cNvPr id="0" name=""/>
        <dsp:cNvSpPr/>
      </dsp:nvSpPr>
      <dsp:spPr>
        <a:xfrm>
          <a:off x="2746481" y="2022738"/>
          <a:ext cx="1736507" cy="296583"/>
        </a:xfrm>
        <a:custGeom>
          <a:avLst/>
          <a:gdLst/>
          <a:ahLst/>
          <a:cxnLst/>
          <a:rect l="0" t="0" r="0" b="0"/>
          <a:pathLst>
            <a:path>
              <a:moveTo>
                <a:pt x="1736507" y="0"/>
              </a:moveTo>
              <a:lnTo>
                <a:pt x="1736507" y="165391"/>
              </a:lnTo>
              <a:lnTo>
                <a:pt x="0" y="165391"/>
              </a:lnTo>
              <a:lnTo>
                <a:pt x="0" y="296583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570558" y="2169403"/>
        <a:ext cx="88353" cy="3253"/>
      </dsp:txXfrm>
    </dsp:sp>
    <dsp:sp modelId="{06721728-D4C3-45F3-81CC-2FF0D3331C89}">
      <dsp:nvSpPr>
        <dsp:cNvPr id="0" name=""/>
        <dsp:cNvSpPr/>
      </dsp:nvSpPr>
      <dsp:spPr>
        <a:xfrm>
          <a:off x="3775757" y="1175861"/>
          <a:ext cx="1414462" cy="8486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Hyperparameter Tuning</a:t>
          </a:r>
        </a:p>
      </dsp:txBody>
      <dsp:txXfrm>
        <a:off x="3775757" y="1175861"/>
        <a:ext cx="1414462" cy="848677"/>
      </dsp:txXfrm>
    </dsp:sp>
    <dsp:sp modelId="{F3BC7139-E007-4A70-B665-575E33C0A9CE}">
      <dsp:nvSpPr>
        <dsp:cNvPr id="0" name=""/>
        <dsp:cNvSpPr/>
      </dsp:nvSpPr>
      <dsp:spPr>
        <a:xfrm>
          <a:off x="2039250" y="2351722"/>
          <a:ext cx="1414462" cy="8486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Predict Validation data</a:t>
          </a:r>
        </a:p>
      </dsp:txBody>
      <dsp:txXfrm>
        <a:off x="2039250" y="2351722"/>
        <a:ext cx="1414462" cy="8486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97DBA-D4B3-41E6-8BE2-5B2AE9E62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1622</Words>
  <Characters>8762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Biasuz</dc:creator>
  <cp:keywords/>
  <dc:description/>
  <cp:lastModifiedBy>Rodrigo Biasuz</cp:lastModifiedBy>
  <cp:revision>4</cp:revision>
  <cp:lastPrinted>2019-09-18T23:29:00Z</cp:lastPrinted>
  <dcterms:created xsi:type="dcterms:W3CDTF">2019-09-18T23:29:00Z</dcterms:created>
  <dcterms:modified xsi:type="dcterms:W3CDTF">2019-09-18T23:29:00Z</dcterms:modified>
</cp:coreProperties>
</file>