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1" w:rsidRDefault="00F31226" w:rsidP="005F0A30">
      <w:pPr>
        <w:pStyle w:val="Titel"/>
      </w:pPr>
      <w:r>
        <w:t>Verkoopklep met gasdrukveren</w:t>
      </w:r>
      <w:r w:rsidR="005F0A30">
        <w:t xml:space="preserve"> </w:t>
      </w:r>
    </w:p>
    <w:p w:rsidR="005F0A30" w:rsidRPr="008A2398" w:rsidRDefault="009E5E7C" w:rsidP="005F0A30">
      <w:pPr>
        <w:rPr>
          <w:rStyle w:val="Zwaar"/>
        </w:rPr>
      </w:pPr>
      <w:r>
        <w:rPr>
          <w:b/>
          <w:bCs/>
          <w:noProof/>
          <w:lang w:eastAsia="nl-NL"/>
        </w:rPr>
        <w:drawing>
          <wp:anchor distT="0" distB="0" distL="71755" distR="71755" simplePos="0" relativeHeight="251664384" behindDoc="0" locked="0" layoutInCell="1" allowOverlap="1">
            <wp:simplePos x="0" y="0"/>
            <wp:positionH relativeFrom="margin">
              <wp:align>outside</wp:align>
            </wp:positionH>
            <wp:positionV relativeFrom="paragraph">
              <wp:posOffset>153670</wp:posOffset>
            </wp:positionV>
            <wp:extent cx="1375410" cy="1038225"/>
            <wp:effectExtent l="19050" t="0" r="0" b="0"/>
            <wp:wrapSquare wrapText="left"/>
            <wp:docPr id="5" name="Afbeelding 0" descr="logogr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groo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A30" w:rsidRPr="008A2398">
        <w:rPr>
          <w:rStyle w:val="Zwaar"/>
        </w:rPr>
        <w:t>Beste eigenaar/ chauffeur</w:t>
      </w:r>
    </w:p>
    <w:p w:rsidR="00F31226" w:rsidRDefault="005F0A30" w:rsidP="005F0A30">
      <w:r>
        <w:t xml:space="preserve">U bent de trotse beheerder van een Citroën HY, die door </w:t>
      </w:r>
      <w:r w:rsidRPr="005F0A30">
        <w:rPr>
          <w:rStyle w:val="hysmooiChar"/>
        </w:rPr>
        <w:t>HY's mooi</w:t>
      </w:r>
      <w:r>
        <w:t xml:space="preserve"> </w:t>
      </w:r>
      <w:r w:rsidR="00F31226">
        <w:t xml:space="preserve">is voorzien van een verkoopklep met gasdrukveren. </w:t>
      </w:r>
    </w:p>
    <w:p w:rsidR="00F31226" w:rsidRDefault="00F31226" w:rsidP="005F0A30">
      <w:r>
        <w:t>Deze gasdrukveren maken het openen en sluiten van uw klep erg gemakkelijk, maar deze veren brengen ook een extra aandachtspunt met zich mee waar we u nadrukkelijk op willen wijzen.</w:t>
      </w:r>
    </w:p>
    <w:p w:rsidR="005F0A30" w:rsidRDefault="00F31226" w:rsidP="008A2398">
      <w:pPr>
        <w:pStyle w:val="Kop1"/>
        <w:numPr>
          <w:ilvl w:val="0"/>
          <w:numId w:val="0"/>
        </w:numPr>
      </w:pPr>
      <w:r>
        <w:t>Dichtdrukken</w:t>
      </w:r>
    </w:p>
    <w:p w:rsidR="00F31226" w:rsidRDefault="00F31226" w:rsidP="005F0A30">
      <w:r>
        <w:t>Wij hebben de gasdrukveren zo gemonteerd dat deze veren de klep in gesloten toestand extra dichtdrukken.</w:t>
      </w:r>
    </w:p>
    <w:p w:rsidR="00F31226" w:rsidRDefault="00F31226" w:rsidP="005F0A30">
      <w:r>
        <w:t xml:space="preserve">Ook hebben we een of meer sluitingen aangebracht waar u de klep in gesloten toestand van binnen uit mee kunt vastzetten. </w:t>
      </w:r>
    </w:p>
    <w:p w:rsidR="00F31226" w:rsidRDefault="00F31226" w:rsidP="00F31226">
      <w:pPr>
        <w:pStyle w:val="Kop1"/>
        <w:numPr>
          <w:ilvl w:val="0"/>
          <w:numId w:val="0"/>
        </w:numPr>
      </w:pPr>
      <w:r>
        <w:t>Onbedoeld openklappen</w:t>
      </w:r>
    </w:p>
    <w:p w:rsidR="00F31226" w:rsidRDefault="00F31226" w:rsidP="005F0A30">
      <w:r>
        <w:t>Echter, mocht op een of andere wijze deze sluiting loskomen, dan loopt u het risico dat de gasdruk</w:t>
      </w:r>
      <w:r>
        <w:softHyphen/>
        <w:t>veren de verkoopklep onbedoeld opendrukken.</w:t>
      </w:r>
    </w:p>
    <w:p w:rsidR="00F31226" w:rsidRDefault="00B06968" w:rsidP="005F0A30">
      <w:r>
        <w:t>Zeker als dit gebeurt tijdens het rijden, kunnen de gevolgen ernstig zijn.</w:t>
      </w:r>
    </w:p>
    <w:p w:rsidR="00B06968" w:rsidRDefault="00B06968" w:rsidP="005F0A30">
      <w:r>
        <w:t xml:space="preserve">Om dit onbedoeld openklappen te voorkomen hebben wij een extra veiligheidssluiting op uw klep aangebracht. </w:t>
      </w:r>
    </w:p>
    <w:p w:rsidR="00B06968" w:rsidRDefault="00B06968" w:rsidP="005F0A30">
      <w:r>
        <w:t>Wij raden u aan:</w:t>
      </w:r>
    </w:p>
    <w:p w:rsidR="00B06968" w:rsidRDefault="00B06968" w:rsidP="00B06968">
      <w:pPr>
        <w:pStyle w:val="Lijstalinea"/>
        <w:numPr>
          <w:ilvl w:val="0"/>
          <w:numId w:val="16"/>
        </w:numPr>
      </w:pPr>
      <w:r>
        <w:t>Deze veiligheidsluiting te controleren voordat u gaat rijden</w:t>
      </w:r>
    </w:p>
    <w:p w:rsidR="00B06968" w:rsidRDefault="00B06968" w:rsidP="005F0A30">
      <w:pPr>
        <w:pStyle w:val="Lijstalinea"/>
        <w:numPr>
          <w:ilvl w:val="0"/>
          <w:numId w:val="16"/>
        </w:numPr>
      </w:pPr>
      <w:r>
        <w:t>Niet te gaan rijden als u merkt dat de normale sluitingen of de veiligheidsluitingen niet goed functioneren.</w:t>
      </w:r>
    </w:p>
    <w:p w:rsidR="00B06968" w:rsidRDefault="00B06968" w:rsidP="00B06968">
      <w:pPr>
        <w:pStyle w:val="Kop1"/>
        <w:numPr>
          <w:ilvl w:val="0"/>
          <w:numId w:val="0"/>
        </w:numPr>
      </w:pPr>
      <w:r>
        <w:t>Duidelijk?</w:t>
      </w:r>
    </w:p>
    <w:p w:rsidR="00B06968" w:rsidRDefault="00B06968" w:rsidP="005F0A30">
      <w:r>
        <w:t>Omdat we zeker willen zijn dat u goed op de hoogte bent van dit aspect en ook begrijpt hoe u de veiligheid in deze kunt garanderen, vragen wij u hieronder te tekenen voor het hebben ontvangen van deze informatie.</w:t>
      </w:r>
    </w:p>
    <w:p w:rsidR="00B06968" w:rsidRDefault="00B06968" w:rsidP="005F0A30"/>
    <w:p w:rsidR="00B06968" w:rsidRDefault="00B06968" w:rsidP="005F0A30">
      <w:r>
        <w:t>Datum:</w:t>
      </w:r>
    </w:p>
    <w:p w:rsidR="00B06968" w:rsidRDefault="00B06968" w:rsidP="005F0A30">
      <w:r>
        <w:t>Plaats</w:t>
      </w:r>
    </w:p>
    <w:p w:rsidR="00B06968" w:rsidRDefault="00B06968" w:rsidP="005F0A30">
      <w:r>
        <w:t>Ondertekend:</w:t>
      </w:r>
    </w:p>
    <w:p w:rsidR="00B06968" w:rsidRDefault="00B06968" w:rsidP="005F0A30"/>
    <w:p w:rsidR="00B06968" w:rsidRDefault="00B06968" w:rsidP="005F0A30"/>
    <w:p w:rsidR="009E5E7C" w:rsidRDefault="009E5E7C" w:rsidP="005F0A30"/>
    <w:p w:rsidR="009E5E7C" w:rsidRDefault="009E5E7C" w:rsidP="005F0A30"/>
    <w:p w:rsidR="009E5E7C" w:rsidRDefault="009E5E7C" w:rsidP="009E5E7C">
      <w:pPr>
        <w:pStyle w:val="Geenafstand"/>
      </w:pPr>
      <w:r>
        <w:t>HY's mooi</w:t>
      </w:r>
    </w:p>
    <w:p w:rsidR="009E5E7C" w:rsidRPr="005F0A30" w:rsidRDefault="009E5E7C" w:rsidP="005F0A30">
      <w:r>
        <w:t>2011</w:t>
      </w:r>
    </w:p>
    <w:sectPr w:rsidR="009E5E7C" w:rsidRPr="005F0A30" w:rsidSect="006F7D2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DC1" w:rsidRDefault="00F41DC1" w:rsidP="00C50F3A">
      <w:pPr>
        <w:spacing w:line="240" w:lineRule="auto"/>
      </w:pPr>
      <w:r>
        <w:separator/>
      </w:r>
    </w:p>
  </w:endnote>
  <w:endnote w:type="continuationSeparator" w:id="0">
    <w:p w:rsidR="00F41DC1" w:rsidRDefault="00F41DC1" w:rsidP="00C50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42361"/>
      <w:docPartObj>
        <w:docPartGallery w:val="Page Numbers (Bottom of Page)"/>
        <w:docPartUnique/>
      </w:docPartObj>
    </w:sdtPr>
    <w:sdtContent>
      <w:p w:rsidR="00DA7593" w:rsidRDefault="000B16A1">
        <w:pPr>
          <w:pStyle w:val="Voettekst"/>
          <w:jc w:val="right"/>
        </w:pPr>
        <w:fldSimple w:instr=" PAGE   \* MERGEFORMAT ">
          <w:r w:rsidR="00B06968">
            <w:rPr>
              <w:noProof/>
            </w:rPr>
            <w:t>1</w:t>
          </w:r>
        </w:fldSimple>
      </w:p>
    </w:sdtContent>
  </w:sdt>
  <w:p w:rsidR="00DA7593" w:rsidRDefault="00DA7593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DC1" w:rsidRDefault="00F41DC1" w:rsidP="00C50F3A">
      <w:pPr>
        <w:spacing w:line="240" w:lineRule="auto"/>
      </w:pPr>
      <w:r>
        <w:separator/>
      </w:r>
    </w:p>
  </w:footnote>
  <w:footnote w:type="continuationSeparator" w:id="0">
    <w:p w:rsidR="00F41DC1" w:rsidRDefault="00F41DC1" w:rsidP="00C50F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03B8"/>
    <w:multiLevelType w:val="hybridMultilevel"/>
    <w:tmpl w:val="D134666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57557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B786878"/>
    <w:multiLevelType w:val="hybridMultilevel"/>
    <w:tmpl w:val="27401946"/>
    <w:lvl w:ilvl="0" w:tplc="D91CBF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84A4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ECEE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1CF8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EC8B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F060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D619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82F0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067E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822FF1"/>
    <w:multiLevelType w:val="hybridMultilevel"/>
    <w:tmpl w:val="E06AF5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586F2E"/>
    <w:multiLevelType w:val="singleLevel"/>
    <w:tmpl w:val="9646AA92"/>
    <w:lvl w:ilvl="0">
      <w:start w:val="1"/>
      <w:numFmt w:val="decimal"/>
      <w:pStyle w:val="Kop2"/>
      <w:lvlText w:val="%1"/>
      <w:lvlJc w:val="left"/>
      <w:pPr>
        <w:ind w:left="360" w:hanging="360"/>
      </w:pPr>
      <w:rPr>
        <w:rFonts w:hint="default"/>
      </w:rPr>
    </w:lvl>
  </w:abstractNum>
  <w:abstractNum w:abstractNumId="5">
    <w:nsid w:val="3AF5087B"/>
    <w:multiLevelType w:val="multilevel"/>
    <w:tmpl w:val="EB2481E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>
    <w:nsid w:val="549803E4"/>
    <w:multiLevelType w:val="multilevel"/>
    <w:tmpl w:val="A0649B10"/>
    <w:styleLink w:val="Opmaakprofiel1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5"/>
  </w:num>
  <w:num w:numId="11">
    <w:abstractNumId w:val="4"/>
    <w:lvlOverride w:ilvl="0">
      <w:startOverride w:val="1"/>
    </w:lvlOverride>
  </w:num>
  <w:num w:numId="12">
    <w:abstractNumId w:val="4"/>
  </w:num>
  <w:num w:numId="13">
    <w:abstractNumId w:val="4"/>
  </w:num>
  <w:num w:numId="14">
    <w:abstractNumId w:val="4"/>
  </w:num>
  <w:num w:numId="15">
    <w:abstractNumId w:val="5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A30"/>
    <w:rsid w:val="000B16A1"/>
    <w:rsid w:val="000D59FC"/>
    <w:rsid w:val="001F6D59"/>
    <w:rsid w:val="00282B60"/>
    <w:rsid w:val="00285EB7"/>
    <w:rsid w:val="003D1E8C"/>
    <w:rsid w:val="004212F1"/>
    <w:rsid w:val="00445D56"/>
    <w:rsid w:val="004C6662"/>
    <w:rsid w:val="00500407"/>
    <w:rsid w:val="00516C01"/>
    <w:rsid w:val="00554606"/>
    <w:rsid w:val="00586DFC"/>
    <w:rsid w:val="00596676"/>
    <w:rsid w:val="005F0A30"/>
    <w:rsid w:val="005F58F5"/>
    <w:rsid w:val="006421EB"/>
    <w:rsid w:val="00697C07"/>
    <w:rsid w:val="006D4209"/>
    <w:rsid w:val="006E7A18"/>
    <w:rsid w:val="006F7D21"/>
    <w:rsid w:val="007925FE"/>
    <w:rsid w:val="007C7ADC"/>
    <w:rsid w:val="007D486A"/>
    <w:rsid w:val="008A2398"/>
    <w:rsid w:val="008C2BF2"/>
    <w:rsid w:val="009A3895"/>
    <w:rsid w:val="009B21B7"/>
    <w:rsid w:val="009E5E7C"/>
    <w:rsid w:val="00A504CC"/>
    <w:rsid w:val="00A66B36"/>
    <w:rsid w:val="00A9031B"/>
    <w:rsid w:val="00A94C5D"/>
    <w:rsid w:val="00AA0500"/>
    <w:rsid w:val="00AB7742"/>
    <w:rsid w:val="00B06968"/>
    <w:rsid w:val="00B670AD"/>
    <w:rsid w:val="00B7601C"/>
    <w:rsid w:val="00C50F3A"/>
    <w:rsid w:val="00C869EC"/>
    <w:rsid w:val="00C907E2"/>
    <w:rsid w:val="00CF1FB2"/>
    <w:rsid w:val="00D76D69"/>
    <w:rsid w:val="00DA7593"/>
    <w:rsid w:val="00DB0F1C"/>
    <w:rsid w:val="00E01C98"/>
    <w:rsid w:val="00F31226"/>
    <w:rsid w:val="00F41DC1"/>
    <w:rsid w:val="00FC69E7"/>
    <w:rsid w:val="00FE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97C07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F31226"/>
    <w:pPr>
      <w:keepNext/>
      <w:keepLines/>
      <w:numPr>
        <w:numId w:val="2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76D69"/>
    <w:pPr>
      <w:keepNext/>
      <w:keepLines/>
      <w:numPr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A239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A239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A239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A239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A239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A239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A239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Hy's mooi"/>
    <w:basedOn w:val="Standaard"/>
    <w:uiPriority w:val="1"/>
    <w:qFormat/>
    <w:rsid w:val="009A3895"/>
    <w:pPr>
      <w:spacing w:line="240" w:lineRule="auto"/>
    </w:pPr>
    <w:rPr>
      <w:rFonts w:ascii="Comic Sans MS" w:hAnsi="Comic Sans MS"/>
      <w:b/>
      <w:color w:val="FF0000"/>
    </w:rPr>
  </w:style>
  <w:style w:type="paragraph" w:customStyle="1" w:styleId="HYsmooi">
    <w:name w:val="HY's mooi"/>
    <w:basedOn w:val="Geenafstand"/>
    <w:next w:val="Geenafstand"/>
    <w:qFormat/>
    <w:rsid w:val="009A3895"/>
  </w:style>
  <w:style w:type="paragraph" w:customStyle="1" w:styleId="hysmooi0">
    <w:name w:val="hysmooi"/>
    <w:basedOn w:val="Standaard"/>
    <w:next w:val="Standaard"/>
    <w:link w:val="hysmooiChar"/>
    <w:qFormat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hysmooiChar">
    <w:name w:val="hysmooi Char"/>
    <w:basedOn w:val="Standaardalinea-lettertype"/>
    <w:link w:val="hysmooi0"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F0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F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31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0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0A3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D76D6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itaat">
    <w:name w:val="Quote"/>
    <w:basedOn w:val="Standaard"/>
    <w:next w:val="Standaard"/>
    <w:link w:val="CitaatChar"/>
    <w:uiPriority w:val="29"/>
    <w:qFormat/>
    <w:rsid w:val="006E7A18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6E7A18"/>
    <w:rPr>
      <w:i/>
      <w:iCs/>
      <w:color w:val="000000" w:themeColor="text1"/>
    </w:rPr>
  </w:style>
  <w:style w:type="paragraph" w:styleId="Lijstalinea">
    <w:name w:val="List Paragraph"/>
    <w:basedOn w:val="Standaard"/>
    <w:uiPriority w:val="34"/>
    <w:qFormat/>
    <w:rsid w:val="00500407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8A2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A23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A23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A23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A23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A23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A23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Opmaakprofiel1">
    <w:name w:val="Opmaakprofiel1"/>
    <w:uiPriority w:val="99"/>
    <w:rsid w:val="008A2398"/>
    <w:pPr>
      <w:numPr>
        <w:numId w:val="4"/>
      </w:numPr>
    </w:pPr>
  </w:style>
  <w:style w:type="character" w:styleId="Zwaar">
    <w:name w:val="Strong"/>
    <w:basedOn w:val="Standaardalinea-lettertype"/>
    <w:uiPriority w:val="22"/>
    <w:qFormat/>
    <w:rsid w:val="008A2398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50F3A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50F3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50F3A"/>
    <w:rPr>
      <w:vertAlign w:val="superscript"/>
    </w:rPr>
  </w:style>
  <w:style w:type="paragraph" w:styleId="Koptekst">
    <w:name w:val="header"/>
    <w:basedOn w:val="Standaard"/>
    <w:link w:val="KoptekstChar"/>
    <w:uiPriority w:val="99"/>
    <w:semiHidden/>
    <w:unhideWhenUsed/>
    <w:rsid w:val="00DA759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A7593"/>
  </w:style>
  <w:style w:type="paragraph" w:styleId="Voettekst">
    <w:name w:val="footer"/>
    <w:basedOn w:val="Standaard"/>
    <w:link w:val="VoettekstChar"/>
    <w:uiPriority w:val="99"/>
    <w:unhideWhenUsed/>
    <w:rsid w:val="00DA759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93"/>
  </w:style>
  <w:style w:type="character" w:styleId="Hyperlink">
    <w:name w:val="Hyperlink"/>
    <w:basedOn w:val="Standaardalinea-lettertype"/>
    <w:uiPriority w:val="99"/>
    <w:unhideWhenUsed/>
    <w:rsid w:val="00CF1FB2"/>
    <w:rPr>
      <w:color w:val="0000FF" w:themeColor="hyperlink"/>
      <w:u w:val="sing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E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997D-8D1B-46EC-A619-1F7BD72E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Boortman</dc:creator>
  <cp:lastModifiedBy>Ben Boortman</cp:lastModifiedBy>
  <cp:revision>3</cp:revision>
  <cp:lastPrinted>2011-06-18T15:26:00Z</cp:lastPrinted>
  <dcterms:created xsi:type="dcterms:W3CDTF">2011-11-12T14:52:00Z</dcterms:created>
  <dcterms:modified xsi:type="dcterms:W3CDTF">2011-11-12T15:11:00Z</dcterms:modified>
</cp:coreProperties>
</file>