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7C21" w14:textId="02DC233B" w:rsidR="0015065D" w:rsidRDefault="001836BB">
      <w:r>
        <w:t xml:space="preserve">Smaller schools with more funding and access to better teachers have a higher probability for its students to excel in both math and reading. </w:t>
      </w:r>
    </w:p>
    <w:p w14:paraId="08667FB7" w14:textId="77777777" w:rsidR="001836BB" w:rsidRDefault="001836BB"/>
    <w:p w14:paraId="1D5EFD84" w14:textId="68635E06" w:rsidR="009A4630" w:rsidRDefault="001836BB">
      <w:r>
        <w:t xml:space="preserve">Charter schools proves this statement by </w:t>
      </w:r>
      <w:r w:rsidR="009A4630">
        <w:t xml:space="preserve">having less students per school and a higher overall passing rate of </w:t>
      </w:r>
      <w:r w:rsidR="009A4630" w:rsidRPr="009A4630">
        <w:t>90.432244</w:t>
      </w:r>
      <w:r w:rsidR="009A4630">
        <w:t>%. That’s over 35% more than district schools and surpasses district schools by a percent difference of 88% from: a</w:t>
      </w:r>
      <w:r w:rsidR="009A4630" w:rsidRPr="009A4630">
        <w:t xml:space="preserve">verage </w:t>
      </w:r>
      <w:r w:rsidR="009A4630">
        <w:t>m</w:t>
      </w:r>
      <w:r w:rsidR="009A4630" w:rsidRPr="009A4630">
        <w:t xml:space="preserve">ath </w:t>
      </w:r>
      <w:r w:rsidR="009A4630">
        <w:t>s</w:t>
      </w:r>
      <w:r w:rsidR="009A4630" w:rsidRPr="009A4630">
        <w:t>core</w:t>
      </w:r>
      <w:r w:rsidR="009A4630">
        <w:t>, a</w:t>
      </w:r>
      <w:r w:rsidR="009A4630" w:rsidRPr="009A4630">
        <w:t xml:space="preserve">verage </w:t>
      </w:r>
      <w:r w:rsidR="009A4630">
        <w:t>r</w:t>
      </w:r>
      <w:r w:rsidR="009A4630" w:rsidRPr="009A4630">
        <w:t xml:space="preserve">eading </w:t>
      </w:r>
      <w:r w:rsidR="009A4630">
        <w:t>s</w:t>
      </w:r>
      <w:r w:rsidR="009A4630" w:rsidRPr="009A4630">
        <w:t>core</w:t>
      </w:r>
      <w:r w:rsidR="009A4630">
        <w:t xml:space="preserve">, </w:t>
      </w:r>
      <w:r w:rsidR="009A4630" w:rsidRPr="009A4630">
        <w:t>%</w:t>
      </w:r>
      <w:r w:rsidR="009A4630">
        <w:t xml:space="preserve"> p</w:t>
      </w:r>
      <w:r w:rsidR="009A4630" w:rsidRPr="009A4630">
        <w:t xml:space="preserve">assing </w:t>
      </w:r>
      <w:r w:rsidR="009A4630">
        <w:t>m</w:t>
      </w:r>
      <w:r w:rsidR="009A4630" w:rsidRPr="009A4630">
        <w:t>ath</w:t>
      </w:r>
      <w:r w:rsidR="009A4630">
        <w:t>,</w:t>
      </w:r>
      <w:r w:rsidR="009A4630" w:rsidRPr="009A4630">
        <w:tab/>
        <w:t xml:space="preserve">% </w:t>
      </w:r>
      <w:r w:rsidR="009A4630">
        <w:t>p</w:t>
      </w:r>
      <w:r w:rsidR="009A4630" w:rsidRPr="009A4630">
        <w:t xml:space="preserve">assing </w:t>
      </w:r>
      <w:r w:rsidR="009A4630">
        <w:t>r</w:t>
      </w:r>
      <w:r w:rsidR="009A4630" w:rsidRPr="009A4630">
        <w:t>eading</w:t>
      </w:r>
      <w:r w:rsidR="009A4630">
        <w:t xml:space="preserve">, and </w:t>
      </w:r>
      <w:r w:rsidR="009A4630" w:rsidRPr="009A4630">
        <w:t xml:space="preserve">% </w:t>
      </w:r>
      <w:r w:rsidR="009A4630">
        <w:t>o</w:t>
      </w:r>
      <w:r w:rsidR="009A4630" w:rsidRPr="009A4630">
        <w:t xml:space="preserve">verall </w:t>
      </w:r>
      <w:r w:rsidR="009A4630">
        <w:t>p</w:t>
      </w:r>
      <w:r w:rsidR="009A4630" w:rsidRPr="009A4630">
        <w:t>assing</w:t>
      </w:r>
      <w:r w:rsidR="009A4630">
        <w:t xml:space="preserve">. </w:t>
      </w:r>
    </w:p>
    <w:p w14:paraId="280AB4B3" w14:textId="77777777" w:rsidR="00196D68" w:rsidRDefault="00196D68"/>
    <w:p w14:paraId="7D122159" w14:textId="601AEDAF" w:rsidR="00196D68" w:rsidRDefault="00196D68">
      <w:r>
        <w:t xml:space="preserve">I suggest </w:t>
      </w:r>
      <w:r w:rsidRPr="00196D68">
        <w:t>the school board and mayor make strategic decisions regarding future school budgets and priorities</w:t>
      </w:r>
      <w:r>
        <w:t xml:space="preserve"> based upon the data gathered and sorted. </w:t>
      </w:r>
    </w:p>
    <w:sectPr w:rsidR="0019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BB"/>
    <w:rsid w:val="0015065D"/>
    <w:rsid w:val="001836BB"/>
    <w:rsid w:val="00196D68"/>
    <w:rsid w:val="009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DD23"/>
  <w15:chartTrackingRefBased/>
  <w15:docId w15:val="{F40F8A02-CBEF-8E43-8CD7-AE0E81C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Branch</dc:creator>
  <cp:keywords/>
  <dc:description/>
  <cp:lastModifiedBy>Ross Branch</cp:lastModifiedBy>
  <cp:revision>1</cp:revision>
  <dcterms:created xsi:type="dcterms:W3CDTF">2023-07-13T02:53:00Z</dcterms:created>
  <dcterms:modified xsi:type="dcterms:W3CDTF">2023-07-13T03:19:00Z</dcterms:modified>
</cp:coreProperties>
</file>