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Rodrigo Brasil 11/2023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3"/>
        <w:keepNext w:val="0"/>
        <w:keepLines w:val="0"/>
        <w:spacing w:after="160" w:before="0" w:line="320" w:lineRule="auto"/>
        <w:rPr>
          <w:b w:val="1"/>
          <w:color w:val="666666"/>
          <w:sz w:val="27"/>
          <w:szCs w:val="27"/>
        </w:rPr>
      </w:pPr>
      <w:bookmarkStart w:colFirst="0" w:colLast="0" w:name="_3chvvbnrrjp2" w:id="0"/>
      <w:bookmarkEnd w:id="0"/>
      <w:r w:rsidDel="00000000" w:rsidR="00000000" w:rsidRPr="00000000">
        <w:rPr>
          <w:b w:val="1"/>
          <w:color w:val="666666"/>
          <w:sz w:val="27"/>
          <w:szCs w:val="27"/>
          <w:rtl w:val="0"/>
        </w:rPr>
        <w:t xml:space="preserve">Part 1: Staging</w:t>
      </w:r>
    </w:p>
    <w:p w:rsidR="00000000" w:rsidDel="00000000" w:rsidP="00000000" w:rsidRDefault="00000000" w:rsidRPr="00000000" w14:paraId="00000004">
      <w:pPr>
        <w:jc w:val="center"/>
        <w:rPr/>
      </w:pPr>
      <w:r w:rsidDel="00000000" w:rsidR="00000000" w:rsidRPr="00000000">
        <w:rPr>
          <w:rtl w:val="0"/>
        </w:rPr>
        <w:t xml:space="preserve">Ubuntu EC2 instance deployed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121307</wp:posOffset>
            </wp:positionV>
            <wp:extent cx="7481888" cy="190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481888" cy="190500"/>
                    </a:xfrm>
                    <a:prstGeom prst="rect"/>
                    <a:ln/>
                  </pic:spPr>
                </pic:pic>
              </a:graphicData>
            </a:graphic>
          </wp:anchor>
        </w:drawing>
      </w:r>
    </w:p>
    <w:p w:rsidR="00000000" w:rsidDel="00000000" w:rsidP="00000000" w:rsidRDefault="00000000" w:rsidRPr="00000000" w14:paraId="00000005">
      <w:pPr>
        <w:jc w:val="center"/>
        <w:rPr/>
      </w:pPr>
      <w:r w:rsidDel="00000000" w:rsidR="00000000" w:rsidRPr="00000000">
        <w:rPr>
          <w:rtl w:val="0"/>
        </w:rPr>
        <w:t xml:space="preserve">Connected with ssh with a kali machine using the pair key given when creating the instance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1200" cy="46482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648200"/>
                    </a:xfrm>
                    <a:prstGeom prst="rect"/>
                    <a:ln/>
                  </pic:spPr>
                </pic:pic>
              </a:graphicData>
            </a:graphic>
          </wp:anchor>
        </w:drawing>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pStyle w:val="Heading3"/>
        <w:keepNext w:val="0"/>
        <w:keepLines w:val="0"/>
        <w:spacing w:after="160" w:before="0" w:line="320" w:lineRule="auto"/>
        <w:jc w:val="left"/>
        <w:rPr>
          <w:b w:val="1"/>
          <w:color w:val="666666"/>
          <w:sz w:val="27"/>
          <w:szCs w:val="27"/>
        </w:rPr>
      </w:pPr>
      <w:bookmarkStart w:colFirst="0" w:colLast="0" w:name="_d7atzpoyiwwa" w:id="1"/>
      <w:bookmarkEnd w:id="1"/>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3"/>
        <w:keepNext w:val="0"/>
        <w:keepLines w:val="0"/>
        <w:spacing w:after="160" w:before="0" w:line="320" w:lineRule="auto"/>
        <w:jc w:val="left"/>
        <w:rPr>
          <w:b w:val="1"/>
          <w:color w:val="666666"/>
          <w:sz w:val="27"/>
          <w:szCs w:val="27"/>
        </w:rPr>
      </w:pPr>
      <w:bookmarkStart w:colFirst="0" w:colLast="0" w:name="_dz8ou61tnt73" w:id="2"/>
      <w:bookmarkEnd w:id="2"/>
      <w:r w:rsidDel="00000000" w:rsidR="00000000" w:rsidRPr="00000000">
        <w:rPr>
          <w:b w:val="1"/>
          <w:color w:val="666666"/>
          <w:sz w:val="27"/>
          <w:szCs w:val="27"/>
          <w:rtl w:val="0"/>
        </w:rPr>
        <w:t xml:space="preserve">Part 2: SSH public key authentication on Linux</w:t>
      </w:r>
    </w:p>
    <w:p w:rsidR="00000000" w:rsidDel="00000000" w:rsidP="00000000" w:rsidRDefault="00000000" w:rsidRPr="00000000" w14:paraId="00000009">
      <w:pPr>
        <w:jc w:val="left"/>
        <w:rPr/>
      </w:pPr>
      <w:r w:rsidDel="00000000" w:rsidR="00000000" w:rsidRPr="00000000">
        <w:rPr/>
        <w:drawing>
          <wp:inline distB="114300" distT="114300" distL="114300" distR="114300">
            <wp:extent cx="5086350" cy="1104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863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Use the command “sudo apt install openssh-server” to install ssh</w:t>
      </w:r>
    </w:p>
    <w:p w:rsidR="00000000" w:rsidDel="00000000" w:rsidP="00000000" w:rsidRDefault="00000000" w:rsidRPr="00000000" w14:paraId="0000000B">
      <w:pPr>
        <w:jc w:val="center"/>
        <w:rPr/>
      </w:pPr>
      <w:r w:rsidDel="00000000" w:rsidR="00000000" w:rsidRPr="00000000">
        <w:rPr>
          <w:rtl w:val="0"/>
        </w:rPr>
        <w:t xml:space="preserve">ssh is already installed on the ubuntu Instance</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731200" cy="37465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t xml:space="preserve">ssh keys generated using the “ssh-keygen” command</w:t>
      </w:r>
    </w:p>
    <w:p w:rsidR="00000000" w:rsidDel="00000000" w:rsidP="00000000" w:rsidRDefault="00000000" w:rsidRPr="00000000" w14:paraId="0000000F">
      <w:pPr>
        <w:jc w:val="center"/>
        <w:rPr/>
      </w:pPr>
      <w:r w:rsidDel="00000000" w:rsidR="00000000" w:rsidRPr="00000000">
        <w:rPr>
          <w:rtl w:val="0"/>
        </w:rPr>
        <w:t xml:space="preserve">generated the private key “id_rsa” and the public key “id_rsa.pub”</w:t>
      </w:r>
    </w:p>
    <w:p w:rsidR="00000000" w:rsidDel="00000000" w:rsidP="00000000" w:rsidRDefault="00000000" w:rsidRPr="00000000" w14:paraId="00000010">
      <w:pPr>
        <w:jc w:val="center"/>
        <w:rPr/>
      </w:pPr>
      <w:r w:rsidDel="00000000" w:rsidR="00000000" w:rsidRPr="00000000">
        <w:rPr>
          <w:rtl w:val="0"/>
        </w:rPr>
        <w:t xml:space="preserve">which was not necessary for other steps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3"/>
        <w:keepNext w:val="0"/>
        <w:keepLines w:val="0"/>
        <w:spacing w:after="160" w:before="0" w:line="320" w:lineRule="auto"/>
        <w:rPr>
          <w:b w:val="1"/>
          <w:color w:val="666666"/>
          <w:sz w:val="27"/>
          <w:szCs w:val="27"/>
        </w:rPr>
      </w:pPr>
      <w:bookmarkStart w:colFirst="0" w:colLast="0" w:name="_n0pnx7u1uohw" w:id="3"/>
      <w:bookmarkEnd w:id="3"/>
      <w:r w:rsidDel="00000000" w:rsidR="00000000" w:rsidRPr="00000000">
        <w:rPr>
          <w:b w:val="1"/>
          <w:color w:val="666666"/>
          <w:sz w:val="27"/>
          <w:szCs w:val="27"/>
          <w:rtl w:val="0"/>
        </w:rPr>
        <w:t xml:space="preserve">Part 3: Secure File Transmission with SCP and SFTP on Linux</w:t>
      </w:r>
    </w:p>
    <w:p w:rsidR="00000000" w:rsidDel="00000000" w:rsidP="00000000" w:rsidRDefault="00000000" w:rsidRPr="00000000" w14:paraId="00000020">
      <w:pPr>
        <w:rPr/>
      </w:pPr>
      <w:r w:rsidDel="00000000" w:rsidR="00000000" w:rsidRPr="00000000">
        <w:rPr/>
        <w:drawing>
          <wp:inline distB="114300" distT="114300" distL="114300" distR="114300">
            <wp:extent cx="5731200" cy="3606800"/>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29972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SFTP directories and user created</w:t>
      </w:r>
    </w:p>
    <w:p w:rsidR="00000000" w:rsidDel="00000000" w:rsidP="00000000" w:rsidRDefault="00000000" w:rsidRPr="00000000" w14:paraId="00000024">
      <w:pPr>
        <w:jc w:val="center"/>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drawing>
          <wp:inline distB="114300" distT="114300" distL="114300" distR="114300">
            <wp:extent cx="4371975" cy="714375"/>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3719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center"/>
        <w:rPr/>
      </w:pPr>
      <w:r w:rsidDel="00000000" w:rsidR="00000000" w:rsidRPr="00000000">
        <w:rPr>
          <w:rtl w:val="0"/>
        </w:rPr>
        <w:t xml:space="preserve">finally was able to connect to the sFTP server</w:t>
      </w:r>
    </w:p>
    <w:p w:rsidR="00000000" w:rsidDel="00000000" w:rsidP="00000000" w:rsidRDefault="00000000" w:rsidRPr="00000000" w14:paraId="00000027">
      <w:pPr>
        <w:jc w:val="center"/>
        <w:rPr/>
      </w:pPr>
      <w:r w:rsidDel="00000000" w:rsidR="00000000" w:rsidRPr="00000000">
        <w:rPr>
          <w:rtl w:val="0"/>
        </w:rPr>
        <w:t xml:space="preserve">had to log in with the user already created in the Instance</w:t>
      </w:r>
    </w:p>
    <w:p w:rsidR="00000000" w:rsidDel="00000000" w:rsidP="00000000" w:rsidRDefault="00000000" w:rsidRPr="00000000" w14:paraId="00000028">
      <w:pPr>
        <w:jc w:val="center"/>
        <w:rPr/>
      </w:pPr>
      <w:r w:rsidDel="00000000" w:rsidR="00000000" w:rsidRPr="00000000">
        <w:rPr/>
        <w:drawing>
          <wp:inline distB="114300" distT="114300" distL="114300" distR="114300">
            <wp:extent cx="5731200" cy="162560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t xml:space="preserve">Successfully uploaded the memes to the sFTP server</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jc w:val="center"/>
        <w:rPr/>
      </w:pPr>
      <w:r w:rsidDel="00000000" w:rsidR="00000000" w:rsidRPr="00000000">
        <w:rPr/>
        <w:drawing>
          <wp:inline distB="114300" distT="114300" distL="114300" distR="114300">
            <wp:extent cx="5731200" cy="8255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drawing>
          <wp:inline distB="114300" distT="114300" distL="114300" distR="114300">
            <wp:extent cx="5731200" cy="3251200"/>
            <wp:effectExtent b="0" l="0" r="0" t="0"/>
            <wp:docPr id="7"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t xml:space="preserve">And successfully Downloaded a meme from the sFTP server</w:t>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5731200" cy="4457700"/>
            <wp:effectExtent b="0" l="0" r="0" t="0"/>
            <wp:docPr id="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pPr>
      <w:r w:rsidDel="00000000" w:rsidR="00000000" w:rsidRPr="00000000">
        <w:rPr>
          <w:rtl w:val="0"/>
        </w:rPr>
        <w:t xml:space="preserve">My colleague successfully was able to download a meme i uploaded to the sFTP server</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keepNext w:val="0"/>
        <w:keepLines w:val="0"/>
        <w:spacing w:after="160" w:before="0" w:line="320" w:lineRule="auto"/>
        <w:rPr/>
      </w:pPr>
      <w:bookmarkStart w:colFirst="0" w:colLast="0" w:name="_fayiupfozyux" w:id="4"/>
      <w:bookmarkEnd w:id="4"/>
      <w:r w:rsidDel="00000000" w:rsidR="00000000" w:rsidRPr="00000000">
        <w:rPr>
          <w:b w:val="1"/>
          <w:color w:val="666666"/>
          <w:sz w:val="27"/>
          <w:szCs w:val="27"/>
          <w:rtl w:val="0"/>
        </w:rPr>
        <w:t xml:space="preserve">Part 4: Encryption and Decryption on Linux</w:t>
      </w:r>
      <w:r w:rsidDel="00000000" w:rsidR="00000000" w:rsidRPr="00000000">
        <w:rPr>
          <w:rtl w:val="0"/>
        </w:rPr>
      </w:r>
    </w:p>
    <w:p w:rsidR="00000000" w:rsidDel="00000000" w:rsidP="00000000" w:rsidRDefault="00000000" w:rsidRPr="00000000" w14:paraId="00000036">
      <w:pPr>
        <w:jc w:val="left"/>
        <w:rPr/>
      </w:pPr>
      <w:r w:rsidDel="00000000" w:rsidR="00000000" w:rsidRPr="00000000">
        <w:rPr/>
        <w:drawing>
          <wp:inline distB="114300" distT="114300" distL="114300" distR="114300">
            <wp:extent cx="5731200" cy="4178300"/>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Using the command cat /etc/shadow it gave me a dump of the passwords hashes</w:t>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3"/>
        <w:keepNext w:val="0"/>
        <w:keepLines w:val="0"/>
        <w:spacing w:after="160" w:before="0" w:line="320" w:lineRule="auto"/>
        <w:rPr>
          <w:b w:val="1"/>
          <w:color w:val="666666"/>
          <w:sz w:val="27"/>
          <w:szCs w:val="27"/>
        </w:rPr>
      </w:pPr>
      <w:bookmarkStart w:colFirst="0" w:colLast="0" w:name="_j7ca2b53uveu" w:id="5"/>
      <w:bookmarkEnd w:id="5"/>
      <w:r w:rsidDel="00000000" w:rsidR="00000000" w:rsidRPr="00000000">
        <w:rPr>
          <w:b w:val="1"/>
          <w:color w:val="666666"/>
          <w:sz w:val="27"/>
          <w:szCs w:val="27"/>
          <w:rtl w:val="0"/>
        </w:rPr>
        <w:t xml:space="preserve">Part 5: Report Via End-User Training</w:t>
      </w:r>
    </w:p>
    <w:p w:rsidR="00000000" w:rsidDel="00000000" w:rsidP="00000000" w:rsidRDefault="00000000" w:rsidRPr="00000000" w14:paraId="0000003B">
      <w:pPr>
        <w:numPr>
          <w:ilvl w:val="0"/>
          <w:numId w:val="1"/>
        </w:numPr>
        <w:spacing w:after="300" w:line="360" w:lineRule="auto"/>
        <w:ind w:left="720" w:hanging="360"/>
        <w:jc w:val="both"/>
      </w:pPr>
      <w:r w:rsidDel="00000000" w:rsidR="00000000" w:rsidRPr="00000000">
        <w:rPr>
          <w:color w:val="2b2b2b"/>
          <w:sz w:val="21"/>
          <w:szCs w:val="21"/>
          <w:rtl w:val="0"/>
        </w:rPr>
        <w:t xml:space="preserve">Explain the need for secure data transmission as it relates to confidentiality.</w:t>
      </w:r>
    </w:p>
    <w:p w:rsidR="00000000" w:rsidDel="00000000" w:rsidP="00000000" w:rsidRDefault="00000000" w:rsidRPr="00000000" w14:paraId="0000003C">
      <w:pPr>
        <w:spacing w:after="300" w:line="360" w:lineRule="auto"/>
        <w:ind w:left="720" w:firstLine="0"/>
        <w:jc w:val="both"/>
        <w:rPr>
          <w:color w:val="2b2b2b"/>
          <w:sz w:val="21"/>
          <w:szCs w:val="21"/>
        </w:rPr>
      </w:pPr>
      <w:r w:rsidDel="00000000" w:rsidR="00000000" w:rsidRPr="00000000">
        <w:rPr>
          <w:color w:val="2b2b2b"/>
          <w:sz w:val="21"/>
          <w:szCs w:val="21"/>
          <w:rtl w:val="0"/>
        </w:rPr>
        <w:t xml:space="preserve">Secure data transmission is imperative for upholding confidentiality by protecting sensitive information from unauthorized access, eavesdropping, tampering, and other potential threats. It not only addresses the technical aspects of data security but also plays a crucial role in compliance, trust-building, and maintaining a competitive edge in various sectors.</w:t>
      </w:r>
    </w:p>
    <w:p w:rsidR="00000000" w:rsidDel="00000000" w:rsidP="00000000" w:rsidRDefault="00000000" w:rsidRPr="00000000" w14:paraId="0000003D">
      <w:pPr>
        <w:numPr>
          <w:ilvl w:val="0"/>
          <w:numId w:val="1"/>
        </w:numPr>
        <w:spacing w:after="300" w:line="360" w:lineRule="auto"/>
        <w:ind w:left="720" w:hanging="360"/>
        <w:jc w:val="both"/>
      </w:pPr>
      <w:r w:rsidDel="00000000" w:rsidR="00000000" w:rsidRPr="00000000">
        <w:rPr>
          <w:color w:val="2b2b2b"/>
          <w:sz w:val="21"/>
          <w:szCs w:val="21"/>
          <w:rtl w:val="0"/>
        </w:rPr>
        <w:t xml:space="preserve">Explain the difference between FTP and SFTP.</w:t>
      </w:r>
    </w:p>
    <w:p w:rsidR="00000000" w:rsidDel="00000000" w:rsidP="00000000" w:rsidRDefault="00000000" w:rsidRPr="00000000" w14:paraId="0000003E">
      <w:pPr>
        <w:spacing w:after="300" w:line="360" w:lineRule="auto"/>
        <w:ind w:left="720" w:firstLine="0"/>
        <w:jc w:val="both"/>
        <w:rPr>
          <w:color w:val="2b2b2b"/>
          <w:sz w:val="21"/>
          <w:szCs w:val="21"/>
        </w:rPr>
      </w:pPr>
      <w:r w:rsidDel="00000000" w:rsidR="00000000" w:rsidRPr="00000000">
        <w:rPr>
          <w:color w:val="2b2b2b"/>
          <w:sz w:val="21"/>
          <w:szCs w:val="21"/>
          <w:rtl w:val="0"/>
        </w:rPr>
        <w:t xml:space="preserve">Data using FTP is sent in plaintext, which means that the information can be intercepted by attackers if the connection is not secured using additional measures. SFTP, on the other hand, is a secure version of file transfer that encrypts both the control and data channels. The encryption is typically achieved using SSH (Secure Shell) protocols.</w:t>
      </w:r>
    </w:p>
    <w:p w:rsidR="00000000" w:rsidDel="00000000" w:rsidP="00000000" w:rsidRDefault="00000000" w:rsidRPr="00000000" w14:paraId="0000003F">
      <w:pPr>
        <w:numPr>
          <w:ilvl w:val="1"/>
          <w:numId w:val="1"/>
        </w:numPr>
        <w:spacing w:after="600" w:line="360" w:lineRule="auto"/>
        <w:ind w:left="1440" w:hanging="360"/>
        <w:jc w:val="both"/>
      </w:pPr>
      <w:r w:rsidDel="00000000" w:rsidR="00000000" w:rsidRPr="00000000">
        <w:rPr>
          <w:color w:val="2b2b2b"/>
          <w:sz w:val="21"/>
          <w:szCs w:val="21"/>
          <w:rtl w:val="0"/>
        </w:rPr>
        <w:t xml:space="preserve">Do they use the same ports?</w:t>
      </w:r>
    </w:p>
    <w:p w:rsidR="00000000" w:rsidDel="00000000" w:rsidP="00000000" w:rsidRDefault="00000000" w:rsidRPr="00000000" w14:paraId="00000040">
      <w:pPr>
        <w:spacing w:after="600" w:line="360" w:lineRule="auto"/>
        <w:ind w:left="1440" w:firstLine="0"/>
        <w:jc w:val="both"/>
        <w:rPr>
          <w:color w:val="2b2b2b"/>
          <w:sz w:val="21"/>
          <w:szCs w:val="21"/>
        </w:rPr>
      </w:pPr>
      <w:r w:rsidDel="00000000" w:rsidR="00000000" w:rsidRPr="00000000">
        <w:rPr>
          <w:color w:val="2b2b2b"/>
          <w:sz w:val="21"/>
          <w:szCs w:val="21"/>
          <w:rtl w:val="0"/>
        </w:rPr>
        <w:t xml:space="preserve">No. FTP uses the port 21 while SFTP uses port 22</w:t>
      </w:r>
    </w:p>
    <w:p w:rsidR="00000000" w:rsidDel="00000000" w:rsidP="00000000" w:rsidRDefault="00000000" w:rsidRPr="00000000" w14:paraId="00000041">
      <w:pPr>
        <w:numPr>
          <w:ilvl w:val="1"/>
          <w:numId w:val="1"/>
        </w:numPr>
        <w:spacing w:after="600" w:line="360" w:lineRule="auto"/>
        <w:ind w:left="1440" w:hanging="360"/>
        <w:jc w:val="both"/>
      </w:pPr>
      <w:r w:rsidDel="00000000" w:rsidR="00000000" w:rsidRPr="00000000">
        <w:rPr>
          <w:color w:val="2b2b2b"/>
          <w:sz w:val="21"/>
          <w:szCs w:val="21"/>
          <w:rtl w:val="0"/>
        </w:rPr>
        <w:t xml:space="preserve">Do they use the same software?</w:t>
      </w:r>
    </w:p>
    <w:p w:rsidR="00000000" w:rsidDel="00000000" w:rsidP="00000000" w:rsidRDefault="00000000" w:rsidRPr="00000000" w14:paraId="00000042">
      <w:pPr>
        <w:spacing w:after="600" w:line="360" w:lineRule="auto"/>
        <w:ind w:left="1440" w:firstLine="0"/>
        <w:jc w:val="both"/>
        <w:rPr>
          <w:color w:val="2b2b2b"/>
          <w:sz w:val="21"/>
          <w:szCs w:val="21"/>
        </w:rPr>
      </w:pPr>
      <w:r w:rsidDel="00000000" w:rsidR="00000000" w:rsidRPr="00000000">
        <w:rPr>
          <w:color w:val="2b2b2b"/>
          <w:sz w:val="21"/>
          <w:szCs w:val="21"/>
          <w:rtl w:val="0"/>
        </w:rPr>
        <w:t xml:space="preserve">While there may be software that supports both FTP and SFTP, the protocols themselves are not interchangeable.</w:t>
      </w:r>
    </w:p>
    <w:p w:rsidR="00000000" w:rsidDel="00000000" w:rsidP="00000000" w:rsidRDefault="00000000" w:rsidRPr="00000000" w14:paraId="00000043">
      <w:pPr>
        <w:numPr>
          <w:ilvl w:val="1"/>
          <w:numId w:val="1"/>
        </w:numPr>
        <w:spacing w:after="600" w:line="360" w:lineRule="auto"/>
        <w:ind w:left="1440" w:hanging="360"/>
        <w:jc w:val="both"/>
      </w:pPr>
      <w:r w:rsidDel="00000000" w:rsidR="00000000" w:rsidRPr="00000000">
        <w:rPr>
          <w:color w:val="2b2b2b"/>
          <w:sz w:val="21"/>
          <w:szCs w:val="21"/>
          <w:rtl w:val="0"/>
        </w:rPr>
        <w:t xml:space="preserve">What are some examples of software used to access FTP and SFTP servers?</w:t>
      </w:r>
    </w:p>
    <w:p w:rsidR="00000000" w:rsidDel="00000000" w:rsidP="00000000" w:rsidRDefault="00000000" w:rsidRPr="00000000" w14:paraId="00000044">
      <w:pPr>
        <w:spacing w:after="600" w:line="360" w:lineRule="auto"/>
        <w:ind w:left="1440" w:firstLine="0"/>
        <w:jc w:val="both"/>
        <w:rPr>
          <w:color w:val="2b2b2b"/>
          <w:sz w:val="21"/>
          <w:szCs w:val="21"/>
        </w:rPr>
      </w:pPr>
      <w:r w:rsidDel="00000000" w:rsidR="00000000" w:rsidRPr="00000000">
        <w:rPr>
          <w:color w:val="2b2b2b"/>
          <w:sz w:val="21"/>
          <w:szCs w:val="21"/>
          <w:rtl w:val="0"/>
        </w:rPr>
        <w:t xml:space="preserve">For FTP FileZilla and WinSCP. For SFTP OpenSSH and PuTTY</w:t>
      </w:r>
    </w:p>
    <w:p w:rsidR="00000000" w:rsidDel="00000000" w:rsidP="00000000" w:rsidRDefault="00000000" w:rsidRPr="00000000" w14:paraId="00000045">
      <w:pPr>
        <w:spacing w:after="600" w:line="360" w:lineRule="auto"/>
        <w:ind w:left="1440" w:firstLine="0"/>
        <w:jc w:val="both"/>
        <w:rPr>
          <w:color w:val="2b2b2b"/>
          <w:sz w:val="21"/>
          <w:szCs w:val="21"/>
        </w:rPr>
      </w:pPr>
      <w:r w:rsidDel="00000000" w:rsidR="00000000" w:rsidRPr="00000000">
        <w:rPr>
          <w:rtl w:val="0"/>
        </w:rPr>
      </w:r>
    </w:p>
    <w:p w:rsidR="00000000" w:rsidDel="00000000" w:rsidP="00000000" w:rsidRDefault="00000000" w:rsidRPr="00000000" w14:paraId="00000046">
      <w:pPr>
        <w:numPr>
          <w:ilvl w:val="0"/>
          <w:numId w:val="1"/>
        </w:numPr>
        <w:spacing w:after="300" w:line="360" w:lineRule="auto"/>
        <w:ind w:left="720" w:hanging="360"/>
        <w:jc w:val="both"/>
      </w:pPr>
      <w:r w:rsidDel="00000000" w:rsidR="00000000" w:rsidRPr="00000000">
        <w:rPr>
          <w:color w:val="2b2b2b"/>
          <w:sz w:val="21"/>
          <w:szCs w:val="21"/>
          <w:rtl w:val="0"/>
        </w:rPr>
        <w:t xml:space="preserve">How does SCP protect the data being transmitted?</w:t>
      </w:r>
    </w:p>
    <w:p w:rsidR="00000000" w:rsidDel="00000000" w:rsidP="00000000" w:rsidRDefault="00000000" w:rsidRPr="00000000" w14:paraId="00000047">
      <w:pPr>
        <w:spacing w:after="300" w:line="360" w:lineRule="auto"/>
        <w:ind w:left="720" w:firstLine="0"/>
        <w:jc w:val="both"/>
        <w:rPr>
          <w:color w:val="2b2b2b"/>
          <w:sz w:val="21"/>
          <w:szCs w:val="21"/>
        </w:rPr>
      </w:pPr>
      <w:r w:rsidDel="00000000" w:rsidR="00000000" w:rsidRPr="00000000">
        <w:rPr>
          <w:color w:val="2b2b2b"/>
          <w:sz w:val="21"/>
          <w:szCs w:val="21"/>
          <w:rtl w:val="0"/>
        </w:rPr>
        <w:t xml:space="preserve">SCP protects the data using the SSH protocol</w:t>
      </w:r>
    </w:p>
    <w:p w:rsidR="00000000" w:rsidDel="00000000" w:rsidP="00000000" w:rsidRDefault="00000000" w:rsidRPr="00000000" w14:paraId="00000048">
      <w:pPr>
        <w:numPr>
          <w:ilvl w:val="0"/>
          <w:numId w:val="1"/>
        </w:numPr>
        <w:spacing w:after="300" w:line="360" w:lineRule="auto"/>
        <w:ind w:left="720" w:hanging="360"/>
        <w:jc w:val="both"/>
      </w:pPr>
      <w:r w:rsidDel="00000000" w:rsidR="00000000" w:rsidRPr="00000000">
        <w:rPr>
          <w:color w:val="2b2b2b"/>
          <w:sz w:val="21"/>
          <w:szCs w:val="21"/>
          <w:rtl w:val="0"/>
        </w:rPr>
        <w:t xml:space="preserve">How difficult was it to exfiltrate credentials from Linux system files?</w:t>
      </w:r>
    </w:p>
    <w:p w:rsidR="00000000" w:rsidDel="00000000" w:rsidP="00000000" w:rsidRDefault="00000000" w:rsidRPr="00000000" w14:paraId="00000049">
      <w:pPr>
        <w:spacing w:after="300" w:line="360" w:lineRule="auto"/>
        <w:ind w:left="720" w:firstLine="0"/>
        <w:jc w:val="both"/>
        <w:rPr>
          <w:color w:val="2b2b2b"/>
          <w:sz w:val="21"/>
          <w:szCs w:val="21"/>
        </w:rPr>
      </w:pPr>
      <w:r w:rsidDel="00000000" w:rsidR="00000000" w:rsidRPr="00000000">
        <w:rPr>
          <w:color w:val="2b2b2b"/>
          <w:sz w:val="21"/>
          <w:szCs w:val="21"/>
          <w:rtl w:val="0"/>
        </w:rPr>
        <w:t xml:space="preserve">I wasn't able to</w:t>
      </w:r>
    </w:p>
    <w:p w:rsidR="00000000" w:rsidDel="00000000" w:rsidP="00000000" w:rsidRDefault="00000000" w:rsidRPr="00000000" w14:paraId="0000004A">
      <w:pPr>
        <w:numPr>
          <w:ilvl w:val="1"/>
          <w:numId w:val="1"/>
        </w:numPr>
        <w:spacing w:after="600" w:line="360" w:lineRule="auto"/>
        <w:ind w:left="1440" w:hanging="360"/>
        <w:jc w:val="both"/>
      </w:pPr>
      <w:r w:rsidDel="00000000" w:rsidR="00000000" w:rsidRPr="00000000">
        <w:rPr>
          <w:color w:val="2b2b2b"/>
          <w:sz w:val="21"/>
          <w:szCs w:val="21"/>
          <w:rtl w:val="0"/>
        </w:rPr>
        <w:t xml:space="preserve">How might a threat actor (or a pentester) utilize insecure FTP access?</w:t>
      </w:r>
    </w:p>
    <w:p w:rsidR="00000000" w:rsidDel="00000000" w:rsidP="00000000" w:rsidRDefault="00000000" w:rsidRPr="00000000" w14:paraId="0000004B">
      <w:pPr>
        <w:spacing w:after="600" w:line="360" w:lineRule="auto"/>
        <w:ind w:left="1440" w:firstLine="0"/>
        <w:jc w:val="both"/>
        <w:rPr>
          <w:color w:val="2b2b2b"/>
          <w:sz w:val="21"/>
          <w:szCs w:val="21"/>
        </w:rPr>
      </w:pPr>
      <w:r w:rsidDel="00000000" w:rsidR="00000000" w:rsidRPr="00000000">
        <w:rPr>
          <w:color w:val="2b2b2b"/>
          <w:sz w:val="21"/>
          <w:szCs w:val="21"/>
          <w:rtl w:val="0"/>
        </w:rPr>
        <w:t xml:space="preserve">There are multiple ways a threat actor can utilize FTP access some of them are: File Tampering and Injection - If the FTP server allows write access, a threat actor could tamper with existing files or inject malicious files onto the server.</w:t>
      </w:r>
    </w:p>
    <w:p w:rsidR="00000000" w:rsidDel="00000000" w:rsidP="00000000" w:rsidRDefault="00000000" w:rsidRPr="00000000" w14:paraId="0000004C">
      <w:pPr>
        <w:spacing w:after="600" w:line="360" w:lineRule="auto"/>
        <w:ind w:left="1440" w:firstLine="0"/>
        <w:jc w:val="both"/>
        <w:rPr>
          <w:color w:val="2b2b2b"/>
          <w:sz w:val="21"/>
          <w:szCs w:val="21"/>
        </w:rPr>
      </w:pPr>
      <w:r w:rsidDel="00000000" w:rsidR="00000000" w:rsidRPr="00000000">
        <w:rPr>
          <w:color w:val="2b2b2b"/>
          <w:sz w:val="21"/>
          <w:szCs w:val="21"/>
          <w:rtl w:val="0"/>
        </w:rPr>
        <w:t xml:space="preserve">Exfiltration of Sensitive Data - Once unauthorized access is gained, a threat actor could exfiltrate sensitive data stored on the FTP server.</w:t>
      </w:r>
    </w:p>
    <w:p w:rsidR="00000000" w:rsidDel="00000000" w:rsidP="00000000" w:rsidRDefault="00000000" w:rsidRPr="00000000" w14:paraId="0000004D">
      <w:pPr>
        <w:spacing w:after="600" w:line="360" w:lineRule="auto"/>
        <w:ind w:left="1440" w:firstLine="0"/>
        <w:jc w:val="both"/>
        <w:rPr>
          <w:color w:val="2b2b2b"/>
          <w:sz w:val="21"/>
          <w:szCs w:val="21"/>
        </w:rPr>
      </w:pPr>
      <w:r w:rsidDel="00000000" w:rsidR="00000000" w:rsidRPr="00000000">
        <w:rPr>
          <w:rtl w:val="0"/>
        </w:rPr>
      </w:r>
    </w:p>
    <w:p w:rsidR="00000000" w:rsidDel="00000000" w:rsidP="00000000" w:rsidRDefault="00000000" w:rsidRPr="00000000" w14:paraId="0000004E">
      <w:pPr>
        <w:spacing w:after="600" w:line="360" w:lineRule="auto"/>
        <w:ind w:left="1440" w:firstLine="0"/>
        <w:jc w:val="both"/>
        <w:rPr>
          <w:color w:val="2b2b2b"/>
          <w:sz w:val="21"/>
          <w:szCs w:val="21"/>
        </w:rPr>
      </w:pPr>
      <w:r w:rsidDel="00000000" w:rsidR="00000000" w:rsidRPr="00000000">
        <w:rPr>
          <w:rtl w:val="0"/>
        </w:rPr>
      </w:r>
    </w:p>
    <w:p w:rsidR="00000000" w:rsidDel="00000000" w:rsidP="00000000" w:rsidRDefault="00000000" w:rsidRPr="00000000" w14:paraId="0000004F">
      <w:pPr>
        <w:spacing w:after="600" w:line="360" w:lineRule="auto"/>
        <w:ind w:left="1440" w:firstLine="0"/>
        <w:jc w:val="both"/>
        <w:rPr>
          <w:color w:val="2b2b2b"/>
          <w:sz w:val="21"/>
          <w:szCs w:val="21"/>
        </w:rPr>
      </w:pPr>
      <w:r w:rsidDel="00000000" w:rsidR="00000000" w:rsidRPr="00000000">
        <w:rPr>
          <w:rtl w:val="0"/>
        </w:rPr>
      </w:r>
    </w:p>
    <w:p w:rsidR="00000000" w:rsidDel="00000000" w:rsidP="00000000" w:rsidRDefault="00000000" w:rsidRPr="00000000" w14:paraId="00000050">
      <w:pPr>
        <w:spacing w:after="600" w:line="360" w:lineRule="auto"/>
        <w:ind w:left="1440" w:firstLine="0"/>
        <w:jc w:val="both"/>
        <w:rPr>
          <w:color w:val="2b2b2b"/>
          <w:sz w:val="21"/>
          <w:szCs w:val="21"/>
        </w:rPr>
      </w:pPr>
      <w:r w:rsidDel="00000000" w:rsidR="00000000" w:rsidRPr="00000000">
        <w:rPr>
          <w:rtl w:val="0"/>
        </w:rPr>
      </w:r>
    </w:p>
    <w:p w:rsidR="00000000" w:rsidDel="00000000" w:rsidP="00000000" w:rsidRDefault="00000000" w:rsidRPr="00000000" w14:paraId="00000051">
      <w:pPr>
        <w:pStyle w:val="Heading4"/>
        <w:keepNext w:val="0"/>
        <w:keepLines w:val="0"/>
        <w:spacing w:after="160" w:before="0" w:lineRule="auto"/>
        <w:ind w:left="0" w:firstLine="0"/>
        <w:rPr>
          <w:b w:val="1"/>
          <w:sz w:val="21"/>
          <w:szCs w:val="21"/>
        </w:rPr>
      </w:pPr>
      <w:bookmarkStart w:colFirst="0" w:colLast="0" w:name="_s6wkptmifg7y" w:id="6"/>
      <w:bookmarkEnd w:id="6"/>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6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2.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