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Cybersecurity 401 </w:t>
      </w:r>
    </w:p>
    <w:p w:rsidR="00000000" w:rsidDel="00000000" w:rsidP="00000000" w:rsidRDefault="00000000" w:rsidRPr="00000000" w14:paraId="00000002">
      <w:pPr>
        <w:spacing w:line="360" w:lineRule="auto"/>
        <w:jc w:val="center"/>
        <w:rPr>
          <w:b w:val="1"/>
          <w:sz w:val="34"/>
          <w:szCs w:val="34"/>
        </w:rPr>
      </w:pPr>
      <w:r w:rsidDel="00000000" w:rsidR="00000000" w:rsidRPr="00000000">
        <w:rPr>
          <w:b w:val="1"/>
          <w:sz w:val="34"/>
          <w:szCs w:val="34"/>
          <w:rtl w:val="0"/>
        </w:rPr>
        <w:t xml:space="preserve">Module 8 -  Web Application Security</w:t>
      </w:r>
    </w:p>
    <w:p w:rsidR="00000000" w:rsidDel="00000000" w:rsidP="00000000" w:rsidRDefault="00000000" w:rsidRPr="00000000" w14:paraId="00000003">
      <w:pPr>
        <w:spacing w:line="360" w:lineRule="auto"/>
        <w:jc w:val="center"/>
        <w:rPr>
          <w:b w:val="1"/>
          <w:sz w:val="34"/>
          <w:szCs w:val="34"/>
        </w:rPr>
      </w:pPr>
      <w:r w:rsidDel="00000000" w:rsidR="00000000" w:rsidRPr="00000000">
        <w:rPr>
          <w:b w:val="1"/>
          <w:sz w:val="34"/>
          <w:szCs w:val="34"/>
          <w:rtl w:val="0"/>
        </w:rPr>
        <w:t xml:space="preserve">__________________________________________</w:t>
      </w:r>
    </w:p>
    <w:p w:rsidR="00000000" w:rsidDel="00000000" w:rsidP="00000000" w:rsidRDefault="00000000" w:rsidRPr="00000000" w14:paraId="00000004">
      <w:pPr>
        <w:pStyle w:val="Heading2"/>
        <w:keepNext w:val="0"/>
        <w:keepLines w:val="0"/>
        <w:spacing w:after="160" w:before="0" w:line="264" w:lineRule="auto"/>
        <w:jc w:val="center"/>
        <w:rPr>
          <w:b w:val="1"/>
          <w:sz w:val="42"/>
          <w:szCs w:val="42"/>
        </w:rPr>
      </w:pPr>
      <w:bookmarkStart w:colFirst="0" w:colLast="0" w:name="_cjlsp2wrs0wg" w:id="0"/>
      <w:bookmarkEnd w:id="0"/>
      <w:r w:rsidDel="00000000" w:rsidR="00000000" w:rsidRPr="00000000">
        <w:rPr>
          <w:b w:val="1"/>
          <w:sz w:val="40"/>
          <w:szCs w:val="40"/>
          <w:rtl w:val="0"/>
        </w:rPr>
        <w:t xml:space="preserve">Lab 38 - </w:t>
      </w:r>
      <w:r w:rsidDel="00000000" w:rsidR="00000000" w:rsidRPr="00000000">
        <w:rPr>
          <w:b w:val="1"/>
          <w:sz w:val="42"/>
          <w:szCs w:val="42"/>
          <w:rtl w:val="0"/>
        </w:rPr>
        <w:t xml:space="preserve">Attacking Juice Shop with Burp Suite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keepNext w:val="0"/>
        <w:keepLines w:val="0"/>
        <w:spacing w:after="160" w:before="0" w:line="264" w:lineRule="auto"/>
        <w:jc w:val="center"/>
        <w:rPr>
          <w:sz w:val="40"/>
          <w:szCs w:val="40"/>
        </w:rPr>
      </w:pPr>
      <w:bookmarkStart w:colFirst="0" w:colLast="0" w:name="_q6aj7v2ku7f2" w:id="1"/>
      <w:bookmarkEnd w:id="1"/>
      <w:r w:rsidDel="00000000" w:rsidR="00000000" w:rsidRPr="00000000">
        <w:rPr>
          <w:sz w:val="40"/>
          <w:szCs w:val="40"/>
        </w:rPr>
        <w:drawing>
          <wp:inline distB="114300" distT="114300" distL="114300" distR="114300">
            <wp:extent cx="5731200" cy="4775200"/>
            <wp:effectExtent b="0" l="0" r="0" t="0"/>
            <wp:docPr id="40"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pacing w:after="160" w:line="264" w:lineRule="auto"/>
        <w:rPr>
          <w:b w:val="1"/>
        </w:rPr>
      </w:pPr>
      <w:r w:rsidDel="00000000" w:rsidR="00000000" w:rsidRPr="00000000">
        <w:rPr>
          <w:b w:val="1"/>
          <w:rtl w:val="0"/>
        </w:rPr>
        <w:t xml:space="preserve">| Rodrigo Brasil</w:t>
        <w:tab/>
        <w:tab/>
        <w:tab/>
        <w:tab/>
        <w:tab/>
        <w:tab/>
        <w:tab/>
        <w:tab/>
        <w:tab/>
        <w:t xml:space="preserve">   01/2024 |</w:t>
      </w:r>
    </w:p>
    <w:p w:rsidR="00000000" w:rsidDel="00000000" w:rsidP="00000000" w:rsidRDefault="00000000" w:rsidRPr="00000000" w14:paraId="00000010">
      <w:pPr>
        <w:pStyle w:val="Heading3"/>
        <w:keepNext w:val="0"/>
        <w:keepLines w:val="0"/>
        <w:spacing w:after="160" w:before="0" w:line="320" w:lineRule="auto"/>
        <w:rPr>
          <w:b w:val="1"/>
          <w:color w:val="666666"/>
          <w:sz w:val="27"/>
          <w:szCs w:val="27"/>
        </w:rPr>
      </w:pPr>
      <w:bookmarkStart w:colFirst="0" w:colLast="0" w:name="_9u99476w5vx0" w:id="2"/>
      <w:bookmarkEnd w:id="2"/>
      <w:r w:rsidDel="00000000" w:rsidR="00000000" w:rsidRPr="00000000">
        <w:rPr>
          <w:b w:val="1"/>
          <w:color w:val="666666"/>
          <w:sz w:val="27"/>
          <w:szCs w:val="27"/>
          <w:rtl w:val="0"/>
        </w:rPr>
        <w:t xml:space="preserve">Part 1: Staging</w:t>
      </w:r>
    </w:p>
    <w:p w:rsidR="00000000" w:rsidDel="00000000" w:rsidP="00000000" w:rsidRDefault="00000000" w:rsidRPr="00000000" w14:paraId="00000011">
      <w:pPr>
        <w:spacing w:after="300" w:line="264" w:lineRule="auto"/>
        <w:rPr>
          <w:b w:val="1"/>
          <w:color w:val="2b2b2b"/>
          <w:sz w:val="21"/>
          <w:szCs w:val="21"/>
        </w:rPr>
      </w:pPr>
      <w:r w:rsidDel="00000000" w:rsidR="00000000" w:rsidRPr="00000000">
        <w:rPr>
          <w:b w:val="1"/>
          <w:color w:val="2b2b2b"/>
          <w:sz w:val="21"/>
          <w:szCs w:val="21"/>
          <w:rtl w:val="0"/>
        </w:rPr>
        <w:t xml:space="preserve">This lab requires the Web Security Dojo VM.</w:t>
      </w:r>
    </w:p>
    <w:p w:rsidR="00000000" w:rsidDel="00000000" w:rsidP="00000000" w:rsidRDefault="00000000" w:rsidRPr="00000000" w14:paraId="00000012">
      <w:pPr>
        <w:spacing w:after="300" w:line="264" w:lineRule="auto"/>
        <w:rPr>
          <w:b w:val="1"/>
          <w:color w:val="2b2b2b"/>
          <w:sz w:val="21"/>
          <w:szCs w:val="21"/>
        </w:rPr>
      </w:pPr>
      <w:r w:rsidDel="00000000" w:rsidR="00000000" w:rsidRPr="00000000">
        <w:rPr>
          <w:b w:val="1"/>
          <w:color w:val="2b2b2b"/>
          <w:sz w:val="21"/>
          <w:szCs w:val="21"/>
        </w:rPr>
        <w:drawing>
          <wp:inline distB="114300" distT="114300" distL="114300" distR="114300">
            <wp:extent cx="5731200" cy="2908300"/>
            <wp:effectExtent b="0" l="0" r="0" t="0"/>
            <wp:docPr id="28"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
        </w:numPr>
        <w:spacing w:after="300" w:line="264" w:lineRule="auto"/>
        <w:ind w:left="720" w:hanging="360"/>
        <w:rPr>
          <w:b w:val="1"/>
        </w:rPr>
      </w:pPr>
      <w:r w:rsidDel="00000000" w:rsidR="00000000" w:rsidRPr="00000000">
        <w:rPr>
          <w:b w:val="1"/>
          <w:color w:val="2b2b2b"/>
          <w:sz w:val="21"/>
          <w:szCs w:val="21"/>
          <w:rtl w:val="0"/>
        </w:rPr>
        <w:t xml:space="preserve">Juice Shop is manually launched via shell script from the start menu &gt; targets section.</w:t>
      </w:r>
    </w:p>
    <w:p w:rsidR="00000000" w:rsidDel="00000000" w:rsidP="00000000" w:rsidRDefault="00000000" w:rsidRPr="00000000" w14:paraId="00000014">
      <w:pPr>
        <w:spacing w:after="3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3438525" cy="5543550"/>
            <wp:effectExtent b="0" l="0" r="0" t="0"/>
            <wp:docPr id="45"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3438525"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300" w:line="264" w:lineRule="auto"/>
        <w:ind w:left="0" w:firstLine="0"/>
        <w:jc w:val="center"/>
        <w:rPr>
          <w:b w:val="1"/>
          <w:color w:val="2b2b2b"/>
          <w:sz w:val="21"/>
          <w:szCs w:val="21"/>
        </w:rPr>
      </w:pPr>
      <w:r w:rsidDel="00000000" w:rsidR="00000000" w:rsidRPr="00000000">
        <w:rPr>
          <w:rtl w:val="0"/>
        </w:rPr>
      </w:r>
    </w:p>
    <w:p w:rsidR="00000000" w:rsidDel="00000000" w:rsidP="00000000" w:rsidRDefault="00000000" w:rsidRPr="00000000" w14:paraId="00000016">
      <w:pPr>
        <w:spacing w:after="300" w:line="264" w:lineRule="auto"/>
        <w:ind w:left="0" w:firstLine="0"/>
        <w:jc w:val="center"/>
        <w:rPr>
          <w:b w:val="1"/>
          <w:color w:val="2b2b2b"/>
          <w:sz w:val="21"/>
          <w:szCs w:val="21"/>
        </w:rPr>
      </w:pPr>
      <w:r w:rsidDel="00000000" w:rsidR="00000000" w:rsidRPr="00000000">
        <w:rPr>
          <w:rtl w:val="0"/>
        </w:rPr>
      </w:r>
    </w:p>
    <w:p w:rsidR="00000000" w:rsidDel="00000000" w:rsidP="00000000" w:rsidRDefault="00000000" w:rsidRPr="00000000" w14:paraId="00000017">
      <w:pPr>
        <w:spacing w:after="300" w:line="264" w:lineRule="auto"/>
        <w:ind w:left="0" w:firstLine="0"/>
        <w:jc w:val="center"/>
        <w:rPr>
          <w:b w:val="1"/>
          <w:color w:val="2b2b2b"/>
          <w:sz w:val="21"/>
          <w:szCs w:val="21"/>
        </w:rPr>
      </w:pPr>
      <w:r w:rsidDel="00000000" w:rsidR="00000000" w:rsidRPr="00000000">
        <w:rPr>
          <w:rtl w:val="0"/>
        </w:rPr>
      </w:r>
    </w:p>
    <w:p w:rsidR="00000000" w:rsidDel="00000000" w:rsidP="00000000" w:rsidRDefault="00000000" w:rsidRPr="00000000" w14:paraId="00000018">
      <w:pPr>
        <w:spacing w:after="300" w:line="264" w:lineRule="auto"/>
        <w:ind w:left="0" w:firstLine="0"/>
        <w:jc w:val="center"/>
        <w:rPr>
          <w:b w:val="1"/>
          <w:color w:val="2b2b2b"/>
          <w:sz w:val="21"/>
          <w:szCs w:val="21"/>
        </w:rPr>
      </w:pPr>
      <w:r w:rsidDel="00000000" w:rsidR="00000000" w:rsidRPr="00000000">
        <w:rPr>
          <w:rtl w:val="0"/>
        </w:rPr>
      </w:r>
    </w:p>
    <w:p w:rsidR="00000000" w:rsidDel="00000000" w:rsidP="00000000" w:rsidRDefault="00000000" w:rsidRPr="00000000" w14:paraId="00000019">
      <w:pPr>
        <w:spacing w:after="300" w:line="264" w:lineRule="auto"/>
        <w:ind w:left="0" w:firstLine="0"/>
        <w:jc w:val="center"/>
        <w:rPr>
          <w:b w:val="1"/>
          <w:color w:val="2b2b2b"/>
          <w:sz w:val="21"/>
          <w:szCs w:val="21"/>
        </w:rPr>
      </w:pPr>
      <w:r w:rsidDel="00000000" w:rsidR="00000000" w:rsidRPr="00000000">
        <w:rPr>
          <w:rtl w:val="0"/>
        </w:rPr>
      </w:r>
    </w:p>
    <w:p w:rsidR="00000000" w:rsidDel="00000000" w:rsidP="00000000" w:rsidRDefault="00000000" w:rsidRPr="00000000" w14:paraId="0000001A">
      <w:pPr>
        <w:spacing w:after="300" w:line="264" w:lineRule="auto"/>
        <w:ind w:left="0" w:firstLine="0"/>
        <w:jc w:val="center"/>
        <w:rPr>
          <w:b w:val="1"/>
          <w:color w:val="2b2b2b"/>
          <w:sz w:val="21"/>
          <w:szCs w:val="21"/>
        </w:rPr>
      </w:pPr>
      <w:r w:rsidDel="00000000" w:rsidR="00000000" w:rsidRPr="00000000">
        <w:rPr>
          <w:rtl w:val="0"/>
        </w:rPr>
      </w:r>
    </w:p>
    <w:p w:rsidR="00000000" w:rsidDel="00000000" w:rsidP="00000000" w:rsidRDefault="00000000" w:rsidRPr="00000000" w14:paraId="0000001B">
      <w:pPr>
        <w:spacing w:after="300" w:line="264" w:lineRule="auto"/>
        <w:ind w:left="0" w:firstLine="0"/>
        <w:jc w:val="center"/>
        <w:rPr>
          <w:b w:val="1"/>
          <w:color w:val="2b2b2b"/>
          <w:sz w:val="21"/>
          <w:szCs w:val="21"/>
        </w:rPr>
      </w:pPr>
      <w:r w:rsidDel="00000000" w:rsidR="00000000" w:rsidRPr="00000000">
        <w:rPr>
          <w:rtl w:val="0"/>
        </w:rPr>
      </w:r>
    </w:p>
    <w:p w:rsidR="00000000" w:rsidDel="00000000" w:rsidP="00000000" w:rsidRDefault="00000000" w:rsidRPr="00000000" w14:paraId="0000001C">
      <w:pPr>
        <w:spacing w:after="300" w:line="264" w:lineRule="auto"/>
        <w:ind w:left="0" w:firstLine="0"/>
        <w:jc w:val="center"/>
        <w:rPr>
          <w:b w:val="1"/>
          <w:color w:val="2b2b2b"/>
          <w:sz w:val="21"/>
          <w:szCs w:val="21"/>
        </w:rPr>
      </w:pPr>
      <w:r w:rsidDel="00000000" w:rsidR="00000000" w:rsidRPr="00000000">
        <w:rPr>
          <w:rtl w:val="0"/>
        </w:rPr>
      </w:r>
    </w:p>
    <w:p w:rsidR="00000000" w:rsidDel="00000000" w:rsidP="00000000" w:rsidRDefault="00000000" w:rsidRPr="00000000" w14:paraId="0000001D">
      <w:pPr>
        <w:spacing w:after="300" w:line="264" w:lineRule="auto"/>
        <w:ind w:left="0" w:firstLine="0"/>
        <w:jc w:val="center"/>
        <w:rPr>
          <w:b w:val="1"/>
          <w:color w:val="2b2b2b"/>
          <w:sz w:val="21"/>
          <w:szCs w:val="21"/>
        </w:rPr>
      </w:pPr>
      <w:r w:rsidDel="00000000" w:rsidR="00000000" w:rsidRPr="00000000">
        <w:rPr>
          <w:rtl w:val="0"/>
        </w:rPr>
      </w:r>
    </w:p>
    <w:p w:rsidR="00000000" w:rsidDel="00000000" w:rsidP="00000000" w:rsidRDefault="00000000" w:rsidRPr="00000000" w14:paraId="0000001E">
      <w:pPr>
        <w:numPr>
          <w:ilvl w:val="0"/>
          <w:numId w:val="1"/>
        </w:numPr>
        <w:spacing w:after="300" w:line="264" w:lineRule="auto"/>
        <w:ind w:left="720" w:hanging="360"/>
        <w:rPr>
          <w:b w:val="1"/>
        </w:rPr>
      </w:pPr>
      <w:r w:rsidDel="00000000" w:rsidR="00000000" w:rsidRPr="00000000">
        <w:rPr>
          <w:b w:val="1"/>
          <w:color w:val="2b2b2b"/>
          <w:sz w:val="21"/>
          <w:szCs w:val="21"/>
          <w:rtl w:val="0"/>
        </w:rPr>
        <w:t xml:space="preserve">Access the Juice Shop page to verify it is up.</w:t>
      </w:r>
    </w:p>
    <w:p w:rsidR="00000000" w:rsidDel="00000000" w:rsidP="00000000" w:rsidRDefault="00000000" w:rsidRPr="00000000" w14:paraId="0000001F">
      <w:pPr>
        <w:spacing w:after="3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3924300"/>
            <wp:effectExtent b="0" l="0" r="0" t="0"/>
            <wp:docPr id="43" name="image52.png"/>
            <a:graphic>
              <a:graphicData uri="http://schemas.openxmlformats.org/drawingml/2006/picture">
                <pic:pic>
                  <pic:nvPicPr>
                    <pic:cNvPr id="0" name="image52.png"/>
                    <pic:cNvPicPr preferRelativeResize="0"/>
                  </pic:nvPicPr>
                  <pic:blipFill>
                    <a:blip r:embed="rId9"/>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spacing w:after="300" w:line="264" w:lineRule="auto"/>
        <w:ind w:left="720" w:hanging="360"/>
        <w:rPr>
          <w:b w:val="1"/>
        </w:rPr>
      </w:pPr>
      <w:r w:rsidDel="00000000" w:rsidR="00000000" w:rsidRPr="00000000">
        <w:rPr>
          <w:b w:val="1"/>
          <w:color w:val="2b2b2b"/>
          <w:sz w:val="21"/>
          <w:szCs w:val="21"/>
          <w:rtl w:val="0"/>
        </w:rPr>
        <w:t xml:space="preserve">Install Git with </w:t>
      </w:r>
      <w:r w:rsidDel="00000000" w:rsidR="00000000" w:rsidRPr="00000000">
        <w:rPr>
          <w:rFonts w:ascii="Roboto Mono" w:cs="Roboto Mono" w:eastAsia="Roboto Mono" w:hAnsi="Roboto Mono"/>
          <w:b w:val="1"/>
          <w:color w:val="cc3524"/>
          <w:sz w:val="20"/>
          <w:szCs w:val="20"/>
          <w:shd w:fill="f0f0f0" w:val="clear"/>
          <w:rtl w:val="0"/>
        </w:rPr>
        <w:t xml:space="preserve">sudo apt update</w:t>
      </w:r>
      <w:r w:rsidDel="00000000" w:rsidR="00000000" w:rsidRPr="00000000">
        <w:rPr>
          <w:b w:val="1"/>
          <w:color w:val="2b2b2b"/>
          <w:sz w:val="21"/>
          <w:szCs w:val="21"/>
          <w:rtl w:val="0"/>
        </w:rPr>
        <w:t xml:space="preserve"> then </w:t>
      </w:r>
      <w:r w:rsidDel="00000000" w:rsidR="00000000" w:rsidRPr="00000000">
        <w:rPr>
          <w:rFonts w:ascii="Roboto Mono" w:cs="Roboto Mono" w:eastAsia="Roboto Mono" w:hAnsi="Roboto Mono"/>
          <w:b w:val="1"/>
          <w:color w:val="cc3524"/>
          <w:sz w:val="20"/>
          <w:szCs w:val="20"/>
          <w:shd w:fill="f0f0f0" w:val="clear"/>
          <w:rtl w:val="0"/>
        </w:rPr>
        <w:t xml:space="preserve">sudo apt install git</w:t>
      </w:r>
      <w:r w:rsidDel="00000000" w:rsidR="00000000" w:rsidRPr="00000000">
        <w:rPr>
          <w:b w:val="1"/>
          <w:color w:val="2b2b2b"/>
          <w:sz w:val="21"/>
          <w:szCs w:val="21"/>
          <w:rtl w:val="0"/>
        </w:rPr>
        <w:t xml:space="preserve">.</w:t>
      </w:r>
    </w:p>
    <w:p w:rsidR="00000000" w:rsidDel="00000000" w:rsidP="00000000" w:rsidRDefault="00000000" w:rsidRPr="00000000" w14:paraId="00000021">
      <w:pPr>
        <w:spacing w:after="3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448300" cy="2247900"/>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4483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spacing w:after="300" w:line="264" w:lineRule="auto"/>
        <w:ind w:left="720" w:hanging="360"/>
        <w:rPr>
          <w:b w:val="1"/>
        </w:rPr>
      </w:pPr>
      <w:r w:rsidDel="00000000" w:rsidR="00000000" w:rsidRPr="00000000">
        <w:rPr>
          <w:b w:val="1"/>
          <w:color w:val="2b2b2b"/>
          <w:sz w:val="21"/>
          <w:szCs w:val="21"/>
          <w:rtl w:val="0"/>
        </w:rPr>
        <w:t xml:space="preserve">Git clone </w:t>
      </w:r>
      <w:hyperlink r:id="rId11">
        <w:r w:rsidDel="00000000" w:rsidR="00000000" w:rsidRPr="00000000">
          <w:rPr>
            <w:b w:val="1"/>
            <w:color w:val="2882d1"/>
            <w:sz w:val="21"/>
            <w:szCs w:val="21"/>
            <w:rtl w:val="0"/>
          </w:rPr>
          <w:t xml:space="preserve">SecLists</w:t>
        </w:r>
      </w:hyperlink>
      <w:r w:rsidDel="00000000" w:rsidR="00000000" w:rsidRPr="00000000">
        <w:rPr>
          <w:b w:val="1"/>
          <w:color w:val="2b2b2b"/>
          <w:sz w:val="21"/>
          <w:szCs w:val="21"/>
          <w:rtl w:val="0"/>
        </w:rPr>
        <w:t xml:space="preserve"> to your Web Security Dojo.</w:t>
      </w:r>
    </w:p>
    <w:p w:rsidR="00000000" w:rsidDel="00000000" w:rsidP="00000000" w:rsidRDefault="00000000" w:rsidRPr="00000000" w14:paraId="00000023">
      <w:pPr>
        <w:spacing w:after="3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24">
      <w:pPr>
        <w:spacing w:after="300" w:line="264" w:lineRule="auto"/>
        <w:rPr>
          <w:b w:val="1"/>
          <w:i w:val="1"/>
          <w:color w:val="2b2b2b"/>
          <w:sz w:val="21"/>
          <w:szCs w:val="21"/>
        </w:rPr>
      </w:pPr>
      <w:r w:rsidDel="00000000" w:rsidR="00000000" w:rsidRPr="00000000">
        <w:rPr>
          <w:b w:val="1"/>
          <w:i w:val="1"/>
          <w:color w:val="2b2b2b"/>
          <w:sz w:val="21"/>
          <w:szCs w:val="21"/>
          <w:rtl w:val="0"/>
        </w:rPr>
        <w:t xml:space="preserve">If you reboot Web Security Dojo, you’ll need to re-launch Juice Shop manually.</w:t>
      </w:r>
    </w:p>
    <w:p w:rsidR="00000000" w:rsidDel="00000000" w:rsidP="00000000" w:rsidRDefault="00000000" w:rsidRPr="00000000" w14:paraId="00000025">
      <w:pPr>
        <w:pStyle w:val="Heading3"/>
        <w:keepNext w:val="0"/>
        <w:keepLines w:val="0"/>
        <w:spacing w:after="160" w:before="0" w:line="320" w:lineRule="auto"/>
        <w:rPr>
          <w:b w:val="1"/>
          <w:color w:val="666666"/>
          <w:sz w:val="27"/>
          <w:szCs w:val="27"/>
        </w:rPr>
      </w:pPr>
      <w:bookmarkStart w:colFirst="0" w:colLast="0" w:name="_7pnysaxlt7wq" w:id="3"/>
      <w:bookmarkEnd w:id="3"/>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3"/>
        <w:keepNext w:val="0"/>
        <w:keepLines w:val="0"/>
        <w:spacing w:after="160" w:before="0" w:line="320" w:lineRule="auto"/>
        <w:rPr>
          <w:b w:val="1"/>
          <w:color w:val="666666"/>
          <w:sz w:val="27"/>
          <w:szCs w:val="27"/>
        </w:rPr>
      </w:pPr>
      <w:bookmarkStart w:colFirst="0" w:colLast="0" w:name="_wz7d4gv41bec" w:id="4"/>
      <w:bookmarkEnd w:id="4"/>
      <w:r w:rsidDel="00000000" w:rsidR="00000000" w:rsidRPr="00000000">
        <w:rPr>
          <w:b w:val="1"/>
          <w:color w:val="666666"/>
          <w:sz w:val="27"/>
          <w:szCs w:val="27"/>
          <w:rtl w:val="0"/>
        </w:rPr>
        <w:t xml:space="preserve">Part 2: TryHackMe Burp Suite Lab</w:t>
      </w:r>
    </w:p>
    <w:p w:rsidR="00000000" w:rsidDel="00000000" w:rsidP="00000000" w:rsidRDefault="00000000" w:rsidRPr="00000000" w14:paraId="00000027">
      <w:pPr>
        <w:spacing w:after="300" w:line="264" w:lineRule="auto"/>
        <w:rPr>
          <w:b w:val="1"/>
          <w:color w:val="2b2b2b"/>
          <w:sz w:val="21"/>
          <w:szCs w:val="21"/>
        </w:rPr>
      </w:pPr>
      <w:r w:rsidDel="00000000" w:rsidR="00000000" w:rsidRPr="00000000">
        <w:rPr>
          <w:b w:val="1"/>
          <w:color w:val="2b2b2b"/>
          <w:sz w:val="21"/>
          <w:szCs w:val="21"/>
          <w:rtl w:val="0"/>
        </w:rPr>
        <w:t xml:space="preserve">We’ll be revisiting TryHackMe’s site once again, this time in guiding us on how to use Burp Suite against OWASP Juice Shop.</w:t>
      </w:r>
    </w:p>
    <w:p w:rsidR="00000000" w:rsidDel="00000000" w:rsidP="00000000" w:rsidRDefault="00000000" w:rsidRPr="00000000" w14:paraId="00000028">
      <w:pPr>
        <w:numPr>
          <w:ilvl w:val="0"/>
          <w:numId w:val="2"/>
        </w:numPr>
        <w:spacing w:after="0" w:afterAutospacing="0" w:line="264" w:lineRule="auto"/>
        <w:ind w:left="720" w:hanging="360"/>
        <w:rPr>
          <w:b w:val="1"/>
        </w:rPr>
      </w:pPr>
      <w:r w:rsidDel="00000000" w:rsidR="00000000" w:rsidRPr="00000000">
        <w:rPr>
          <w:b w:val="1"/>
          <w:color w:val="2b2b2b"/>
          <w:sz w:val="21"/>
          <w:szCs w:val="21"/>
          <w:rtl w:val="0"/>
        </w:rPr>
        <w:t xml:space="preserve">Complete the lab at </w:t>
      </w:r>
      <w:hyperlink r:id="rId12">
        <w:r w:rsidDel="00000000" w:rsidR="00000000" w:rsidRPr="00000000">
          <w:rPr>
            <w:b w:val="1"/>
            <w:color w:val="2882d1"/>
            <w:sz w:val="21"/>
            <w:szCs w:val="21"/>
            <w:rtl w:val="0"/>
          </w:rPr>
          <w:t xml:space="preserve">TryHackMe OWASP Juice Shop Room</w:t>
        </w:r>
      </w:hyperlink>
      <w:r w:rsidDel="00000000" w:rsidR="00000000" w:rsidRPr="00000000">
        <w:rPr>
          <w:b w:val="1"/>
          <w:color w:val="2b2b2b"/>
          <w:sz w:val="21"/>
          <w:szCs w:val="21"/>
          <w:rtl w:val="0"/>
        </w:rPr>
        <w:t xml:space="preserve">. Respond to any questions/prompts here in your submission instead of on the TryHackMe page.</w:t>
      </w:r>
    </w:p>
    <w:p w:rsidR="00000000" w:rsidDel="00000000" w:rsidP="00000000" w:rsidRDefault="00000000" w:rsidRPr="00000000" w14:paraId="00000029">
      <w:pPr>
        <w:numPr>
          <w:ilvl w:val="1"/>
          <w:numId w:val="2"/>
        </w:numPr>
        <w:spacing w:after="0" w:afterAutospacing="0" w:line="264" w:lineRule="auto"/>
        <w:ind w:left="1440" w:hanging="360"/>
        <w:rPr>
          <w:b w:val="1"/>
        </w:rPr>
      </w:pPr>
      <w:r w:rsidDel="00000000" w:rsidR="00000000" w:rsidRPr="00000000">
        <w:rPr>
          <w:b w:val="1"/>
          <w:color w:val="2b2b2b"/>
          <w:sz w:val="21"/>
          <w:szCs w:val="21"/>
          <w:rtl w:val="0"/>
        </w:rPr>
        <w:t xml:space="preserve">Task 1: Open for business!</w:t>
      </w:r>
    </w:p>
    <w:p w:rsidR="00000000" w:rsidDel="00000000" w:rsidP="00000000" w:rsidRDefault="00000000" w:rsidRPr="00000000" w14:paraId="0000002A">
      <w:pPr>
        <w:numPr>
          <w:ilvl w:val="2"/>
          <w:numId w:val="2"/>
        </w:numPr>
        <w:spacing w:after="0" w:afterAutospacing="0" w:line="264" w:lineRule="auto"/>
        <w:ind w:left="2160" w:hanging="360"/>
        <w:rPr>
          <w:b w:val="1"/>
        </w:rPr>
      </w:pPr>
      <w:r w:rsidDel="00000000" w:rsidR="00000000" w:rsidRPr="00000000">
        <w:rPr>
          <w:b w:val="1"/>
          <w:color w:val="2b2b2b"/>
          <w:sz w:val="21"/>
          <w:szCs w:val="21"/>
          <w:rtl w:val="0"/>
        </w:rPr>
        <w:t xml:space="preserve">Nothing to do here but to review the primer and move forward into Task 2.</w:t>
      </w:r>
    </w:p>
    <w:p w:rsidR="00000000" w:rsidDel="00000000" w:rsidP="00000000" w:rsidRDefault="00000000" w:rsidRPr="00000000" w14:paraId="0000002B">
      <w:pPr>
        <w:numPr>
          <w:ilvl w:val="1"/>
          <w:numId w:val="2"/>
        </w:numPr>
        <w:spacing w:after="600" w:line="264" w:lineRule="auto"/>
        <w:ind w:left="1440" w:hanging="360"/>
        <w:rPr>
          <w:b w:val="1"/>
        </w:rPr>
      </w:pPr>
      <w:r w:rsidDel="00000000" w:rsidR="00000000" w:rsidRPr="00000000">
        <w:rPr>
          <w:b w:val="1"/>
          <w:color w:val="2b2b2b"/>
          <w:sz w:val="21"/>
          <w:szCs w:val="21"/>
          <w:rtl w:val="0"/>
        </w:rPr>
        <w:t xml:space="preserve">Task 2: Let’s go on an adventure!</w:t>
      </w:r>
    </w:p>
    <w:p w:rsidR="00000000" w:rsidDel="00000000" w:rsidP="00000000" w:rsidRDefault="00000000" w:rsidRPr="00000000" w14:paraId="0000002C">
      <w:pPr>
        <w:spacing w:after="6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1171575" cy="428625"/>
            <wp:effectExtent b="0" l="0" r="0" t="0"/>
            <wp:docPr id="49" name="image54.png"/>
            <a:graphic>
              <a:graphicData uri="http://schemas.openxmlformats.org/drawingml/2006/picture">
                <pic:pic>
                  <pic:nvPicPr>
                    <pic:cNvPr id="0" name="image54.png"/>
                    <pic:cNvPicPr preferRelativeResize="0"/>
                  </pic:nvPicPr>
                  <pic:blipFill>
                    <a:blip r:embed="rId13"/>
                    <a:srcRect b="0" l="0" r="0" t="0"/>
                    <a:stretch>
                      <a:fillRect/>
                    </a:stretch>
                  </pic:blipFill>
                  <pic:spPr>
                    <a:xfrm>
                      <a:off x="0" y="0"/>
                      <a:ext cx="11715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2"/>
          <w:numId w:val="2"/>
        </w:numPr>
        <w:spacing w:after="900" w:line="264" w:lineRule="auto"/>
        <w:ind w:left="2160" w:hanging="360"/>
        <w:rPr>
          <w:b w:val="1"/>
        </w:rPr>
      </w:pPr>
      <w:r w:rsidDel="00000000" w:rsidR="00000000" w:rsidRPr="00000000">
        <w:rPr>
          <w:b w:val="1"/>
          <w:color w:val="2b2b2b"/>
          <w:sz w:val="21"/>
          <w:szCs w:val="21"/>
          <w:rtl w:val="0"/>
        </w:rPr>
        <w:t xml:space="preserve">What is the administrator’s email address?</w:t>
      </w:r>
    </w:p>
    <w:p w:rsidR="00000000" w:rsidDel="00000000" w:rsidP="00000000" w:rsidRDefault="00000000" w:rsidRPr="00000000" w14:paraId="0000002E">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4743450" cy="4886325"/>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4345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2"/>
          <w:numId w:val="2"/>
        </w:numPr>
        <w:spacing w:after="900" w:line="264" w:lineRule="auto"/>
        <w:ind w:left="2160" w:hanging="360"/>
        <w:rPr>
          <w:b w:val="1"/>
        </w:rPr>
      </w:pPr>
      <w:r w:rsidDel="00000000" w:rsidR="00000000" w:rsidRPr="00000000">
        <w:rPr>
          <w:b w:val="1"/>
          <w:color w:val="2b2b2b"/>
          <w:sz w:val="21"/>
          <w:szCs w:val="21"/>
          <w:rtl w:val="0"/>
        </w:rPr>
        <w:t xml:space="preserve">What parameter is used for searching?</w:t>
      </w:r>
    </w:p>
    <w:p w:rsidR="00000000" w:rsidDel="00000000" w:rsidP="00000000" w:rsidRDefault="00000000" w:rsidRPr="00000000" w14:paraId="00000030">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2733675" cy="28575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7336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2"/>
          <w:numId w:val="2"/>
        </w:numPr>
        <w:spacing w:after="0" w:afterAutospacing="0" w:line="264" w:lineRule="auto"/>
        <w:ind w:left="2160" w:hanging="360"/>
        <w:rPr>
          <w:b w:val="1"/>
        </w:rPr>
      </w:pPr>
      <w:r w:rsidDel="00000000" w:rsidR="00000000" w:rsidRPr="00000000">
        <w:rPr>
          <w:b w:val="1"/>
          <w:color w:val="2b2b2b"/>
          <w:sz w:val="21"/>
          <w:szCs w:val="21"/>
          <w:rtl w:val="0"/>
        </w:rPr>
        <w:t xml:space="preserve">What show does Jim reference in his review?</w:t>
      </w:r>
    </w:p>
    <w:p w:rsidR="00000000" w:rsidDel="00000000" w:rsidP="00000000" w:rsidRDefault="00000000" w:rsidRPr="00000000" w14:paraId="00000032">
      <w:pPr>
        <w:numPr>
          <w:ilvl w:val="3"/>
          <w:numId w:val="2"/>
        </w:numPr>
        <w:spacing w:after="0" w:afterAutospacing="0" w:line="264" w:lineRule="auto"/>
        <w:ind w:left="2880" w:hanging="360"/>
        <w:rPr>
          <w:b w:val="1"/>
          <w:color w:val="2b2b2b"/>
          <w:sz w:val="21"/>
          <w:szCs w:val="21"/>
          <w:u w:val="none"/>
        </w:rPr>
      </w:pPr>
      <w:r w:rsidDel="00000000" w:rsidR="00000000" w:rsidRPr="00000000">
        <w:rPr>
          <w:b w:val="1"/>
          <w:color w:val="2b2b2b"/>
          <w:sz w:val="21"/>
          <w:szCs w:val="21"/>
          <w:rtl w:val="0"/>
        </w:rPr>
        <w:t xml:space="preserve">Star Trek</w:t>
      </w:r>
    </w:p>
    <w:p w:rsidR="00000000" w:rsidDel="00000000" w:rsidP="00000000" w:rsidRDefault="00000000" w:rsidRPr="00000000" w14:paraId="00000033">
      <w:pPr>
        <w:numPr>
          <w:ilvl w:val="1"/>
          <w:numId w:val="2"/>
        </w:numPr>
        <w:spacing w:after="600" w:line="264" w:lineRule="auto"/>
        <w:ind w:left="1440" w:hanging="360"/>
        <w:rPr>
          <w:b w:val="1"/>
        </w:rPr>
      </w:pPr>
      <w:r w:rsidDel="00000000" w:rsidR="00000000" w:rsidRPr="00000000">
        <w:rPr>
          <w:b w:val="1"/>
          <w:color w:val="2b2b2b"/>
          <w:sz w:val="21"/>
          <w:szCs w:val="21"/>
          <w:rtl w:val="0"/>
        </w:rPr>
        <w:t xml:space="preserve">Task 3: Inject the juice</w:t>
      </w:r>
    </w:p>
    <w:p w:rsidR="00000000" w:rsidDel="00000000" w:rsidP="00000000" w:rsidRDefault="00000000" w:rsidRPr="00000000" w14:paraId="00000034">
      <w:pPr>
        <w:spacing w:after="6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1162050" cy="304800"/>
            <wp:effectExtent b="0" l="0" r="0" t="0"/>
            <wp:docPr id="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1620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6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3898900"/>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6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3568700"/>
            <wp:effectExtent b="0" l="0" r="0" t="0"/>
            <wp:docPr id="1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2"/>
          <w:numId w:val="2"/>
        </w:numPr>
        <w:spacing w:after="900" w:line="264" w:lineRule="auto"/>
        <w:ind w:left="2160" w:hanging="360"/>
        <w:rPr>
          <w:b w:val="1"/>
        </w:rPr>
      </w:pPr>
      <w:r w:rsidDel="00000000" w:rsidR="00000000" w:rsidRPr="00000000">
        <w:rPr>
          <w:b w:val="1"/>
          <w:color w:val="2b2b2b"/>
          <w:sz w:val="21"/>
          <w:szCs w:val="21"/>
          <w:rtl w:val="0"/>
        </w:rPr>
        <w:t xml:space="preserve">How did you log into Bender’s account?</w:t>
      </w:r>
    </w:p>
    <w:p w:rsidR="00000000" w:rsidDel="00000000" w:rsidP="00000000" w:rsidRDefault="00000000" w:rsidRPr="00000000" w14:paraId="00000038">
      <w:pPr>
        <w:spacing w:after="900" w:line="264" w:lineRule="auto"/>
        <w:ind w:left="0" w:firstLine="0"/>
        <w:rPr>
          <w:b w:val="1"/>
          <w:color w:val="2b2b2b"/>
          <w:sz w:val="21"/>
          <w:szCs w:val="21"/>
        </w:rPr>
      </w:pPr>
      <w:r w:rsidDel="00000000" w:rsidR="00000000" w:rsidRPr="00000000">
        <w:rPr>
          <w:b w:val="1"/>
          <w:color w:val="2b2b2b"/>
          <w:sz w:val="21"/>
          <w:szCs w:val="21"/>
          <w:rtl w:val="0"/>
        </w:rPr>
        <w:t xml:space="preserve">On burpsuite with the forwarder on, by changing the email to bender email, was able to successfully Log-in into bender user account</w:t>
      </w:r>
    </w:p>
    <w:p w:rsidR="00000000" w:rsidDel="00000000" w:rsidP="00000000" w:rsidRDefault="00000000" w:rsidRPr="00000000" w14:paraId="00000039">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3238500" cy="200025"/>
            <wp:effectExtent b="0" l="0" r="0" t="0"/>
            <wp:docPr id="52"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32385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9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1574800"/>
            <wp:effectExtent b="0" l="0" r="0" t="0"/>
            <wp:docPr id="29"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9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3C">
      <w:pPr>
        <w:numPr>
          <w:ilvl w:val="2"/>
          <w:numId w:val="2"/>
        </w:numPr>
        <w:spacing w:after="900" w:line="264" w:lineRule="auto"/>
        <w:ind w:left="2160" w:hanging="360"/>
        <w:rPr>
          <w:b w:val="1"/>
        </w:rPr>
      </w:pPr>
      <w:r w:rsidDel="00000000" w:rsidR="00000000" w:rsidRPr="00000000">
        <w:rPr>
          <w:b w:val="1"/>
          <w:color w:val="2b2b2b"/>
          <w:sz w:val="21"/>
          <w:szCs w:val="21"/>
          <w:rtl w:val="0"/>
        </w:rPr>
        <w:t xml:space="preserve">How did you log into the administrator’s account?</w:t>
      </w:r>
    </w:p>
    <w:p w:rsidR="00000000" w:rsidDel="00000000" w:rsidP="00000000" w:rsidRDefault="00000000" w:rsidRPr="00000000" w14:paraId="0000003D">
      <w:pPr>
        <w:spacing w:after="900" w:line="264" w:lineRule="auto"/>
        <w:ind w:left="0" w:firstLine="0"/>
        <w:rPr>
          <w:b w:val="1"/>
          <w:color w:val="2b2b2b"/>
          <w:sz w:val="21"/>
          <w:szCs w:val="21"/>
        </w:rPr>
      </w:pPr>
      <w:r w:rsidDel="00000000" w:rsidR="00000000" w:rsidRPr="00000000">
        <w:rPr>
          <w:b w:val="1"/>
          <w:color w:val="2b2b2b"/>
          <w:sz w:val="21"/>
          <w:szCs w:val="21"/>
          <w:rtl w:val="0"/>
        </w:rPr>
        <w:t xml:space="preserve">Changing the query on email to “or 1=1–” so the email is always “correct” and log us into user id 0, which happens to be the administrator account.</w:t>
      </w:r>
    </w:p>
    <w:p w:rsidR="00000000" w:rsidDel="00000000" w:rsidP="00000000" w:rsidRDefault="00000000" w:rsidRPr="00000000" w14:paraId="0000003E">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2533650" cy="285750"/>
            <wp:effectExtent b="0" l="0" r="0" t="0"/>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53365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4171950" cy="2533650"/>
            <wp:effectExtent b="0" l="0" r="0" t="0"/>
            <wp:docPr id="1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1719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1"/>
          <w:numId w:val="2"/>
        </w:numPr>
        <w:spacing w:after="0" w:afterAutospacing="0" w:line="264" w:lineRule="auto"/>
        <w:ind w:left="1440" w:hanging="360"/>
        <w:rPr>
          <w:b w:val="1"/>
        </w:rPr>
      </w:pPr>
      <w:r w:rsidDel="00000000" w:rsidR="00000000" w:rsidRPr="00000000">
        <w:rPr>
          <w:b w:val="1"/>
          <w:color w:val="2b2b2b"/>
          <w:sz w:val="21"/>
          <w:szCs w:val="21"/>
          <w:rtl w:val="0"/>
        </w:rPr>
        <w:t xml:space="preserve">Task 4: Who broke my lock?!</w:t>
      </w:r>
    </w:p>
    <w:p w:rsidR="00000000" w:rsidDel="00000000" w:rsidP="00000000" w:rsidRDefault="00000000" w:rsidRPr="00000000" w14:paraId="00000041">
      <w:pPr>
        <w:numPr>
          <w:ilvl w:val="2"/>
          <w:numId w:val="2"/>
        </w:numPr>
        <w:spacing w:after="900" w:line="264" w:lineRule="auto"/>
        <w:ind w:left="2160" w:hanging="360"/>
        <w:rPr>
          <w:b w:val="1"/>
        </w:rPr>
      </w:pPr>
      <w:r w:rsidDel="00000000" w:rsidR="00000000" w:rsidRPr="00000000">
        <w:rPr>
          <w:b w:val="1"/>
          <w:color w:val="2b2b2b"/>
          <w:sz w:val="21"/>
          <w:szCs w:val="21"/>
          <w:rtl w:val="0"/>
        </w:rPr>
        <w:t xml:space="preserve">Brute force the administrator’s password. How did you do it?</w:t>
        <w:br w:type="textWrapping"/>
      </w:r>
      <w:r w:rsidDel="00000000" w:rsidR="00000000" w:rsidRPr="00000000">
        <w:rPr>
          <w:b w:val="1"/>
          <w:i w:val="1"/>
          <w:color w:val="2b2b2b"/>
          <w:sz w:val="21"/>
          <w:szCs w:val="21"/>
          <w:rtl w:val="0"/>
        </w:rPr>
        <w:t xml:space="preserve">Don’t forget, you downloaded SecLists in Part 1.</w:t>
      </w:r>
    </w:p>
    <w:p w:rsidR="00000000" w:rsidDel="00000000" w:rsidP="00000000" w:rsidRDefault="00000000" w:rsidRPr="00000000" w14:paraId="00000042">
      <w:pPr>
        <w:spacing w:after="900" w:line="264" w:lineRule="auto"/>
        <w:ind w:left="0" w:firstLine="0"/>
        <w:rPr>
          <w:b w:val="1"/>
          <w:i w:val="1"/>
          <w:color w:val="2b2b2b"/>
          <w:sz w:val="21"/>
          <w:szCs w:val="21"/>
        </w:rPr>
      </w:pPr>
      <w:r w:rsidDel="00000000" w:rsidR="00000000" w:rsidRPr="00000000">
        <w:rPr>
          <w:b w:val="1"/>
          <w:i w:val="1"/>
          <w:color w:val="2b2b2b"/>
          <w:sz w:val="21"/>
          <w:szCs w:val="21"/>
        </w:rPr>
        <w:drawing>
          <wp:inline distB="114300" distT="114300" distL="114300" distR="114300">
            <wp:extent cx="5731200" cy="5143500"/>
            <wp:effectExtent b="0" l="0" r="0" t="0"/>
            <wp:docPr id="1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900" w:line="264" w:lineRule="auto"/>
        <w:ind w:left="0" w:firstLine="0"/>
        <w:rPr>
          <w:b w:val="1"/>
          <w:i w:val="1"/>
          <w:color w:val="2b2b2b"/>
          <w:sz w:val="21"/>
          <w:szCs w:val="21"/>
        </w:rPr>
      </w:pPr>
      <w:r w:rsidDel="00000000" w:rsidR="00000000" w:rsidRPr="00000000">
        <w:rPr>
          <w:b w:val="1"/>
          <w:i w:val="1"/>
          <w:color w:val="2b2b2b"/>
          <w:sz w:val="21"/>
          <w:szCs w:val="21"/>
        </w:rPr>
        <w:drawing>
          <wp:inline distB="114300" distT="114300" distL="114300" distR="114300">
            <wp:extent cx="5731200" cy="3429000"/>
            <wp:effectExtent b="0" l="0" r="0" t="0"/>
            <wp:docPr id="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900" w:line="264" w:lineRule="auto"/>
        <w:ind w:left="0" w:firstLine="0"/>
        <w:rPr>
          <w:b w:val="1"/>
          <w:i w:val="1"/>
          <w:color w:val="2b2b2b"/>
          <w:sz w:val="21"/>
          <w:szCs w:val="21"/>
        </w:rPr>
      </w:pPr>
      <w:r w:rsidDel="00000000" w:rsidR="00000000" w:rsidRPr="00000000">
        <w:rPr>
          <w:b w:val="1"/>
          <w:i w:val="1"/>
          <w:color w:val="2b2b2b"/>
          <w:sz w:val="21"/>
          <w:szCs w:val="21"/>
        </w:rPr>
        <w:drawing>
          <wp:inline distB="114300" distT="114300" distL="114300" distR="114300">
            <wp:extent cx="5731200" cy="3632200"/>
            <wp:effectExtent b="0" l="0" r="0" t="0"/>
            <wp:docPr id="17"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900" w:line="264" w:lineRule="auto"/>
        <w:ind w:left="0" w:firstLine="0"/>
        <w:rPr>
          <w:b w:val="1"/>
          <w:i w:val="1"/>
          <w:color w:val="2b2b2b"/>
          <w:sz w:val="21"/>
          <w:szCs w:val="21"/>
        </w:rPr>
      </w:pPr>
      <w:r w:rsidDel="00000000" w:rsidR="00000000" w:rsidRPr="00000000">
        <w:rPr>
          <w:rtl w:val="0"/>
        </w:rPr>
      </w:r>
    </w:p>
    <w:p w:rsidR="00000000" w:rsidDel="00000000" w:rsidP="00000000" w:rsidRDefault="00000000" w:rsidRPr="00000000" w14:paraId="00000046">
      <w:pPr>
        <w:spacing w:after="900" w:line="264" w:lineRule="auto"/>
        <w:ind w:left="0" w:firstLine="0"/>
        <w:rPr>
          <w:b w:val="1"/>
          <w:i w:val="1"/>
          <w:color w:val="2b2b2b"/>
          <w:sz w:val="21"/>
          <w:szCs w:val="21"/>
        </w:rPr>
      </w:pPr>
      <w:r w:rsidDel="00000000" w:rsidR="00000000" w:rsidRPr="00000000">
        <w:rPr>
          <w:rtl w:val="0"/>
        </w:rPr>
      </w:r>
    </w:p>
    <w:p w:rsidR="00000000" w:rsidDel="00000000" w:rsidP="00000000" w:rsidRDefault="00000000" w:rsidRPr="00000000" w14:paraId="00000047">
      <w:pPr>
        <w:numPr>
          <w:ilvl w:val="2"/>
          <w:numId w:val="2"/>
        </w:numPr>
        <w:spacing w:after="900" w:line="264" w:lineRule="auto"/>
        <w:ind w:left="2160" w:hanging="360"/>
        <w:rPr>
          <w:b w:val="1"/>
        </w:rPr>
      </w:pPr>
      <w:r w:rsidDel="00000000" w:rsidR="00000000" w:rsidRPr="00000000">
        <w:rPr>
          <w:b w:val="1"/>
          <w:color w:val="2b2b2b"/>
          <w:sz w:val="21"/>
          <w:szCs w:val="21"/>
          <w:rtl w:val="0"/>
        </w:rPr>
        <w:t xml:space="preserve">Reset the password. How did you do it?</w:t>
      </w:r>
    </w:p>
    <w:p w:rsidR="00000000" w:rsidDel="00000000" w:rsidP="00000000" w:rsidRDefault="00000000" w:rsidRPr="00000000" w14:paraId="00000048">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3543300" cy="4410075"/>
            <wp:effectExtent b="0" l="0" r="0" t="0"/>
            <wp:docPr id="2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54330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1854200"/>
            <wp:effectExtent b="0" l="0" r="0" t="0"/>
            <wp:docPr id="2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3505200" cy="2190750"/>
            <wp:effectExtent b="0" l="0" r="0" t="0"/>
            <wp:docPr id="27"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35052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900" w:line="264" w:lineRule="auto"/>
        <w:ind w:left="0" w:firstLine="0"/>
        <w:jc w:val="center"/>
        <w:rPr>
          <w:b w:val="1"/>
          <w:color w:val="2b2b2b"/>
          <w:sz w:val="21"/>
          <w:szCs w:val="21"/>
        </w:rPr>
      </w:pPr>
      <w:r w:rsidDel="00000000" w:rsidR="00000000" w:rsidRPr="00000000">
        <w:rPr>
          <w:rtl w:val="0"/>
        </w:rPr>
      </w:r>
    </w:p>
    <w:p w:rsidR="00000000" w:rsidDel="00000000" w:rsidP="00000000" w:rsidRDefault="00000000" w:rsidRPr="00000000" w14:paraId="0000004C">
      <w:pPr>
        <w:numPr>
          <w:ilvl w:val="1"/>
          <w:numId w:val="2"/>
        </w:numPr>
        <w:spacing w:after="0" w:afterAutospacing="0" w:line="264" w:lineRule="auto"/>
        <w:ind w:left="1440" w:hanging="360"/>
        <w:rPr>
          <w:b w:val="1"/>
        </w:rPr>
      </w:pPr>
      <w:r w:rsidDel="00000000" w:rsidR="00000000" w:rsidRPr="00000000">
        <w:rPr>
          <w:b w:val="1"/>
          <w:color w:val="2b2b2b"/>
          <w:sz w:val="21"/>
          <w:szCs w:val="21"/>
          <w:rtl w:val="0"/>
        </w:rPr>
        <w:t xml:space="preserve">Task 5: AH! Don’t look!</w:t>
      </w:r>
    </w:p>
    <w:p w:rsidR="00000000" w:rsidDel="00000000" w:rsidP="00000000" w:rsidRDefault="00000000" w:rsidRPr="00000000" w14:paraId="0000004D">
      <w:pPr>
        <w:numPr>
          <w:ilvl w:val="2"/>
          <w:numId w:val="2"/>
        </w:numPr>
        <w:spacing w:after="900" w:line="264" w:lineRule="auto"/>
        <w:ind w:left="2160" w:hanging="360"/>
        <w:rPr>
          <w:b w:val="1"/>
        </w:rPr>
      </w:pPr>
      <w:r w:rsidDel="00000000" w:rsidR="00000000" w:rsidRPr="00000000">
        <w:rPr>
          <w:b w:val="1"/>
          <w:color w:val="2b2b2b"/>
          <w:sz w:val="21"/>
          <w:szCs w:val="21"/>
          <w:rtl w:val="0"/>
        </w:rPr>
        <w:t xml:space="preserve">Access the confidential document. How did you do it?</w:t>
      </w:r>
    </w:p>
    <w:p w:rsidR="00000000" w:rsidDel="00000000" w:rsidP="00000000" w:rsidRDefault="00000000" w:rsidRPr="00000000" w14:paraId="0000004E">
      <w:pPr>
        <w:spacing w:after="9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3619500"/>
            <wp:effectExtent b="0" l="0" r="0" t="0"/>
            <wp:docPr id="16"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4791075" cy="3524250"/>
            <wp:effectExtent b="0" l="0" r="0" t="0"/>
            <wp:docPr id="54"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479107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3514725" cy="371475"/>
            <wp:effectExtent b="0" l="0" r="0" t="0"/>
            <wp:docPr id="50"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35147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2082800"/>
            <wp:effectExtent b="0" l="0" r="0" t="0"/>
            <wp:docPr id="18"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1447800"/>
            <wp:effectExtent b="0" l="0" r="0" t="0"/>
            <wp:docPr id="46"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648325" cy="3781425"/>
            <wp:effectExtent b="0" l="0" r="0" t="0"/>
            <wp:docPr id="35"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64832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2"/>
          <w:numId w:val="2"/>
        </w:numPr>
        <w:spacing w:after="900" w:line="264" w:lineRule="auto"/>
        <w:ind w:left="2160" w:hanging="360"/>
        <w:rPr>
          <w:b w:val="1"/>
        </w:rPr>
      </w:pPr>
      <w:r w:rsidDel="00000000" w:rsidR="00000000" w:rsidRPr="00000000">
        <w:rPr>
          <w:b w:val="1"/>
          <w:color w:val="2b2b2b"/>
          <w:sz w:val="21"/>
          <w:szCs w:val="21"/>
          <w:rtl w:val="0"/>
        </w:rPr>
        <w:t xml:space="preserve">Log into MC SafeSearch’s account. How did you do it?</w:t>
      </w:r>
    </w:p>
    <w:p w:rsidR="00000000" w:rsidDel="00000000" w:rsidP="00000000" w:rsidRDefault="00000000" w:rsidRPr="00000000" w14:paraId="00000055">
      <w:pPr>
        <w:spacing w:after="900" w:line="264" w:lineRule="auto"/>
        <w:ind w:left="0" w:firstLine="0"/>
        <w:jc w:val="center"/>
        <w:rPr>
          <w:b w:val="1"/>
          <w:color w:val="2b2b2b"/>
          <w:sz w:val="21"/>
          <w:szCs w:val="21"/>
        </w:rPr>
      </w:pPr>
      <w:hyperlink r:id="rId35">
        <w:r w:rsidDel="00000000" w:rsidR="00000000" w:rsidRPr="00000000">
          <w:rPr>
            <w:color w:val="0000ee"/>
            <w:u w:val="single"/>
            <w:shd w:fill="auto" w:val="clear"/>
            <w:rtl w:val="0"/>
          </w:rPr>
          <w:t xml:space="preserve">Rapper Who Is Very Concerned With Password Security</w:t>
        </w:r>
      </w:hyperlink>
      <w:r w:rsidDel="00000000" w:rsidR="00000000" w:rsidRPr="00000000">
        <w:rPr>
          <w:rtl w:val="0"/>
        </w:rPr>
      </w:r>
    </w:p>
    <w:p w:rsidR="00000000" w:rsidDel="00000000" w:rsidP="00000000" w:rsidRDefault="00000000" w:rsidRPr="00000000" w14:paraId="00000056">
      <w:pPr>
        <w:spacing w:after="900" w:line="264" w:lineRule="auto"/>
        <w:ind w:left="0" w:firstLine="0"/>
        <w:jc w:val="center"/>
        <w:rPr>
          <w:b w:val="1"/>
          <w:color w:val="2b2b2b"/>
          <w:sz w:val="21"/>
          <w:szCs w:val="21"/>
        </w:rPr>
      </w:pPr>
      <w:r w:rsidDel="00000000" w:rsidR="00000000" w:rsidRPr="00000000">
        <w:rPr>
          <w:b w:val="1"/>
          <w:color w:val="2b2b2b"/>
          <w:sz w:val="21"/>
          <w:szCs w:val="21"/>
          <w:rtl w:val="0"/>
        </w:rPr>
        <w:t xml:space="preserve">He notes that his password is "Mr. Noodles" but he has replaced some "vowels into zeros", meaning that he just replaced the o's into 0's.</w:t>
      </w:r>
    </w:p>
    <w:p w:rsidR="00000000" w:rsidDel="00000000" w:rsidP="00000000" w:rsidRDefault="00000000" w:rsidRPr="00000000" w14:paraId="00000057">
      <w:pPr>
        <w:spacing w:after="900" w:line="264" w:lineRule="auto"/>
        <w:ind w:left="0" w:firstLine="0"/>
        <w:jc w:val="center"/>
        <w:rPr>
          <w:b w:val="1"/>
          <w:color w:val="2b2b2b"/>
          <w:sz w:val="21"/>
          <w:szCs w:val="21"/>
        </w:rPr>
      </w:pPr>
      <w:r w:rsidDel="00000000" w:rsidR="00000000" w:rsidRPr="00000000">
        <w:rPr>
          <w:b w:val="1"/>
          <w:color w:val="2b2b2b"/>
          <w:sz w:val="21"/>
          <w:szCs w:val="21"/>
          <w:rtl w:val="0"/>
        </w:rPr>
        <w:t xml:space="preserve">We now know the password to the mc.safesearch@juice-sh.op account is "Mr. N00dles"</w:t>
      </w:r>
    </w:p>
    <w:p w:rsidR="00000000" w:rsidDel="00000000" w:rsidP="00000000" w:rsidRDefault="00000000" w:rsidRPr="00000000" w14:paraId="00000058">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3448050" cy="3114675"/>
            <wp:effectExtent b="0" l="0" r="0" t="0"/>
            <wp:docPr id="1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34480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698500"/>
            <wp:effectExtent b="0" l="0" r="0" t="0"/>
            <wp:docPr id="30"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2"/>
          <w:numId w:val="2"/>
        </w:numPr>
        <w:spacing w:after="900" w:line="264" w:lineRule="auto"/>
        <w:ind w:left="2160" w:hanging="360"/>
        <w:rPr>
          <w:b w:val="1"/>
        </w:rPr>
      </w:pPr>
      <w:r w:rsidDel="00000000" w:rsidR="00000000" w:rsidRPr="00000000">
        <w:rPr>
          <w:b w:val="1"/>
          <w:color w:val="2b2b2b"/>
          <w:sz w:val="21"/>
          <w:szCs w:val="21"/>
          <w:rtl w:val="0"/>
        </w:rPr>
        <w:t xml:space="preserve">Download package.json.bak. How did you get past the error?</w:t>
      </w:r>
    </w:p>
    <w:p w:rsidR="00000000" w:rsidDel="00000000" w:rsidP="00000000" w:rsidRDefault="00000000" w:rsidRPr="00000000" w14:paraId="0000005B">
      <w:pPr>
        <w:spacing w:after="9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1625600"/>
            <wp:effectExtent b="0" l="0" r="0" t="0"/>
            <wp:docPr id="7"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9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2781300"/>
            <wp:effectExtent b="0" l="0" r="0" t="0"/>
            <wp:docPr id="39"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9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1854200"/>
            <wp:effectExtent b="0" l="0" r="0" t="0"/>
            <wp:docPr id="34"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3181350" cy="390525"/>
            <wp:effectExtent b="0" l="0" r="0" t="0"/>
            <wp:docPr id="38"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31813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1854200"/>
            <wp:effectExtent b="0" l="0" r="0" t="0"/>
            <wp:docPr id="10"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3609975" cy="371475"/>
            <wp:effectExtent b="0" l="0" r="0" t="0"/>
            <wp:docPr id="23"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36099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3876675" cy="2762250"/>
            <wp:effectExtent b="0" l="0" r="0" t="0"/>
            <wp:docPr id="19"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38766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5435600"/>
            <wp:effectExtent b="0" l="0" r="0" t="0"/>
            <wp:docPr id="47" name="image55.png"/>
            <a:graphic>
              <a:graphicData uri="http://schemas.openxmlformats.org/drawingml/2006/picture">
                <pic:pic>
                  <pic:nvPicPr>
                    <pic:cNvPr id="0" name="image55.png"/>
                    <pic:cNvPicPr preferRelativeResize="0"/>
                  </pic:nvPicPr>
                  <pic:blipFill>
                    <a:blip r:embed="rId45"/>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1"/>
          <w:numId w:val="2"/>
        </w:numPr>
        <w:spacing w:after="0" w:afterAutospacing="0" w:line="264" w:lineRule="auto"/>
        <w:ind w:left="1440" w:hanging="360"/>
        <w:rPr>
          <w:b w:val="1"/>
        </w:rPr>
      </w:pPr>
      <w:r w:rsidDel="00000000" w:rsidR="00000000" w:rsidRPr="00000000">
        <w:rPr>
          <w:b w:val="1"/>
          <w:color w:val="2b2b2b"/>
          <w:sz w:val="21"/>
          <w:szCs w:val="21"/>
          <w:rtl w:val="0"/>
        </w:rPr>
        <w:t xml:space="preserve">Task 6: Who’s flying this thing?</w:t>
      </w:r>
    </w:p>
    <w:p w:rsidR="00000000" w:rsidDel="00000000" w:rsidP="00000000" w:rsidRDefault="00000000" w:rsidRPr="00000000" w14:paraId="00000064">
      <w:pPr>
        <w:numPr>
          <w:ilvl w:val="2"/>
          <w:numId w:val="2"/>
        </w:numPr>
        <w:spacing w:after="900" w:line="264" w:lineRule="auto"/>
        <w:ind w:left="2160" w:hanging="360"/>
        <w:rPr>
          <w:b w:val="1"/>
        </w:rPr>
      </w:pPr>
      <w:r w:rsidDel="00000000" w:rsidR="00000000" w:rsidRPr="00000000">
        <w:rPr>
          <w:b w:val="1"/>
          <w:color w:val="2b2b2b"/>
          <w:sz w:val="21"/>
          <w:szCs w:val="21"/>
          <w:rtl w:val="0"/>
        </w:rPr>
        <w:t xml:space="preserve">Access the administration page. How did you do it?</w:t>
      </w:r>
    </w:p>
    <w:p w:rsidR="00000000" w:rsidDel="00000000" w:rsidP="00000000" w:rsidRDefault="00000000" w:rsidRPr="00000000" w14:paraId="00000065">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1727200"/>
            <wp:effectExtent b="0" l="0" r="0" t="0"/>
            <wp:docPr id="25"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2543175" cy="5876925"/>
            <wp:effectExtent b="0" l="0" r="0" t="0"/>
            <wp:docPr id="24"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2543175"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2571750" cy="4886325"/>
            <wp:effectExtent b="0" l="0" r="0" t="0"/>
            <wp:docPr id="22"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257175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1485900"/>
            <wp:effectExtent b="0" l="0" r="0" t="0"/>
            <wp:docPr id="42"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1638300"/>
            <wp:effectExtent b="0" l="0" r="0" t="0"/>
            <wp:docPr id="44"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3009900"/>
            <wp:effectExtent b="0" l="0" r="0" t="0"/>
            <wp:docPr id="48" name="image48.png"/>
            <a:graphic>
              <a:graphicData uri="http://schemas.openxmlformats.org/drawingml/2006/picture">
                <pic:pic>
                  <pic:nvPicPr>
                    <pic:cNvPr id="0" name="image48.png"/>
                    <pic:cNvPicPr preferRelativeResize="0"/>
                  </pic:nvPicPr>
                  <pic:blipFill>
                    <a:blip r:embed="rId5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2933700"/>
            <wp:effectExtent b="0" l="0" r="0" t="0"/>
            <wp:docPr id="15"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2495550" cy="323850"/>
            <wp:effectExtent b="0" l="0" r="0" t="0"/>
            <wp:docPr id="36"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24955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2387600"/>
            <wp:effectExtent b="0" l="0" r="0" t="0"/>
            <wp:docPr id="37"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900" w:line="264" w:lineRule="auto"/>
        <w:ind w:left="0" w:firstLine="0"/>
        <w:jc w:val="center"/>
        <w:rPr>
          <w:b w:val="1"/>
          <w:color w:val="2b2b2b"/>
          <w:sz w:val="21"/>
          <w:szCs w:val="21"/>
        </w:rPr>
      </w:pPr>
      <w:r w:rsidDel="00000000" w:rsidR="00000000" w:rsidRPr="00000000">
        <w:rPr>
          <w:rtl w:val="0"/>
        </w:rPr>
      </w:r>
    </w:p>
    <w:p w:rsidR="00000000" w:rsidDel="00000000" w:rsidP="00000000" w:rsidRDefault="00000000" w:rsidRPr="00000000" w14:paraId="0000006F">
      <w:pPr>
        <w:spacing w:after="900" w:line="264" w:lineRule="auto"/>
        <w:ind w:left="0" w:firstLine="0"/>
        <w:jc w:val="center"/>
        <w:rPr>
          <w:b w:val="1"/>
          <w:color w:val="2b2b2b"/>
          <w:sz w:val="21"/>
          <w:szCs w:val="21"/>
        </w:rPr>
      </w:pPr>
      <w:r w:rsidDel="00000000" w:rsidR="00000000" w:rsidRPr="00000000">
        <w:rPr>
          <w:rtl w:val="0"/>
        </w:rPr>
      </w:r>
    </w:p>
    <w:p w:rsidR="00000000" w:rsidDel="00000000" w:rsidP="00000000" w:rsidRDefault="00000000" w:rsidRPr="00000000" w14:paraId="00000070">
      <w:pPr>
        <w:numPr>
          <w:ilvl w:val="2"/>
          <w:numId w:val="2"/>
        </w:numPr>
        <w:spacing w:after="900" w:line="264" w:lineRule="auto"/>
        <w:ind w:left="2160" w:hanging="360"/>
        <w:rPr>
          <w:b w:val="1"/>
        </w:rPr>
      </w:pPr>
      <w:r w:rsidDel="00000000" w:rsidR="00000000" w:rsidRPr="00000000">
        <w:rPr>
          <w:b w:val="1"/>
          <w:color w:val="2b2b2b"/>
          <w:sz w:val="21"/>
          <w:szCs w:val="21"/>
          <w:rtl w:val="0"/>
        </w:rPr>
        <w:t xml:space="preserve">View another user’s shopping basket. How did you do it?</w:t>
      </w:r>
    </w:p>
    <w:p w:rsidR="00000000" w:rsidDel="00000000" w:rsidP="00000000" w:rsidRDefault="00000000" w:rsidRPr="00000000" w14:paraId="00000071">
      <w:pPr>
        <w:spacing w:after="9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2273300"/>
            <wp:effectExtent b="0" l="0" r="0" t="0"/>
            <wp:docPr id="33" name="image37.png"/>
            <a:graphic>
              <a:graphicData uri="http://schemas.openxmlformats.org/drawingml/2006/picture">
                <pic:pic>
                  <pic:nvPicPr>
                    <pic:cNvPr id="0" name="image37.png"/>
                    <pic:cNvPicPr preferRelativeResize="0"/>
                  </pic:nvPicPr>
                  <pic:blipFill>
                    <a:blip r:embed="rId55"/>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9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2019300"/>
            <wp:effectExtent b="0" l="0" r="0" t="0"/>
            <wp:docPr id="55" name="image51.png"/>
            <a:graphic>
              <a:graphicData uri="http://schemas.openxmlformats.org/drawingml/2006/picture">
                <pic:pic>
                  <pic:nvPicPr>
                    <pic:cNvPr id="0" name="image51.png"/>
                    <pic:cNvPicPr preferRelativeResize="0"/>
                  </pic:nvPicPr>
                  <pic:blipFill>
                    <a:blip r:embed="rId56"/>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1962150" cy="190500"/>
            <wp:effectExtent b="0" l="0" r="0" t="0"/>
            <wp:docPr id="41"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19621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1914525" cy="200025"/>
            <wp:effectExtent b="0" l="0" r="0" t="0"/>
            <wp:docPr id="32"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19145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4743450" cy="1133475"/>
            <wp:effectExtent b="0" l="0" r="0" t="0"/>
            <wp:docPr id="8"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47434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2120900"/>
            <wp:effectExtent b="0" l="0" r="0" t="0"/>
            <wp:docPr id="31" name="image39.png"/>
            <a:graphic>
              <a:graphicData uri="http://schemas.openxmlformats.org/drawingml/2006/picture">
                <pic:pic>
                  <pic:nvPicPr>
                    <pic:cNvPr id="0" name="image39.png"/>
                    <pic:cNvPicPr preferRelativeResize="0"/>
                  </pic:nvPicPr>
                  <pic:blipFill>
                    <a:blip r:embed="rId60"/>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2"/>
          <w:numId w:val="2"/>
        </w:numPr>
        <w:spacing w:after="900" w:line="264" w:lineRule="auto"/>
        <w:ind w:left="2160" w:hanging="360"/>
        <w:rPr>
          <w:b w:val="1"/>
        </w:rPr>
      </w:pPr>
      <w:r w:rsidDel="00000000" w:rsidR="00000000" w:rsidRPr="00000000">
        <w:rPr>
          <w:b w:val="1"/>
          <w:color w:val="2b2b2b"/>
          <w:sz w:val="21"/>
          <w:szCs w:val="21"/>
          <w:rtl w:val="0"/>
        </w:rPr>
        <w:t xml:space="preserve">Remove all 5-star reviews. How did you accomplish this?</w:t>
      </w:r>
    </w:p>
    <w:p w:rsidR="00000000" w:rsidDel="00000000" w:rsidP="00000000" w:rsidRDefault="00000000" w:rsidRPr="00000000" w14:paraId="00000078">
      <w:pPr>
        <w:spacing w:after="9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6921500"/>
            <wp:effectExtent b="0" l="0" r="0" t="0"/>
            <wp:docPr id="51" name="image46.png"/>
            <a:graphic>
              <a:graphicData uri="http://schemas.openxmlformats.org/drawingml/2006/picture">
                <pic:pic>
                  <pic:nvPicPr>
                    <pic:cNvPr id="0" name="image46.png"/>
                    <pic:cNvPicPr preferRelativeResize="0"/>
                  </pic:nvPicPr>
                  <pic:blipFill>
                    <a:blip r:embed="rId61"/>
                    <a:srcRect b="0" l="0" r="0" t="0"/>
                    <a:stretch>
                      <a:fillRect/>
                    </a:stretch>
                  </pic:blipFill>
                  <pic:spPr>
                    <a:xfrm>
                      <a:off x="0" y="0"/>
                      <a:ext cx="57312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9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5765800"/>
            <wp:effectExtent b="0" l="0" r="0" t="0"/>
            <wp:docPr id="26" name="image34.png"/>
            <a:graphic>
              <a:graphicData uri="http://schemas.openxmlformats.org/drawingml/2006/picture">
                <pic:pic>
                  <pic:nvPicPr>
                    <pic:cNvPr id="0" name="image34.png"/>
                    <pic:cNvPicPr preferRelativeResize="0"/>
                  </pic:nvPicPr>
                  <pic:blipFill>
                    <a:blip r:embed="rId62"/>
                    <a:srcRect b="0" l="0" r="0" t="0"/>
                    <a:stretch>
                      <a:fillRect/>
                    </a:stretch>
                  </pic:blipFill>
                  <pic:spPr>
                    <a:xfrm>
                      <a:off x="0" y="0"/>
                      <a:ext cx="57312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9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7B">
      <w:pPr>
        <w:spacing w:after="9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7C">
      <w:pPr>
        <w:spacing w:after="9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7D">
      <w:pPr>
        <w:spacing w:after="9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7E">
      <w:pPr>
        <w:numPr>
          <w:ilvl w:val="1"/>
          <w:numId w:val="2"/>
        </w:numPr>
        <w:spacing w:after="0" w:afterAutospacing="0" w:line="264" w:lineRule="auto"/>
        <w:ind w:left="1440" w:hanging="360"/>
        <w:rPr>
          <w:b w:val="1"/>
        </w:rPr>
      </w:pPr>
      <w:r w:rsidDel="00000000" w:rsidR="00000000" w:rsidRPr="00000000">
        <w:rPr>
          <w:b w:val="1"/>
          <w:color w:val="2b2b2b"/>
          <w:sz w:val="21"/>
          <w:szCs w:val="21"/>
          <w:rtl w:val="0"/>
        </w:rPr>
        <w:t xml:space="preserve">Task 7: Where did that come from?</w:t>
      </w:r>
    </w:p>
    <w:p w:rsidR="00000000" w:rsidDel="00000000" w:rsidP="00000000" w:rsidRDefault="00000000" w:rsidRPr="00000000" w14:paraId="0000007F">
      <w:pPr>
        <w:numPr>
          <w:ilvl w:val="2"/>
          <w:numId w:val="2"/>
        </w:numPr>
        <w:spacing w:after="900" w:line="264" w:lineRule="auto"/>
        <w:ind w:left="2160" w:hanging="360"/>
        <w:rPr>
          <w:b w:val="1"/>
        </w:rPr>
      </w:pPr>
      <w:r w:rsidDel="00000000" w:rsidR="00000000" w:rsidRPr="00000000">
        <w:rPr>
          <w:b w:val="1"/>
          <w:color w:val="2b2b2b"/>
          <w:sz w:val="21"/>
          <w:szCs w:val="21"/>
          <w:rtl w:val="0"/>
        </w:rPr>
        <w:t xml:space="preserve">This task does not need to be completed, no action required.</w:t>
      </w:r>
    </w:p>
    <w:p w:rsidR="00000000" w:rsidDel="00000000" w:rsidP="00000000" w:rsidRDefault="00000000" w:rsidRPr="00000000" w14:paraId="00000080">
      <w:pPr>
        <w:spacing w:after="9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81">
      <w:pPr>
        <w:numPr>
          <w:ilvl w:val="1"/>
          <w:numId w:val="2"/>
        </w:numPr>
        <w:spacing w:after="0" w:afterAutospacing="0" w:line="264" w:lineRule="auto"/>
        <w:ind w:left="1440" w:hanging="360"/>
        <w:rPr>
          <w:b w:val="1"/>
        </w:rPr>
      </w:pPr>
      <w:r w:rsidDel="00000000" w:rsidR="00000000" w:rsidRPr="00000000">
        <w:rPr>
          <w:b w:val="1"/>
          <w:color w:val="2b2b2b"/>
          <w:sz w:val="21"/>
          <w:szCs w:val="21"/>
          <w:rtl w:val="0"/>
        </w:rPr>
        <w:t xml:space="preserve">Task 8: Exploration!</w:t>
      </w:r>
    </w:p>
    <w:p w:rsidR="00000000" w:rsidDel="00000000" w:rsidP="00000000" w:rsidRDefault="00000000" w:rsidRPr="00000000" w14:paraId="00000082">
      <w:pPr>
        <w:numPr>
          <w:ilvl w:val="2"/>
          <w:numId w:val="2"/>
        </w:numPr>
        <w:spacing w:after="900" w:line="264" w:lineRule="auto"/>
        <w:ind w:left="2160" w:hanging="360"/>
        <w:rPr>
          <w:b w:val="1"/>
        </w:rPr>
      </w:pPr>
      <w:r w:rsidDel="00000000" w:rsidR="00000000" w:rsidRPr="00000000">
        <w:rPr>
          <w:b w:val="1"/>
          <w:color w:val="2b2b2b"/>
          <w:sz w:val="21"/>
          <w:szCs w:val="21"/>
          <w:rtl w:val="0"/>
        </w:rPr>
        <w:t xml:space="preserve">View the scoreboard page, no action required.</w:t>
      </w:r>
    </w:p>
    <w:p w:rsidR="00000000" w:rsidDel="00000000" w:rsidP="00000000" w:rsidRDefault="00000000" w:rsidRPr="00000000" w14:paraId="00000083">
      <w:pPr>
        <w:spacing w:after="9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2832100"/>
            <wp:effectExtent b="0" l="0" r="0" t="0"/>
            <wp:docPr id="53" name="image53.png"/>
            <a:graphic>
              <a:graphicData uri="http://schemas.openxmlformats.org/drawingml/2006/picture">
                <pic:pic>
                  <pic:nvPicPr>
                    <pic:cNvPr id="0" name="image53.png"/>
                    <pic:cNvPicPr preferRelativeResize="0"/>
                  </pic:nvPicPr>
                  <pic:blipFill>
                    <a:blip r:embed="rId63"/>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9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85">
      <w:pPr>
        <w:pStyle w:val="Heading3"/>
        <w:keepNext w:val="0"/>
        <w:keepLines w:val="0"/>
        <w:spacing w:after="160" w:before="0" w:line="320" w:lineRule="auto"/>
        <w:rPr>
          <w:b w:val="1"/>
          <w:color w:val="666666"/>
          <w:sz w:val="27"/>
          <w:szCs w:val="27"/>
        </w:rPr>
      </w:pPr>
      <w:bookmarkStart w:colFirst="0" w:colLast="0" w:name="_w05ek9fogdpc" w:id="5"/>
      <w:bookmarkEnd w:id="5"/>
      <w:r w:rsidDel="00000000" w:rsidR="00000000" w:rsidRPr="00000000">
        <w:rPr>
          <w:rtl w:val="0"/>
        </w:rPr>
      </w:r>
    </w:p>
    <w:p w:rsidR="00000000" w:rsidDel="00000000" w:rsidP="00000000" w:rsidRDefault="00000000" w:rsidRPr="00000000" w14:paraId="00000086">
      <w:pPr>
        <w:pStyle w:val="Heading3"/>
        <w:keepNext w:val="0"/>
        <w:keepLines w:val="0"/>
        <w:spacing w:after="160" w:before="0" w:line="320" w:lineRule="auto"/>
        <w:rPr>
          <w:b w:val="1"/>
          <w:color w:val="666666"/>
          <w:sz w:val="27"/>
          <w:szCs w:val="27"/>
        </w:rPr>
      </w:pPr>
      <w:bookmarkStart w:colFirst="0" w:colLast="0" w:name="_jykk9qkgg4h" w:id="6"/>
      <w:bookmarkEnd w:id="6"/>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3"/>
        <w:keepNext w:val="0"/>
        <w:keepLines w:val="0"/>
        <w:spacing w:after="160" w:before="0" w:line="320" w:lineRule="auto"/>
        <w:rPr>
          <w:b w:val="1"/>
          <w:color w:val="666666"/>
          <w:sz w:val="27"/>
          <w:szCs w:val="27"/>
        </w:rPr>
      </w:pPr>
      <w:bookmarkStart w:colFirst="0" w:colLast="0" w:name="_t910xmd0wtb9" w:id="7"/>
      <w:bookmarkEnd w:id="7"/>
      <w:r w:rsidDel="00000000" w:rsidR="00000000" w:rsidRPr="00000000">
        <w:rPr>
          <w:b w:val="1"/>
          <w:color w:val="666666"/>
          <w:sz w:val="27"/>
          <w:szCs w:val="27"/>
          <w:rtl w:val="0"/>
        </w:rPr>
        <w:t xml:space="preserve">Part 3: Reporting</w:t>
      </w:r>
    </w:p>
    <w:p w:rsidR="00000000" w:rsidDel="00000000" w:rsidP="00000000" w:rsidRDefault="00000000" w:rsidRPr="00000000" w14:paraId="00000088">
      <w:pPr>
        <w:spacing w:after="300" w:line="264" w:lineRule="auto"/>
        <w:rPr>
          <w:b w:val="1"/>
          <w:color w:val="2b2b2b"/>
          <w:sz w:val="21"/>
          <w:szCs w:val="21"/>
        </w:rPr>
      </w:pPr>
      <w:r w:rsidDel="00000000" w:rsidR="00000000" w:rsidRPr="00000000">
        <w:rPr>
          <w:b w:val="1"/>
          <w:color w:val="2b2b2b"/>
          <w:sz w:val="21"/>
          <w:szCs w:val="21"/>
          <w:rtl w:val="0"/>
        </w:rPr>
        <w:t xml:space="preserve">Define the below terms in your own words:</w:t>
      </w:r>
    </w:p>
    <w:p w:rsidR="00000000" w:rsidDel="00000000" w:rsidP="00000000" w:rsidRDefault="00000000" w:rsidRPr="00000000" w14:paraId="00000089">
      <w:pPr>
        <w:numPr>
          <w:ilvl w:val="0"/>
          <w:numId w:val="3"/>
        </w:numPr>
        <w:spacing w:after="300" w:line="264" w:lineRule="auto"/>
        <w:ind w:left="720" w:hanging="360"/>
        <w:rPr>
          <w:b w:val="1"/>
        </w:rPr>
      </w:pPr>
      <w:r w:rsidDel="00000000" w:rsidR="00000000" w:rsidRPr="00000000">
        <w:rPr>
          <w:b w:val="1"/>
          <w:color w:val="2b2b2b"/>
          <w:sz w:val="21"/>
          <w:szCs w:val="21"/>
          <w:rtl w:val="0"/>
        </w:rPr>
        <w:t xml:space="preserve">Injection</w:t>
      </w:r>
    </w:p>
    <w:p w:rsidR="00000000" w:rsidDel="00000000" w:rsidP="00000000" w:rsidRDefault="00000000" w:rsidRPr="00000000" w14:paraId="0000008A">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A threat actor injects malicious code into a system, typically through input fields or data entry points and this malicious code can manipulate the behavior of the system.</w:t>
      </w:r>
    </w:p>
    <w:p w:rsidR="00000000" w:rsidDel="00000000" w:rsidP="00000000" w:rsidRDefault="00000000" w:rsidRPr="00000000" w14:paraId="0000008B">
      <w:pPr>
        <w:numPr>
          <w:ilvl w:val="0"/>
          <w:numId w:val="3"/>
        </w:numPr>
        <w:spacing w:after="300" w:line="264" w:lineRule="auto"/>
        <w:ind w:left="720" w:hanging="360"/>
        <w:rPr>
          <w:b w:val="1"/>
        </w:rPr>
      </w:pPr>
      <w:r w:rsidDel="00000000" w:rsidR="00000000" w:rsidRPr="00000000">
        <w:rPr>
          <w:b w:val="1"/>
          <w:color w:val="2b2b2b"/>
          <w:sz w:val="21"/>
          <w:szCs w:val="21"/>
          <w:rtl w:val="0"/>
        </w:rPr>
        <w:t xml:space="preserve">Broken authentication</w:t>
      </w:r>
    </w:p>
    <w:p w:rsidR="00000000" w:rsidDel="00000000" w:rsidP="00000000" w:rsidRDefault="00000000" w:rsidRPr="00000000" w14:paraId="0000008C">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Broken authentication is a security weakness that occurs when the mechanisms used for user authentication are compromised or improperly implemented.</w:t>
      </w:r>
    </w:p>
    <w:p w:rsidR="00000000" w:rsidDel="00000000" w:rsidP="00000000" w:rsidRDefault="00000000" w:rsidRPr="00000000" w14:paraId="0000008D">
      <w:pPr>
        <w:numPr>
          <w:ilvl w:val="0"/>
          <w:numId w:val="3"/>
        </w:numPr>
        <w:spacing w:after="300" w:line="264" w:lineRule="auto"/>
        <w:ind w:left="720" w:hanging="360"/>
        <w:rPr>
          <w:b w:val="1"/>
        </w:rPr>
      </w:pPr>
      <w:r w:rsidDel="00000000" w:rsidR="00000000" w:rsidRPr="00000000">
        <w:rPr>
          <w:b w:val="1"/>
          <w:color w:val="2b2b2b"/>
          <w:sz w:val="21"/>
          <w:szCs w:val="21"/>
          <w:rtl w:val="0"/>
        </w:rPr>
        <w:t xml:space="preserve">Sensitive data exposure</w:t>
      </w:r>
    </w:p>
    <w:p w:rsidR="00000000" w:rsidDel="00000000" w:rsidP="00000000" w:rsidRDefault="00000000" w:rsidRPr="00000000" w14:paraId="0000008E">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Confidential or private information is inadequately protected and becomes accessible to unauthorized parties.</w:t>
      </w:r>
    </w:p>
    <w:p w:rsidR="00000000" w:rsidDel="00000000" w:rsidP="00000000" w:rsidRDefault="00000000" w:rsidRPr="00000000" w14:paraId="0000008F">
      <w:pPr>
        <w:numPr>
          <w:ilvl w:val="0"/>
          <w:numId w:val="3"/>
        </w:numPr>
        <w:spacing w:after="300" w:line="264" w:lineRule="auto"/>
        <w:ind w:left="720" w:hanging="360"/>
        <w:rPr>
          <w:b w:val="1"/>
        </w:rPr>
      </w:pPr>
      <w:r w:rsidDel="00000000" w:rsidR="00000000" w:rsidRPr="00000000">
        <w:rPr>
          <w:b w:val="1"/>
          <w:color w:val="2b2b2b"/>
          <w:sz w:val="21"/>
          <w:szCs w:val="21"/>
          <w:rtl w:val="0"/>
        </w:rPr>
        <w:t xml:space="preserve">Broken access control</w:t>
      </w:r>
    </w:p>
    <w:p w:rsidR="00000000" w:rsidDel="00000000" w:rsidP="00000000" w:rsidRDefault="00000000" w:rsidRPr="00000000" w14:paraId="00000090">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A system fails to enforce proper restrictions on users' access to resources or functionalities.</w:t>
      </w:r>
    </w:p>
    <w:p w:rsidR="00000000" w:rsidDel="00000000" w:rsidP="00000000" w:rsidRDefault="00000000" w:rsidRPr="00000000" w14:paraId="00000091">
      <w:pPr>
        <w:numPr>
          <w:ilvl w:val="0"/>
          <w:numId w:val="3"/>
        </w:numPr>
        <w:spacing w:after="300" w:line="264" w:lineRule="auto"/>
        <w:ind w:left="720" w:hanging="360"/>
        <w:rPr>
          <w:b w:val="1"/>
        </w:rPr>
      </w:pPr>
      <w:r w:rsidDel="00000000" w:rsidR="00000000" w:rsidRPr="00000000">
        <w:rPr>
          <w:b w:val="1"/>
          <w:color w:val="2b2b2b"/>
          <w:sz w:val="21"/>
          <w:szCs w:val="21"/>
          <w:rtl w:val="0"/>
        </w:rPr>
        <w:t xml:space="preserve">XSS</w:t>
      </w:r>
    </w:p>
    <w:p w:rsidR="00000000" w:rsidDel="00000000" w:rsidP="00000000" w:rsidRDefault="00000000" w:rsidRPr="00000000" w14:paraId="00000092">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Attackers inject malicious scripts into web pages that are viewed by other users. These scripts can then be executed in the context of the victim's browser, allowing the attacker to steal information, manipulate content, or perform actions on behalf of the user without their consent.</w:t>
      </w:r>
    </w:p>
    <w:p w:rsidR="00000000" w:rsidDel="00000000" w:rsidP="00000000" w:rsidRDefault="00000000" w:rsidRPr="00000000" w14:paraId="00000093">
      <w:pPr>
        <w:spacing w:after="300" w:line="264" w:lineRule="auto"/>
        <w:ind w:left="720" w:firstLine="0"/>
        <w:rPr>
          <w:b w:val="1"/>
          <w:color w:val="2b2b2b"/>
          <w:sz w:val="21"/>
          <w:szCs w:val="21"/>
        </w:rPr>
      </w:pPr>
      <w:r w:rsidDel="00000000" w:rsidR="00000000" w:rsidRPr="00000000">
        <w:rPr>
          <w:rtl w:val="0"/>
        </w:rPr>
      </w:r>
    </w:p>
    <w:p w:rsidR="00000000" w:rsidDel="00000000" w:rsidP="00000000" w:rsidRDefault="00000000" w:rsidRPr="00000000" w14:paraId="00000094">
      <w:pPr>
        <w:spacing w:after="160" w:line="264" w:lineRule="auto"/>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rFonts w:ascii="Arial" w:cs="Arial" w:eastAsia="Arial" w:hAnsi="Arial"/>
        <w:color w:val="2b2b2b"/>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11.png"/><Relationship Id="rId41" Type="http://schemas.openxmlformats.org/officeDocument/2006/relationships/image" Target="media/image32.png"/><Relationship Id="rId44" Type="http://schemas.openxmlformats.org/officeDocument/2006/relationships/image" Target="media/image16.png"/><Relationship Id="rId43"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5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2.png"/><Relationship Id="rId48" Type="http://schemas.openxmlformats.org/officeDocument/2006/relationships/image" Target="media/image38.png"/><Relationship Id="rId47" Type="http://schemas.openxmlformats.org/officeDocument/2006/relationships/image" Target="media/image26.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28.png"/><Relationship Id="rId8" Type="http://schemas.openxmlformats.org/officeDocument/2006/relationships/image" Target="media/image43.png"/><Relationship Id="rId31" Type="http://schemas.openxmlformats.org/officeDocument/2006/relationships/image" Target="media/image45.png"/><Relationship Id="rId30" Type="http://schemas.openxmlformats.org/officeDocument/2006/relationships/image" Target="media/image50.png"/><Relationship Id="rId33" Type="http://schemas.openxmlformats.org/officeDocument/2006/relationships/image" Target="media/image49.png"/><Relationship Id="rId32" Type="http://schemas.openxmlformats.org/officeDocument/2006/relationships/image" Target="media/image7.png"/><Relationship Id="rId35" Type="http://schemas.openxmlformats.org/officeDocument/2006/relationships/hyperlink" Target="https://youtu.be/v59CX2DiX0Y" TargetMode="External"/><Relationship Id="rId34" Type="http://schemas.openxmlformats.org/officeDocument/2006/relationships/image" Target="media/image27.png"/><Relationship Id="rId37" Type="http://schemas.openxmlformats.org/officeDocument/2006/relationships/image" Target="media/image41.png"/><Relationship Id="rId36" Type="http://schemas.openxmlformats.org/officeDocument/2006/relationships/image" Target="media/image3.png"/><Relationship Id="rId39" Type="http://schemas.openxmlformats.org/officeDocument/2006/relationships/image" Target="media/image42.png"/><Relationship Id="rId38" Type="http://schemas.openxmlformats.org/officeDocument/2006/relationships/image" Target="media/image33.png"/><Relationship Id="rId62" Type="http://schemas.openxmlformats.org/officeDocument/2006/relationships/image" Target="media/image34.png"/><Relationship Id="rId61" Type="http://schemas.openxmlformats.org/officeDocument/2006/relationships/image" Target="media/image46.png"/><Relationship Id="rId20" Type="http://schemas.openxmlformats.org/officeDocument/2006/relationships/image" Target="media/image24.png"/><Relationship Id="rId63" Type="http://schemas.openxmlformats.org/officeDocument/2006/relationships/image" Target="media/image53.png"/><Relationship Id="rId22" Type="http://schemas.openxmlformats.org/officeDocument/2006/relationships/image" Target="media/image1.png"/><Relationship Id="rId21" Type="http://schemas.openxmlformats.org/officeDocument/2006/relationships/image" Target="media/image6.png"/><Relationship Id="rId24" Type="http://schemas.openxmlformats.org/officeDocument/2006/relationships/image" Target="media/image12.png"/><Relationship Id="rId23" Type="http://schemas.openxmlformats.org/officeDocument/2006/relationships/image" Target="media/image15.png"/><Relationship Id="rId60" Type="http://schemas.openxmlformats.org/officeDocument/2006/relationships/image" Target="media/image39.png"/><Relationship Id="rId26" Type="http://schemas.openxmlformats.org/officeDocument/2006/relationships/image" Target="media/image19.png"/><Relationship Id="rId25" Type="http://schemas.openxmlformats.org/officeDocument/2006/relationships/image" Target="media/image14.png"/><Relationship Id="rId28" Type="http://schemas.openxmlformats.org/officeDocument/2006/relationships/image" Target="media/image21.png"/><Relationship Id="rId27" Type="http://schemas.openxmlformats.org/officeDocument/2006/relationships/image" Target="media/image18.png"/><Relationship Id="rId29" Type="http://schemas.openxmlformats.org/officeDocument/2006/relationships/image" Target="media/image2.png"/><Relationship Id="rId51" Type="http://schemas.openxmlformats.org/officeDocument/2006/relationships/image" Target="media/image48.png"/><Relationship Id="rId50" Type="http://schemas.openxmlformats.org/officeDocument/2006/relationships/image" Target="media/image44.png"/><Relationship Id="rId53" Type="http://schemas.openxmlformats.org/officeDocument/2006/relationships/image" Target="media/image29.png"/><Relationship Id="rId52" Type="http://schemas.openxmlformats.org/officeDocument/2006/relationships/image" Target="media/image5.png"/><Relationship Id="rId11" Type="http://schemas.openxmlformats.org/officeDocument/2006/relationships/hyperlink" Target="https://github.com/danielmiessler/SecLists" TargetMode="External"/><Relationship Id="rId55" Type="http://schemas.openxmlformats.org/officeDocument/2006/relationships/image" Target="media/image37.png"/><Relationship Id="rId10" Type="http://schemas.openxmlformats.org/officeDocument/2006/relationships/image" Target="media/image10.png"/><Relationship Id="rId54" Type="http://schemas.openxmlformats.org/officeDocument/2006/relationships/image" Target="media/image36.png"/><Relationship Id="rId13" Type="http://schemas.openxmlformats.org/officeDocument/2006/relationships/image" Target="media/image54.png"/><Relationship Id="rId57" Type="http://schemas.openxmlformats.org/officeDocument/2006/relationships/image" Target="media/image35.png"/><Relationship Id="rId12" Type="http://schemas.openxmlformats.org/officeDocument/2006/relationships/hyperlink" Target="https://tryhackme.com/room/owaspjuiceshop" TargetMode="External"/><Relationship Id="rId56" Type="http://schemas.openxmlformats.org/officeDocument/2006/relationships/image" Target="media/image51.png"/><Relationship Id="rId15" Type="http://schemas.openxmlformats.org/officeDocument/2006/relationships/image" Target="media/image8.png"/><Relationship Id="rId59" Type="http://schemas.openxmlformats.org/officeDocument/2006/relationships/image" Target="media/image20.png"/><Relationship Id="rId14" Type="http://schemas.openxmlformats.org/officeDocument/2006/relationships/image" Target="media/image4.png"/><Relationship Id="rId58" Type="http://schemas.openxmlformats.org/officeDocument/2006/relationships/image" Target="media/image25.png"/><Relationship Id="rId17" Type="http://schemas.openxmlformats.org/officeDocument/2006/relationships/image" Target="media/image9.png"/><Relationship Id="rId16" Type="http://schemas.openxmlformats.org/officeDocument/2006/relationships/image" Target="media/image13.png"/><Relationship Id="rId19" Type="http://schemas.openxmlformats.org/officeDocument/2006/relationships/image" Target="media/image47.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