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360" w:lineRule="auto"/>
        <w:jc w:val="center"/>
        <w:rPr>
          <w:b w:val="1"/>
        </w:rPr>
      </w:pPr>
      <w:bookmarkStart w:colFirst="0" w:colLast="0" w:name="_ws1nhgb6cxnp" w:id="0"/>
      <w:bookmarkEnd w:id="0"/>
      <w:r w:rsidDel="00000000" w:rsidR="00000000" w:rsidRPr="00000000">
        <w:rPr>
          <w:b w:val="1"/>
          <w:rtl w:val="0"/>
        </w:rPr>
        <w:t xml:space="preserve">SunToWater</w:t>
      </w:r>
      <w:r w:rsidDel="00000000" w:rsidR="00000000" w:rsidRPr="00000000">
        <w:rPr>
          <w:b w:val="1"/>
          <w:rtl w:val="0"/>
        </w:rPr>
        <w:t xml:space="preserve"> Project</w:t>
      </w:r>
    </w:p>
    <w:p w:rsidR="00000000" w:rsidDel="00000000" w:rsidP="00000000" w:rsidRDefault="00000000" w:rsidRPr="00000000" w14:paraId="00000002">
      <w:pPr>
        <w:pStyle w:val="Heading1"/>
        <w:spacing w:line="360" w:lineRule="auto"/>
        <w:jc w:val="center"/>
        <w:rPr>
          <w:b w:val="1"/>
        </w:rPr>
      </w:pPr>
      <w:bookmarkStart w:colFirst="0" w:colLast="0" w:name="_rcky347hg6ko" w:id="1"/>
      <w:bookmarkEnd w:id="1"/>
      <w:r w:rsidDel="00000000" w:rsidR="00000000" w:rsidRPr="00000000">
        <w:rPr>
          <w:b w:val="1"/>
          <w:rtl w:val="0"/>
        </w:rPr>
        <w:t xml:space="preserve">RADIUS Authentication Procedure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1403513</wp:posOffset>
            </wp:positionH>
            <wp:positionV relativeFrom="paragraph">
              <wp:posOffset>222079</wp:posOffset>
            </wp:positionV>
            <wp:extent cx="2920838" cy="2920838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0838" cy="2920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sz w:val="36"/>
          <w:szCs w:val="36"/>
        </w:rPr>
      </w:pPr>
      <w:bookmarkStart w:colFirst="0" w:colLast="0" w:name="_e2i6vaf45yjv" w:id="2"/>
      <w:bookmarkEnd w:id="2"/>
      <w:r w:rsidDel="00000000" w:rsidR="00000000" w:rsidRPr="00000000">
        <w:rPr>
          <w:sz w:val="36"/>
          <w:szCs w:val="36"/>
          <w:rtl w:val="0"/>
        </w:rPr>
        <w:t xml:space="preserve">Captive Portal Creation</w:t>
      </w:r>
    </w:p>
    <w:p w:rsidR="00000000" w:rsidDel="00000000" w:rsidP="00000000" w:rsidRDefault="00000000" w:rsidRPr="00000000" w14:paraId="0000001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361950</wp:posOffset>
            </wp:positionH>
            <wp:positionV relativeFrom="paragraph">
              <wp:posOffset>114300</wp:posOffset>
            </wp:positionV>
            <wp:extent cx="4872038" cy="2937790"/>
            <wp:effectExtent b="0" l="0" r="0" t="0"/>
            <wp:wrapSquare wrapText="bothSides" distB="114300" distT="114300" distL="114300" distR="11430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9377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  <w:t xml:space="preserve">We start creating a captive portal by going to “Services / Captive Portal”.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  <w:t xml:space="preserve">Click the green button “+ Add”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  <w:t xml:space="preserve"> Give it a name in this case we called it “Authentication_Zone”</w:t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  <w:t xml:space="preserve">From there we go to it’s configuration, click the checkbox “enable captive portal” to enable it and select in interfaces “LAN”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  <w:t xml:space="preserve">Next scroll down a bit and make sure the “None, don’t authenticate users” is selected on the Authentication method, we will come back to this in a later step.</w:t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  <w:t xml:space="preserve">Click the blue save button to save.</w:t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>
          <w:sz w:val="36"/>
          <w:szCs w:val="36"/>
        </w:rPr>
      </w:pPr>
      <w:bookmarkStart w:colFirst="0" w:colLast="0" w:name="_bbpspoe4uihs" w:id="3"/>
      <w:bookmarkEnd w:id="3"/>
      <w:r w:rsidDel="00000000" w:rsidR="00000000" w:rsidRPr="00000000">
        <w:rPr>
          <w:sz w:val="36"/>
          <w:szCs w:val="36"/>
          <w:rtl w:val="0"/>
        </w:rPr>
        <w:t xml:space="preserve">FreeRadius Installation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  <w:t xml:space="preserve">To install FreeRADIUS go to “System / Package Manager / Available Packages”</w:t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  <w:t xml:space="preserve">In the search term search freeradius and click the blue “search” button</w:t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  <w:t xml:space="preserve">The package will appear below (It’s already installed so it wont show up in the screenshot)</w:t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  <w:t xml:space="preserve">To install it, click the green “+ install” button</w:t>
      </w:r>
    </w:p>
    <w:p w:rsidR="00000000" w:rsidDel="00000000" w:rsidP="00000000" w:rsidRDefault="00000000" w:rsidRPr="00000000" w14:paraId="00000037">
      <w:pPr>
        <w:pStyle w:val="Heading1"/>
        <w:rPr>
          <w:sz w:val="36"/>
          <w:szCs w:val="36"/>
        </w:rPr>
      </w:pPr>
      <w:bookmarkStart w:colFirst="0" w:colLast="0" w:name="_sbbmps7tgiaz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sz w:val="36"/>
          <w:szCs w:val="36"/>
        </w:rPr>
      </w:pPr>
      <w:bookmarkStart w:colFirst="0" w:colLast="0" w:name="_fsnygui0zxva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>
          <w:sz w:val="36"/>
          <w:szCs w:val="36"/>
        </w:rPr>
      </w:pPr>
      <w:bookmarkStart w:colFirst="0" w:colLast="0" w:name="_2pgpbpqksc8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>
          <w:sz w:val="36"/>
          <w:szCs w:val="36"/>
        </w:rPr>
      </w:pPr>
      <w:bookmarkStart w:colFirst="0" w:colLast="0" w:name="_5hieu5wmm6nn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>
          <w:sz w:val="36"/>
          <w:szCs w:val="36"/>
        </w:rPr>
      </w:pPr>
      <w:bookmarkStart w:colFirst="0" w:colLast="0" w:name="_3pkun99hb20f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4c6hsnl2pseo" w:id="9"/>
      <w:bookmarkEnd w:id="9"/>
      <w:r w:rsidDel="00000000" w:rsidR="00000000" w:rsidRPr="00000000">
        <w:rPr>
          <w:sz w:val="36"/>
          <w:szCs w:val="36"/>
          <w:rtl w:val="0"/>
        </w:rPr>
        <w:t xml:space="preserve">FreeRadius NAS/Clients Creation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16637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  <w:t xml:space="preserve">After installing FreeRADIUS, go to “Services / FreeRADIUS / NAS/Clients”, click the + Add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370050</wp:posOffset>
            </wp:positionH>
            <wp:positionV relativeFrom="paragraph">
              <wp:posOffset>114300</wp:posOffset>
            </wp:positionV>
            <wp:extent cx="4986338" cy="2683677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6836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  <w:t xml:space="preserve">Here add the local host IP which is 127.0.0.1, give it a “shortname” and a “client shared secret” password</w:t>
      </w:r>
    </w:p>
    <w:p w:rsidR="00000000" w:rsidDel="00000000" w:rsidP="00000000" w:rsidRDefault="00000000" w:rsidRPr="00000000" w14:paraId="0000005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  <w:t xml:space="preserve">Make sure to write it down on a note for now because it will be used later.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>
          <w:sz w:val="36"/>
          <w:szCs w:val="36"/>
        </w:rPr>
      </w:pPr>
      <w:bookmarkStart w:colFirst="0" w:colLast="0" w:name="_jd1y643zzf3q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>
          <w:sz w:val="36"/>
          <w:szCs w:val="36"/>
        </w:rPr>
      </w:pPr>
      <w:bookmarkStart w:colFirst="0" w:colLast="0" w:name="_k85oss6m0i2a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rPr>
          <w:sz w:val="36"/>
          <w:szCs w:val="36"/>
        </w:rPr>
      </w:pPr>
      <w:bookmarkStart w:colFirst="0" w:colLast="0" w:name="_r8s3urx4i12n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>
          <w:sz w:val="36"/>
          <w:szCs w:val="36"/>
        </w:rPr>
      </w:pPr>
      <w:bookmarkStart w:colFirst="0" w:colLast="0" w:name="_lpxks4t53odw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/>
      </w:pPr>
      <w:bookmarkStart w:colFirst="0" w:colLast="0" w:name="_fzrlomqgigi" w:id="14"/>
      <w:bookmarkEnd w:id="14"/>
      <w:r w:rsidDel="00000000" w:rsidR="00000000" w:rsidRPr="00000000">
        <w:rPr>
          <w:sz w:val="36"/>
          <w:szCs w:val="36"/>
          <w:rtl w:val="0"/>
        </w:rPr>
        <w:t xml:space="preserve">FreeRadius Interface Creation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76863" cy="1429066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1429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  <w:t xml:space="preserve">Next go to “Services / FreeRADIUS / Interfaces” and click the + Add green button</w:t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460538</wp:posOffset>
            </wp:positionH>
            <wp:positionV relativeFrom="paragraph">
              <wp:posOffset>180975</wp:posOffset>
            </wp:positionV>
            <wp:extent cx="4813257" cy="2686050"/>
            <wp:effectExtent b="0" l="0" r="0" t="0"/>
            <wp:wrapSquare wrapText="bothSides" distB="114300" distT="114300" distL="114300" distR="11430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3257" cy="2686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  <w:t xml:space="preserve">In here leave everything as default and save</w:t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rPr/>
      </w:pPr>
      <w:bookmarkStart w:colFirst="0" w:colLast="0" w:name="_963n9sw39ajq" w:id="15"/>
      <w:bookmarkEnd w:id="15"/>
      <w:r w:rsidDel="00000000" w:rsidR="00000000" w:rsidRPr="00000000">
        <w:rPr>
          <w:sz w:val="36"/>
          <w:szCs w:val="36"/>
          <w:rtl w:val="0"/>
        </w:rPr>
        <w:t xml:space="preserve">FreeRadius User Creation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  <w:t xml:space="preserve">Next create a user by clicking the + Add green button</w:t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>
          <w:rtl w:val="0"/>
        </w:rPr>
        <w:t xml:space="preserve">In here give a user name and a password, leave everything else on default and save</w:t>
      </w:r>
    </w:p>
    <w:p w:rsidR="00000000" w:rsidDel="00000000" w:rsidP="00000000" w:rsidRDefault="00000000" w:rsidRPr="00000000" w14:paraId="00000075">
      <w:pPr>
        <w:pStyle w:val="Heading1"/>
        <w:rPr>
          <w:sz w:val="36"/>
          <w:szCs w:val="36"/>
        </w:rPr>
      </w:pPr>
      <w:bookmarkStart w:colFirst="0" w:colLast="0" w:name="_bn15hl4g7q58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rPr/>
      </w:pPr>
      <w:bookmarkStart w:colFirst="0" w:colLast="0" w:name="_ba8or5ku4hdb" w:id="17"/>
      <w:bookmarkEnd w:id="17"/>
      <w:r w:rsidDel="00000000" w:rsidR="00000000" w:rsidRPr="00000000">
        <w:rPr>
          <w:sz w:val="36"/>
          <w:szCs w:val="36"/>
          <w:rtl w:val="0"/>
        </w:rPr>
        <w:t xml:space="preserve">FreeRadius Authentication Server Creation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  <w:t xml:space="preserve">Next go to “System / User Manager / Authentication Servers” and click the + Add green button</w:t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  <w:t xml:space="preserve">Give it a descriptive name, change the type to “RADIUS”, give it the local host ip address and the “shared secret” password created on a previous step</w:t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  <w:t xml:space="preserve">Leave everything else at default and save.</w:t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rPr/>
      </w:pPr>
      <w:bookmarkStart w:colFirst="0" w:colLast="0" w:name="_xj9ukg760oil" w:id="18"/>
      <w:bookmarkEnd w:id="18"/>
      <w:r w:rsidDel="00000000" w:rsidR="00000000" w:rsidRPr="00000000">
        <w:rPr>
          <w:sz w:val="36"/>
          <w:szCs w:val="36"/>
          <w:rtl w:val="0"/>
        </w:rPr>
        <w:t xml:space="preserve">Captive Portal Edit to use FreeRadius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  <w:t xml:space="preserve">Go back to “Services / Captive Portal” click the pencil button to edit the portal zone.</w:t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>
          <w:rtl w:val="0"/>
        </w:rPr>
        <w:t xml:space="preserve">In its configuration scroll down until Authentication is found, change the method to “Use an Authentication backend” and choose the previous authentication server created and save.</w:t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rPr/>
      </w:pPr>
      <w:bookmarkStart w:colFirst="0" w:colLast="0" w:name="_wyry85xrcvdd" w:id="19"/>
      <w:bookmarkEnd w:id="19"/>
      <w:r w:rsidDel="00000000" w:rsidR="00000000" w:rsidRPr="00000000">
        <w:rPr>
          <w:sz w:val="36"/>
          <w:szCs w:val="36"/>
          <w:rtl w:val="0"/>
        </w:rPr>
        <w:t xml:space="preserve">Authentication Portal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62351" cy="416016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51" cy="4160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  <w:t xml:space="preserve">Now restart the pfSense machine and open a browser</w:t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>
          <w:rtl w:val="0"/>
        </w:rPr>
        <w:t xml:space="preserve">It will show the Authentication portal and it will ask for credentials</w:t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>
          <w:rtl w:val="0"/>
        </w:rPr>
        <w:t xml:space="preserve">Use the credentials from the user created in a previous step to login</w:t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779625</wp:posOffset>
            </wp:positionH>
            <wp:positionV relativeFrom="paragraph">
              <wp:posOffset>266700</wp:posOffset>
            </wp:positionV>
            <wp:extent cx="4167464" cy="2606774"/>
            <wp:effectExtent b="0" l="0" r="0" t="0"/>
            <wp:wrapSquare wrapText="bothSides" distB="114300" distT="114300" distL="114300" distR="11430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464" cy="26067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/>
      </w:pPr>
      <w:r w:rsidDel="00000000" w:rsidR="00000000" w:rsidRPr="00000000">
        <w:rPr>
          <w:rtl w:val="0"/>
        </w:rPr>
        <w:t xml:space="preserve">And If the credentials are correct it will redirect to a webpage!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8.png"/><Relationship Id="rId10" Type="http://schemas.openxmlformats.org/officeDocument/2006/relationships/image" Target="media/image15.png"/><Relationship Id="rId21" Type="http://schemas.openxmlformats.org/officeDocument/2006/relationships/image" Target="media/image16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3.png"/><Relationship Id="rId18" Type="http://schemas.openxmlformats.org/officeDocument/2006/relationships/image" Target="media/image7.png"/><Relationship Id="rId7" Type="http://schemas.openxmlformats.org/officeDocument/2006/relationships/image" Target="media/image1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