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Rodrigo Brasil 18/09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after="160" w:before="0" w:line="320" w:lineRule="auto"/>
        <w:rPr>
          <w:b w:val="1"/>
          <w:color w:val="666666"/>
          <w:sz w:val="27"/>
          <w:szCs w:val="27"/>
        </w:rPr>
      </w:pPr>
      <w:bookmarkStart w:colFirst="0" w:colLast="0" w:name="_5vn8tr6ytph" w:id="0"/>
      <w:bookmarkEnd w:id="0"/>
      <w:r w:rsidDel="00000000" w:rsidR="00000000" w:rsidRPr="00000000">
        <w:rPr>
          <w:b w:val="1"/>
          <w:color w:val="666666"/>
          <w:sz w:val="27"/>
          <w:szCs w:val="27"/>
          <w:rtl w:val="0"/>
        </w:rPr>
        <w:t xml:space="preserve">Part 1: Deploy Kali Linux</w:t>
      </w:r>
    </w:p>
    <w:p w:rsidR="00000000" w:rsidDel="00000000" w:rsidP="00000000" w:rsidRDefault="00000000" w:rsidRPr="00000000" w14:paraId="00000004">
      <w:pPr>
        <w:pStyle w:val="Heading4"/>
        <w:rPr>
          <w:b w:val="1"/>
        </w:rPr>
      </w:pPr>
      <w:bookmarkStart w:colFirst="0" w:colLast="0" w:name="_910p71of64mr" w:id="1"/>
      <w:bookmarkEnd w:id="1"/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Criação da máquina virtual para instalação do Kali linux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909638</wp:posOffset>
            </wp:positionH>
            <wp:positionV relativeFrom="paragraph">
              <wp:posOffset>285750</wp:posOffset>
            </wp:positionV>
            <wp:extent cx="4338638" cy="2938337"/>
            <wp:effectExtent b="0" l="0" r="0" t="0"/>
            <wp:wrapNone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8638" cy="29383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5"/>
        <w:rPr/>
      </w:pPr>
      <w:bookmarkStart w:colFirst="0" w:colLast="0" w:name="_2mwor3x989a8" w:id="2"/>
      <w:bookmarkEnd w:id="2"/>
      <w:r w:rsidDel="00000000" w:rsidR="00000000" w:rsidRPr="00000000">
        <w:rPr>
          <w:rtl w:val="0"/>
        </w:rPr>
        <w:tab/>
        <w:tab/>
        <w:t xml:space="preserve">Nome e seleção do sistema operativo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809625</wp:posOffset>
            </wp:positionH>
            <wp:positionV relativeFrom="paragraph">
              <wp:posOffset>232600</wp:posOffset>
            </wp:positionV>
            <wp:extent cx="4544095" cy="3109913"/>
            <wp:effectExtent b="0" l="0" r="0" t="0"/>
            <wp:wrapNone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4095" cy="31099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5"/>
        <w:rPr/>
      </w:pPr>
      <w:bookmarkStart w:colFirst="0" w:colLast="0" w:name="_14uzixez45nm" w:id="3"/>
      <w:bookmarkEnd w:id="3"/>
      <w:r w:rsidDel="00000000" w:rsidR="00000000" w:rsidRPr="00000000">
        <w:rPr>
          <w:rtl w:val="0"/>
        </w:rPr>
        <w:tab/>
        <w:tab/>
        <w:t xml:space="preserve">Escolha do tamanho da memória RAM da máquina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66676</wp:posOffset>
            </wp:positionH>
            <wp:positionV relativeFrom="paragraph">
              <wp:posOffset>228600</wp:posOffset>
            </wp:positionV>
            <wp:extent cx="2663326" cy="2519363"/>
            <wp:effectExtent b="0" l="0" r="0" t="0"/>
            <wp:wrapNone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3326" cy="25193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3295650</wp:posOffset>
            </wp:positionH>
            <wp:positionV relativeFrom="paragraph">
              <wp:posOffset>114300</wp:posOffset>
            </wp:positionV>
            <wp:extent cx="2624593" cy="2767013"/>
            <wp:effectExtent b="0" l="0" r="0" t="0"/>
            <wp:wrapNone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4593" cy="27670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3086100</wp:posOffset>
            </wp:positionH>
            <wp:positionV relativeFrom="paragraph">
              <wp:posOffset>213313</wp:posOffset>
            </wp:positionV>
            <wp:extent cx="3047060" cy="3205163"/>
            <wp:effectExtent b="0" l="0" r="0" t="0"/>
            <wp:wrapNone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7060" cy="32051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-180974</wp:posOffset>
            </wp:positionH>
            <wp:positionV relativeFrom="paragraph">
              <wp:posOffset>141112</wp:posOffset>
            </wp:positionV>
            <wp:extent cx="2910225" cy="3091574"/>
            <wp:effectExtent b="0" l="0" r="0" t="0"/>
            <wp:wrapNone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0225" cy="309157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5"/>
        <w:rPr/>
      </w:pPr>
      <w:bookmarkStart w:colFirst="0" w:colLast="0" w:name="_2n02nbio86r2" w:id="4"/>
      <w:bookmarkEnd w:id="4"/>
      <w:r w:rsidDel="00000000" w:rsidR="00000000" w:rsidRPr="00000000">
        <w:rPr>
          <w:rtl w:val="0"/>
        </w:rPr>
        <w:t xml:space="preserve">Criação do disco virtual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-123824</wp:posOffset>
            </wp:positionH>
            <wp:positionV relativeFrom="paragraph">
              <wp:posOffset>114300</wp:posOffset>
            </wp:positionV>
            <wp:extent cx="5731200" cy="1485900"/>
            <wp:effectExtent b="0" l="0" r="0" t="0"/>
            <wp:wrapNone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Seleção do ficheiro .iso para a instalação do kali linux no vm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738188</wp:posOffset>
            </wp:positionH>
            <wp:positionV relativeFrom="paragraph">
              <wp:posOffset>238125</wp:posOffset>
            </wp:positionV>
            <wp:extent cx="4014550" cy="3461049"/>
            <wp:effectExtent b="0" l="0" r="0" t="0"/>
            <wp:wrapNone/>
            <wp:docPr id="2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4550" cy="34610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Seleção do método de instalação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798675</wp:posOffset>
            </wp:positionH>
            <wp:positionV relativeFrom="paragraph">
              <wp:posOffset>114300</wp:posOffset>
            </wp:positionV>
            <wp:extent cx="4129088" cy="3079668"/>
            <wp:effectExtent b="0" l="0" r="0" t="0"/>
            <wp:wrapNone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9088" cy="30796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rPr/>
      </w:pPr>
      <w:r w:rsidDel="00000000" w:rsidR="00000000" w:rsidRPr="00000000">
        <w:rPr>
          <w:rtl w:val="0"/>
        </w:rPr>
        <w:t xml:space="preserve">Seleção da linguagem do sistema operativo</w:t>
      </w:r>
    </w:p>
    <w:p w:rsidR="00000000" w:rsidDel="00000000" w:rsidP="00000000" w:rsidRDefault="00000000" w:rsidRPr="00000000" w14:paraId="0000008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893925</wp:posOffset>
            </wp:positionH>
            <wp:positionV relativeFrom="paragraph">
              <wp:posOffset>129587</wp:posOffset>
            </wp:positionV>
            <wp:extent cx="3939211" cy="2964224"/>
            <wp:effectExtent b="0" l="0" r="0" t="0"/>
            <wp:wrapNone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9211" cy="29642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rPr/>
      </w:pPr>
      <w:r w:rsidDel="00000000" w:rsidR="00000000" w:rsidRPr="00000000">
        <w:rPr>
          <w:rtl w:val="0"/>
        </w:rPr>
        <w:t xml:space="preserve">Localização</w:t>
      </w:r>
    </w:p>
    <w:p w:rsidR="00000000" w:rsidDel="00000000" w:rsidP="00000000" w:rsidRDefault="00000000" w:rsidRPr="00000000" w14:paraId="0000009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919163</wp:posOffset>
            </wp:positionH>
            <wp:positionV relativeFrom="paragraph">
              <wp:posOffset>114300</wp:posOffset>
            </wp:positionV>
            <wp:extent cx="3899812" cy="2919413"/>
            <wp:effectExtent b="0" l="0" r="0" t="0"/>
            <wp:wrapNone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9812" cy="29194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0" w:firstLine="0"/>
        <w:rPr/>
      </w:pPr>
      <w:r w:rsidDel="00000000" w:rsidR="00000000" w:rsidRPr="00000000">
        <w:rPr>
          <w:rtl w:val="0"/>
        </w:rPr>
        <w:t xml:space="preserve">Língua do teclado</w:t>
      </w:r>
    </w:p>
    <w:p w:rsidR="00000000" w:rsidDel="00000000" w:rsidP="00000000" w:rsidRDefault="00000000" w:rsidRPr="00000000" w14:paraId="000000B6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828675</wp:posOffset>
            </wp:positionH>
            <wp:positionV relativeFrom="paragraph">
              <wp:posOffset>200025</wp:posOffset>
            </wp:positionV>
            <wp:extent cx="4088843" cy="3063236"/>
            <wp:effectExtent b="0" l="0" r="0" t="0"/>
            <wp:wrapNone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8843" cy="30632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0" w:firstLine="0"/>
        <w:rPr/>
      </w:pPr>
      <w:r w:rsidDel="00000000" w:rsidR="00000000" w:rsidRPr="00000000">
        <w:rPr>
          <w:rtl w:val="0"/>
        </w:rPr>
        <w:t xml:space="preserve">Nome do computador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666750</wp:posOffset>
            </wp:positionH>
            <wp:positionV relativeFrom="paragraph">
              <wp:posOffset>114300</wp:posOffset>
            </wp:positionV>
            <wp:extent cx="3895725" cy="2929422"/>
            <wp:effectExtent b="0" l="0" r="0" t="0"/>
            <wp:wrapNone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92942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0" w:firstLine="0"/>
        <w:rPr/>
      </w:pPr>
      <w:r w:rsidDel="00000000" w:rsidR="00000000" w:rsidRPr="00000000">
        <w:rPr>
          <w:rtl w:val="0"/>
        </w:rPr>
        <w:t xml:space="preserve">Criação do utilizador</w:t>
      </w:r>
    </w:p>
    <w:p w:rsidR="00000000" w:rsidDel="00000000" w:rsidP="00000000" w:rsidRDefault="00000000" w:rsidRPr="00000000" w14:paraId="000000D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238125</wp:posOffset>
            </wp:positionH>
            <wp:positionV relativeFrom="paragraph">
              <wp:posOffset>278225</wp:posOffset>
            </wp:positionV>
            <wp:extent cx="4325841" cy="3247974"/>
            <wp:effectExtent b="0" l="0" r="0" t="0"/>
            <wp:wrapNone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5841" cy="324797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0" w:firstLine="0"/>
        <w:rPr/>
      </w:pPr>
      <w:r w:rsidDel="00000000" w:rsidR="00000000" w:rsidRPr="00000000">
        <w:rPr>
          <w:rtl w:val="0"/>
        </w:rPr>
        <w:t xml:space="preserve">Criação da palavra pass do utilizador</w:t>
      </w:r>
    </w:p>
    <w:p w:rsidR="00000000" w:rsidDel="00000000" w:rsidP="00000000" w:rsidRDefault="00000000" w:rsidRPr="00000000" w14:paraId="000000F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5731200" cy="4356100"/>
            <wp:effectExtent b="0" l="0" r="0" t="0"/>
            <wp:wrapNone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56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ind w:left="0" w:firstLine="0"/>
        <w:rPr/>
      </w:pPr>
      <w:r w:rsidDel="00000000" w:rsidR="00000000" w:rsidRPr="00000000">
        <w:rPr>
          <w:rtl w:val="0"/>
        </w:rPr>
        <w:t xml:space="preserve">Seleção do fuso horário</w:t>
      </w:r>
    </w:p>
    <w:p w:rsidR="00000000" w:rsidDel="00000000" w:rsidP="00000000" w:rsidRDefault="00000000" w:rsidRPr="00000000" w14:paraId="000001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2847975</wp:posOffset>
            </wp:positionH>
            <wp:positionV relativeFrom="paragraph">
              <wp:posOffset>190500</wp:posOffset>
            </wp:positionV>
            <wp:extent cx="2987708" cy="2259611"/>
            <wp:effectExtent b="0" l="0" r="0" t="0"/>
            <wp:wrapNone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 b="0" l="-9235" r="923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7708" cy="22596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-600074</wp:posOffset>
            </wp:positionH>
            <wp:positionV relativeFrom="paragraph">
              <wp:posOffset>267700</wp:posOffset>
            </wp:positionV>
            <wp:extent cx="2911590" cy="2181225"/>
            <wp:effectExtent b="0" l="0" r="0" t="0"/>
            <wp:wrapNone/>
            <wp:docPr id="1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-9803" r="980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1590" cy="2181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3200400</wp:posOffset>
            </wp:positionH>
            <wp:positionV relativeFrom="paragraph">
              <wp:posOffset>128588</wp:posOffset>
            </wp:positionV>
            <wp:extent cx="3143250" cy="2396033"/>
            <wp:effectExtent b="0" l="0" r="0" t="0"/>
            <wp:wrapNone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39603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-609599</wp:posOffset>
            </wp:positionH>
            <wp:positionV relativeFrom="paragraph">
              <wp:posOffset>143112</wp:posOffset>
            </wp:positionV>
            <wp:extent cx="3144869" cy="2366963"/>
            <wp:effectExtent b="0" l="0" r="0" t="0"/>
            <wp:wrapNone/>
            <wp:docPr id="3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4869" cy="23669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1155863</wp:posOffset>
            </wp:positionH>
            <wp:positionV relativeFrom="paragraph">
              <wp:posOffset>133824</wp:posOffset>
            </wp:positionV>
            <wp:extent cx="3414713" cy="2577680"/>
            <wp:effectExtent b="0" l="0" r="0" t="0"/>
            <wp:wrapNone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4713" cy="25776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ind w:left="0" w:firstLine="0"/>
        <w:rPr/>
      </w:pPr>
      <w:r w:rsidDel="00000000" w:rsidR="00000000" w:rsidRPr="00000000">
        <w:rPr>
          <w:rtl w:val="0"/>
        </w:rPr>
        <w:t xml:space="preserve">Criação e configuração das partições do disco</w:t>
      </w:r>
    </w:p>
    <w:p w:rsidR="00000000" w:rsidDel="00000000" w:rsidP="00000000" w:rsidRDefault="00000000" w:rsidRPr="00000000" w14:paraId="0000015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266700</wp:posOffset>
            </wp:positionH>
            <wp:positionV relativeFrom="paragraph">
              <wp:posOffset>247650</wp:posOffset>
            </wp:positionV>
            <wp:extent cx="4610337" cy="3430949"/>
            <wp:effectExtent b="0" l="0" r="0" t="0"/>
            <wp:wrapNone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0337" cy="34309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ind w:left="0" w:firstLine="0"/>
        <w:rPr/>
      </w:pPr>
      <w:r w:rsidDel="00000000" w:rsidR="00000000" w:rsidRPr="00000000">
        <w:rPr>
          <w:rtl w:val="0"/>
        </w:rPr>
        <w:t xml:space="preserve">Selecionar o desktop environment e software recomendado</w:t>
      </w:r>
    </w:p>
    <w:p w:rsidR="00000000" w:rsidDel="00000000" w:rsidP="00000000" w:rsidRDefault="00000000" w:rsidRPr="00000000" w14:paraId="0000017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908300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ind w:left="0" w:firstLine="0"/>
        <w:rPr/>
      </w:pPr>
      <w:r w:rsidDel="00000000" w:rsidR="00000000" w:rsidRPr="00000000">
        <w:rPr>
          <w:rtl w:val="0"/>
        </w:rPr>
        <w:t xml:space="preserve">E está instalado!</w:t>
      </w:r>
    </w:p>
    <w:p w:rsidR="00000000" w:rsidDel="00000000" w:rsidP="00000000" w:rsidRDefault="00000000" w:rsidRPr="00000000" w14:paraId="0000017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pStyle w:val="Heading3"/>
        <w:keepNext w:val="0"/>
        <w:keepLines w:val="0"/>
        <w:spacing w:after="160" w:before="0" w:line="320" w:lineRule="auto"/>
        <w:rPr>
          <w:b w:val="1"/>
          <w:color w:val="666666"/>
          <w:sz w:val="27"/>
          <w:szCs w:val="27"/>
        </w:rPr>
      </w:pPr>
      <w:bookmarkStart w:colFirst="0" w:colLast="0" w:name="_x74of9scp3zi" w:id="5"/>
      <w:bookmarkEnd w:id="5"/>
      <w:r w:rsidDel="00000000" w:rsidR="00000000" w:rsidRPr="00000000">
        <w:rPr>
          <w:b w:val="1"/>
          <w:color w:val="666666"/>
          <w:sz w:val="27"/>
          <w:szCs w:val="27"/>
          <w:rtl w:val="0"/>
        </w:rPr>
        <w:t xml:space="preserve">Part 2: Traffic Capture</w:t>
      </w:r>
    </w:p>
    <w:p w:rsidR="00000000" w:rsidDel="00000000" w:rsidP="00000000" w:rsidRDefault="00000000" w:rsidRPr="00000000" w14:paraId="0000017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Captura de packets com wireshark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276225</wp:posOffset>
            </wp:positionV>
            <wp:extent cx="4700588" cy="3466878"/>
            <wp:effectExtent b="0" l="0" r="0" t="0"/>
            <wp:wrapNone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0588" cy="346687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ind w:left="0" w:firstLine="0"/>
        <w:rPr/>
      </w:pPr>
      <w:r w:rsidDel="00000000" w:rsidR="00000000" w:rsidRPr="00000000">
        <w:rPr>
          <w:rtl w:val="0"/>
        </w:rPr>
        <w:t xml:space="preserve">Iniciar o wireshark com privilégios root</w:t>
      </w:r>
    </w:p>
    <w:p w:rsidR="00000000" w:rsidDel="00000000" w:rsidP="00000000" w:rsidRDefault="00000000" w:rsidRPr="00000000" w14:paraId="0000019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120062</wp:posOffset>
            </wp:positionV>
            <wp:extent cx="5140818" cy="3074243"/>
            <wp:effectExtent b="0" l="0" r="0" t="0"/>
            <wp:wrapNone/>
            <wp:docPr id="2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0818" cy="307424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ind w:left="0" w:firstLine="0"/>
        <w:rPr/>
      </w:pPr>
      <w:r w:rsidDel="00000000" w:rsidR="00000000" w:rsidRPr="00000000">
        <w:rPr>
          <w:rtl w:val="0"/>
        </w:rPr>
        <w:t xml:space="preserve">Selecionar o adaptador de rede eth0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42570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ind w:left="0" w:firstLine="0"/>
        <w:rPr/>
      </w:pPr>
      <w:r w:rsidDel="00000000" w:rsidR="00000000" w:rsidRPr="00000000">
        <w:rPr>
          <w:rtl w:val="0"/>
        </w:rPr>
        <w:t xml:space="preserve">Capturar packets</w:t>
      </w:r>
    </w:p>
    <w:p w:rsidR="00000000" w:rsidDel="00000000" w:rsidP="00000000" w:rsidRDefault="00000000" w:rsidRPr="00000000" w14:paraId="000001A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628900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ind w:left="0" w:firstLine="0"/>
        <w:rPr/>
      </w:pPr>
      <w:r w:rsidDel="00000000" w:rsidR="00000000" w:rsidRPr="00000000">
        <w:rPr>
          <w:rtl w:val="0"/>
        </w:rPr>
        <w:t xml:space="preserve">Packets filtrados por http</w:t>
      </w:r>
    </w:p>
    <w:p w:rsidR="00000000" w:rsidDel="00000000" w:rsidP="00000000" w:rsidRDefault="00000000" w:rsidRPr="00000000" w14:paraId="000001A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numPr>
          <w:ilvl w:val="0"/>
          <w:numId w:val="2"/>
        </w:numPr>
        <w:spacing w:after="300" w:lineRule="auto"/>
        <w:ind w:left="720" w:hanging="360"/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What is the difference between the various colors of packets that you see?</w:t>
      </w:r>
    </w:p>
    <w:p w:rsidR="00000000" w:rsidDel="00000000" w:rsidP="00000000" w:rsidRDefault="00000000" w:rsidRPr="00000000" w14:paraId="000001AE">
      <w:pPr>
        <w:spacing w:after="300" w:lineRule="auto"/>
        <w:ind w:left="720" w:firstLine="0"/>
        <w:rPr>
          <w:color w:val="2b2b2b"/>
          <w:sz w:val="21"/>
          <w:szCs w:val="21"/>
        </w:rPr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A diferença que identifiquei entre as várias cores mostradas foi o protocolo, o protocolo DNS é azul enquanto o TCP é verde.</w:t>
      </w:r>
    </w:p>
    <w:p w:rsidR="00000000" w:rsidDel="00000000" w:rsidP="00000000" w:rsidRDefault="00000000" w:rsidRPr="00000000" w14:paraId="000001AF">
      <w:pPr>
        <w:spacing w:after="300" w:lineRule="auto"/>
        <w:ind w:left="720" w:firstLine="0"/>
        <w:rPr>
          <w:color w:val="2b2b2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after="300" w:lineRule="auto"/>
        <w:ind w:left="0" w:firstLine="0"/>
        <w:rPr>
          <w:color w:val="2b2b2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pStyle w:val="Heading3"/>
        <w:keepNext w:val="0"/>
        <w:keepLines w:val="0"/>
        <w:spacing w:after="160" w:before="0" w:line="320" w:lineRule="auto"/>
        <w:rPr>
          <w:b w:val="1"/>
          <w:color w:val="666666"/>
          <w:sz w:val="27"/>
          <w:szCs w:val="27"/>
        </w:rPr>
      </w:pPr>
      <w:bookmarkStart w:colFirst="0" w:colLast="0" w:name="_fij134ovtdq8" w:id="6"/>
      <w:bookmarkEnd w:id="6"/>
      <w:r w:rsidDel="00000000" w:rsidR="00000000" w:rsidRPr="00000000">
        <w:rPr>
          <w:b w:val="1"/>
          <w:color w:val="666666"/>
          <w:sz w:val="27"/>
          <w:szCs w:val="27"/>
          <w:rtl w:val="0"/>
        </w:rPr>
        <w:t xml:space="preserve">Part 3: TCP Analysis</w:t>
      </w:r>
    </w:p>
    <w:p w:rsidR="00000000" w:rsidDel="00000000" w:rsidP="00000000" w:rsidRDefault="00000000" w:rsidRPr="00000000" w14:paraId="000001B8">
      <w:pPr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B9">
      <w:pPr>
        <w:numPr>
          <w:ilvl w:val="0"/>
          <w:numId w:val="3"/>
        </w:numPr>
        <w:ind w:left="720" w:hanging="360"/>
        <w:rPr>
          <w:color w:val="2b2b2b"/>
          <w:sz w:val="21"/>
          <w:szCs w:val="21"/>
          <w:u w:val="none"/>
        </w:rPr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How many segments are used here?</w:t>
      </w:r>
    </w:p>
    <w:p w:rsidR="00000000" w:rsidDel="00000000" w:rsidP="00000000" w:rsidRDefault="00000000" w:rsidRPr="00000000" w14:paraId="000001BA">
      <w:pPr>
        <w:numPr>
          <w:ilvl w:val="1"/>
          <w:numId w:val="3"/>
        </w:numPr>
        <w:ind w:left="1440" w:hanging="360"/>
        <w:rPr>
          <w:color w:val="2b2b2b"/>
          <w:sz w:val="21"/>
          <w:szCs w:val="21"/>
          <w:u w:val="none"/>
        </w:rPr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11</w:t>
      </w:r>
    </w:p>
    <w:p w:rsidR="00000000" w:rsidDel="00000000" w:rsidP="00000000" w:rsidRDefault="00000000" w:rsidRPr="00000000" w14:paraId="000001BB">
      <w:pPr>
        <w:numPr>
          <w:ilvl w:val="0"/>
          <w:numId w:val="3"/>
        </w:numPr>
        <w:spacing w:after="0" w:afterAutospacing="0" w:lineRule="auto"/>
        <w:ind w:left="720" w:hanging="360"/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What is the length in bytes of each segment? (Remember: The segment length is the size of the data contained in the packet)</w:t>
      </w:r>
    </w:p>
    <w:p w:rsidR="00000000" w:rsidDel="00000000" w:rsidP="00000000" w:rsidRDefault="00000000" w:rsidRPr="00000000" w14:paraId="000001BC">
      <w:pPr>
        <w:numPr>
          <w:ilvl w:val="1"/>
          <w:numId w:val="3"/>
        </w:numPr>
        <w:spacing w:after="0" w:afterAutospacing="0" w:lineRule="auto"/>
        <w:ind w:left="1440" w:hanging="360"/>
        <w:rPr>
          <w:color w:val="2b2b2b"/>
          <w:sz w:val="21"/>
          <w:szCs w:val="21"/>
          <w:u w:val="none"/>
        </w:rPr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1 - 40 bytes</w:t>
      </w:r>
    </w:p>
    <w:p w:rsidR="00000000" w:rsidDel="00000000" w:rsidP="00000000" w:rsidRDefault="00000000" w:rsidRPr="00000000" w14:paraId="000001BD">
      <w:pPr>
        <w:numPr>
          <w:ilvl w:val="1"/>
          <w:numId w:val="3"/>
        </w:numPr>
        <w:spacing w:after="0" w:afterAutospacing="0" w:lineRule="auto"/>
        <w:ind w:left="1440" w:hanging="360"/>
        <w:rPr>
          <w:color w:val="2b2b2b"/>
          <w:sz w:val="21"/>
          <w:szCs w:val="21"/>
          <w:u w:val="none"/>
        </w:rPr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2 - 24 bytes</w:t>
      </w:r>
    </w:p>
    <w:p w:rsidR="00000000" w:rsidDel="00000000" w:rsidP="00000000" w:rsidRDefault="00000000" w:rsidRPr="00000000" w14:paraId="000001BE">
      <w:pPr>
        <w:numPr>
          <w:ilvl w:val="1"/>
          <w:numId w:val="3"/>
        </w:numPr>
        <w:spacing w:after="0" w:afterAutospacing="0" w:lineRule="auto"/>
        <w:ind w:left="1440" w:hanging="360"/>
        <w:rPr>
          <w:color w:val="2b2b2b"/>
          <w:sz w:val="21"/>
          <w:szCs w:val="21"/>
          <w:u w:val="none"/>
        </w:rPr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3 - 20 bytes</w:t>
      </w:r>
    </w:p>
    <w:p w:rsidR="00000000" w:rsidDel="00000000" w:rsidP="00000000" w:rsidRDefault="00000000" w:rsidRPr="00000000" w14:paraId="000001BF">
      <w:pPr>
        <w:numPr>
          <w:ilvl w:val="1"/>
          <w:numId w:val="3"/>
        </w:numPr>
        <w:spacing w:after="0" w:afterAutospacing="0" w:lineRule="auto"/>
        <w:ind w:left="1440" w:hanging="360"/>
        <w:rPr>
          <w:color w:val="2b2b2b"/>
          <w:sz w:val="21"/>
          <w:szCs w:val="21"/>
          <w:u w:val="none"/>
        </w:rPr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4 - 20 bytes</w:t>
      </w:r>
    </w:p>
    <w:p w:rsidR="00000000" w:rsidDel="00000000" w:rsidP="00000000" w:rsidRDefault="00000000" w:rsidRPr="00000000" w14:paraId="000001C0">
      <w:pPr>
        <w:numPr>
          <w:ilvl w:val="1"/>
          <w:numId w:val="3"/>
        </w:numPr>
        <w:spacing w:after="0" w:afterAutospacing="0" w:lineRule="auto"/>
        <w:ind w:left="1440" w:hanging="360"/>
        <w:rPr>
          <w:color w:val="2b2b2b"/>
          <w:sz w:val="21"/>
          <w:szCs w:val="21"/>
          <w:u w:val="none"/>
        </w:rPr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5 -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2b2b2b"/>
          <w:sz w:val="21"/>
          <w:szCs w:val="21"/>
          <w:rtl w:val="0"/>
        </w:rPr>
        <w:t xml:space="preserve">20 bytes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numPr>
          <w:ilvl w:val="1"/>
          <w:numId w:val="3"/>
        </w:numPr>
        <w:spacing w:after="0" w:afterAutospacing="0" w:lineRule="auto"/>
        <w:ind w:left="1440" w:hanging="360"/>
        <w:rPr>
          <w:color w:val="2b2b2b"/>
          <w:sz w:val="21"/>
          <w:szCs w:val="21"/>
          <w:u w:val="none"/>
        </w:rPr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6 - 20 bytes</w:t>
      </w:r>
    </w:p>
    <w:p w:rsidR="00000000" w:rsidDel="00000000" w:rsidP="00000000" w:rsidRDefault="00000000" w:rsidRPr="00000000" w14:paraId="000001C2">
      <w:pPr>
        <w:numPr>
          <w:ilvl w:val="1"/>
          <w:numId w:val="3"/>
        </w:numPr>
        <w:spacing w:after="0" w:afterAutospacing="0" w:lineRule="auto"/>
        <w:ind w:left="1440" w:hanging="360"/>
        <w:rPr>
          <w:color w:val="2b2b2b"/>
          <w:sz w:val="21"/>
          <w:szCs w:val="21"/>
          <w:u w:val="none"/>
        </w:rPr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7 - 20 bytes</w:t>
      </w:r>
    </w:p>
    <w:p w:rsidR="00000000" w:rsidDel="00000000" w:rsidP="00000000" w:rsidRDefault="00000000" w:rsidRPr="00000000" w14:paraId="000001C3">
      <w:pPr>
        <w:numPr>
          <w:ilvl w:val="1"/>
          <w:numId w:val="3"/>
        </w:numPr>
        <w:spacing w:after="0" w:afterAutospacing="0" w:lineRule="auto"/>
        <w:ind w:left="1440" w:hanging="360"/>
        <w:rPr>
          <w:color w:val="2b2b2b"/>
          <w:sz w:val="21"/>
          <w:szCs w:val="21"/>
          <w:u w:val="none"/>
        </w:rPr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8 - 20 bytes</w:t>
      </w:r>
    </w:p>
    <w:p w:rsidR="00000000" w:rsidDel="00000000" w:rsidP="00000000" w:rsidRDefault="00000000" w:rsidRPr="00000000" w14:paraId="000001C4">
      <w:pPr>
        <w:numPr>
          <w:ilvl w:val="1"/>
          <w:numId w:val="3"/>
        </w:numPr>
        <w:spacing w:after="0" w:afterAutospacing="0" w:lineRule="auto"/>
        <w:ind w:left="1440" w:hanging="360"/>
        <w:rPr>
          <w:color w:val="2b2b2b"/>
          <w:sz w:val="21"/>
          <w:szCs w:val="21"/>
          <w:u w:val="none"/>
        </w:rPr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9 - 20 bytes</w:t>
      </w:r>
    </w:p>
    <w:p w:rsidR="00000000" w:rsidDel="00000000" w:rsidP="00000000" w:rsidRDefault="00000000" w:rsidRPr="00000000" w14:paraId="000001C5">
      <w:pPr>
        <w:numPr>
          <w:ilvl w:val="1"/>
          <w:numId w:val="3"/>
        </w:numPr>
        <w:spacing w:after="0" w:afterAutospacing="0" w:lineRule="auto"/>
        <w:ind w:left="1440" w:hanging="360"/>
        <w:rPr>
          <w:color w:val="2b2b2b"/>
          <w:sz w:val="21"/>
          <w:szCs w:val="21"/>
          <w:u w:val="none"/>
        </w:rPr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10 - 20 bytes</w:t>
      </w:r>
    </w:p>
    <w:p w:rsidR="00000000" w:rsidDel="00000000" w:rsidP="00000000" w:rsidRDefault="00000000" w:rsidRPr="00000000" w14:paraId="000001C6">
      <w:pPr>
        <w:numPr>
          <w:ilvl w:val="1"/>
          <w:numId w:val="3"/>
        </w:numPr>
        <w:spacing w:after="0" w:afterAutospacing="0" w:lineRule="auto"/>
        <w:ind w:left="1440" w:hanging="360"/>
        <w:rPr>
          <w:color w:val="2b2b2b"/>
          <w:sz w:val="21"/>
          <w:szCs w:val="21"/>
          <w:u w:val="none"/>
        </w:rPr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11 - 20 bytes</w:t>
      </w:r>
    </w:p>
    <w:p w:rsidR="00000000" w:rsidDel="00000000" w:rsidP="00000000" w:rsidRDefault="00000000" w:rsidRPr="00000000" w14:paraId="000001C7">
      <w:pPr>
        <w:numPr>
          <w:ilvl w:val="0"/>
          <w:numId w:val="3"/>
        </w:numPr>
        <w:spacing w:after="300" w:lineRule="auto"/>
        <w:ind w:left="720" w:hanging="360"/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Can you identify all three packets involved in the TCP three-way handshake? Include a screencap of them.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-819149</wp:posOffset>
            </wp:positionH>
            <wp:positionV relativeFrom="paragraph">
              <wp:posOffset>485775</wp:posOffset>
            </wp:positionV>
            <wp:extent cx="7683420" cy="268026"/>
            <wp:effectExtent b="0" l="0" r="0" t="0"/>
            <wp:wrapNone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83420" cy="2680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8">
      <w:pPr>
        <w:spacing w:after="300" w:lineRule="auto"/>
        <w:ind w:left="1440" w:firstLine="0"/>
        <w:rPr>
          <w:color w:val="2b2b2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numPr>
          <w:ilvl w:val="0"/>
          <w:numId w:val="3"/>
        </w:numPr>
        <w:spacing w:after="0" w:afterAutospacing="0" w:lineRule="auto"/>
        <w:ind w:left="720" w:hanging="360"/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How much data is typically acknowledged per ACK?</w:t>
      </w:r>
    </w:p>
    <w:p w:rsidR="00000000" w:rsidDel="00000000" w:rsidP="00000000" w:rsidRDefault="00000000" w:rsidRPr="00000000" w14:paraId="000001CA">
      <w:pPr>
        <w:numPr>
          <w:ilvl w:val="1"/>
          <w:numId w:val="3"/>
        </w:numPr>
        <w:spacing w:after="300" w:lineRule="auto"/>
        <w:ind w:left="1440" w:hanging="360"/>
        <w:rPr>
          <w:color w:val="2b2b2b"/>
          <w:sz w:val="21"/>
          <w:szCs w:val="2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pStyle w:val="Heading3"/>
        <w:keepNext w:val="0"/>
        <w:keepLines w:val="0"/>
        <w:spacing w:after="160" w:before="0" w:line="320" w:lineRule="auto"/>
        <w:rPr>
          <w:b w:val="1"/>
          <w:color w:val="666666"/>
          <w:sz w:val="27"/>
          <w:szCs w:val="27"/>
        </w:rPr>
      </w:pPr>
      <w:bookmarkStart w:colFirst="0" w:colLast="0" w:name="_yeo59reu18i2" w:id="7"/>
      <w:bookmarkEnd w:id="7"/>
      <w:r w:rsidDel="00000000" w:rsidR="00000000" w:rsidRPr="00000000">
        <w:rPr>
          <w:b w:val="1"/>
          <w:color w:val="666666"/>
          <w:sz w:val="27"/>
          <w:szCs w:val="27"/>
          <w:rtl w:val="0"/>
        </w:rPr>
        <w:t xml:space="preserve">Part 4: HTTP Analysis</w:t>
      </w:r>
    </w:p>
    <w:p w:rsidR="00000000" w:rsidDel="00000000" w:rsidP="00000000" w:rsidRDefault="00000000" w:rsidRPr="00000000" w14:paraId="000001CD">
      <w:pPr>
        <w:numPr>
          <w:ilvl w:val="0"/>
          <w:numId w:val="1"/>
        </w:numPr>
        <w:spacing w:after="300" w:lineRule="auto"/>
        <w:ind w:left="720" w:hanging="360"/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Filter traffic to HTTP from source Kali Linux to destination CERN. Include a screenshot of the filtered view.</w:t>
      </w:r>
    </w:p>
    <w:p w:rsidR="00000000" w:rsidDel="00000000" w:rsidP="00000000" w:rsidRDefault="00000000" w:rsidRPr="00000000" w14:paraId="000001CE">
      <w:pPr>
        <w:spacing w:after="300" w:lineRule="auto"/>
        <w:ind w:left="720" w:firstLine="0"/>
        <w:rPr>
          <w:color w:val="2b2b2b"/>
          <w:sz w:val="21"/>
          <w:szCs w:val="21"/>
        </w:rPr>
      </w:pPr>
      <w:r w:rsidDel="00000000" w:rsidR="00000000" w:rsidRPr="00000000">
        <w:rPr>
          <w:color w:val="2b2b2b"/>
          <w:sz w:val="21"/>
          <w:szCs w:val="21"/>
        </w:rPr>
        <w:drawing>
          <wp:inline distB="114300" distT="114300" distL="114300" distR="114300">
            <wp:extent cx="5731200" cy="3683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numPr>
          <w:ilvl w:val="0"/>
          <w:numId w:val="1"/>
        </w:numPr>
        <w:spacing w:after="300" w:lineRule="auto"/>
        <w:ind w:left="720" w:hanging="360"/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Locate the GET method that precedes a series of HTTP headers.</w:t>
      </w:r>
    </w:p>
    <w:p w:rsidR="00000000" w:rsidDel="00000000" w:rsidP="00000000" w:rsidRDefault="00000000" w:rsidRPr="00000000" w14:paraId="000001D0">
      <w:pPr>
        <w:spacing w:after="300" w:lineRule="auto"/>
        <w:ind w:left="720" w:firstLine="0"/>
        <w:rPr>
          <w:color w:val="2b2b2b"/>
          <w:sz w:val="21"/>
          <w:szCs w:val="21"/>
        </w:rPr>
      </w:pPr>
      <w:r w:rsidDel="00000000" w:rsidR="00000000" w:rsidRPr="00000000">
        <w:rPr>
          <w:color w:val="2b2b2b"/>
          <w:sz w:val="21"/>
          <w:szCs w:val="21"/>
        </w:rPr>
        <w:drawing>
          <wp:inline distB="114300" distT="114300" distL="114300" distR="114300">
            <wp:extent cx="5731200" cy="2032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pacing w:after="300" w:lineRule="auto"/>
        <w:ind w:left="720" w:firstLine="0"/>
        <w:rPr>
          <w:color w:val="2b2b2b"/>
          <w:sz w:val="21"/>
          <w:szCs w:val="21"/>
        </w:rPr>
      </w:pPr>
      <w:r w:rsidDel="00000000" w:rsidR="00000000" w:rsidRPr="00000000">
        <w:rPr>
          <w:color w:val="2b2b2b"/>
          <w:sz w:val="21"/>
          <w:szCs w:val="21"/>
        </w:rPr>
        <w:drawing>
          <wp:inline distB="114300" distT="114300" distL="114300" distR="114300">
            <wp:extent cx="5731200" cy="9144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pStyle w:val="Heading3"/>
        <w:keepNext w:val="0"/>
        <w:keepLines w:val="0"/>
        <w:spacing w:after="160" w:before="0" w:line="320" w:lineRule="auto"/>
        <w:rPr>
          <w:b w:val="1"/>
          <w:color w:val="666666"/>
          <w:sz w:val="27"/>
          <w:szCs w:val="27"/>
        </w:rPr>
      </w:pPr>
      <w:bookmarkStart w:colFirst="0" w:colLast="0" w:name="_v57am2z5uupb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pStyle w:val="Heading3"/>
        <w:keepNext w:val="0"/>
        <w:keepLines w:val="0"/>
        <w:spacing w:after="160" w:before="0" w:line="320" w:lineRule="auto"/>
        <w:rPr>
          <w:b w:val="1"/>
          <w:color w:val="666666"/>
          <w:sz w:val="27"/>
          <w:szCs w:val="27"/>
        </w:rPr>
      </w:pPr>
      <w:bookmarkStart w:colFirst="0" w:colLast="0" w:name="_m8adw1lcafrh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pStyle w:val="Heading3"/>
        <w:keepNext w:val="0"/>
        <w:keepLines w:val="0"/>
        <w:spacing w:after="160" w:before="0" w:line="320" w:lineRule="auto"/>
        <w:rPr>
          <w:b w:val="1"/>
          <w:color w:val="666666"/>
          <w:sz w:val="27"/>
          <w:szCs w:val="27"/>
        </w:rPr>
      </w:pPr>
      <w:bookmarkStart w:colFirst="0" w:colLast="0" w:name="_5ogi2ljvifdr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pStyle w:val="Heading3"/>
        <w:keepNext w:val="0"/>
        <w:keepLines w:val="0"/>
        <w:spacing w:after="160" w:before="0" w:line="320" w:lineRule="auto"/>
        <w:rPr>
          <w:b w:val="1"/>
          <w:color w:val="666666"/>
          <w:sz w:val="27"/>
          <w:szCs w:val="27"/>
        </w:rPr>
      </w:pPr>
      <w:bookmarkStart w:colFirst="0" w:colLast="0" w:name="_7epx977ei5v3" w:id="11"/>
      <w:bookmarkEnd w:id="11"/>
      <w:r w:rsidDel="00000000" w:rsidR="00000000" w:rsidRPr="00000000">
        <w:rPr>
          <w:b w:val="1"/>
          <w:color w:val="666666"/>
          <w:sz w:val="27"/>
          <w:szCs w:val="27"/>
          <w:rtl w:val="0"/>
        </w:rPr>
        <w:t xml:space="preserve">Part 5: Wrap Up</w:t>
      </w:r>
    </w:p>
    <w:p w:rsidR="00000000" w:rsidDel="00000000" w:rsidP="00000000" w:rsidRDefault="00000000" w:rsidRPr="00000000" w14:paraId="000001D6">
      <w:pPr>
        <w:spacing w:after="300" w:lineRule="auto"/>
        <w:rPr>
          <w:color w:val="2b2b2b"/>
          <w:sz w:val="21"/>
          <w:szCs w:val="21"/>
        </w:rPr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When you are finished, save a PCAP file of the network traffic capture for future reference.</w:t>
      </w:r>
    </w:p>
    <w:p w:rsidR="00000000" w:rsidDel="00000000" w:rsidP="00000000" w:rsidRDefault="00000000" w:rsidRPr="00000000" w14:paraId="000001D7">
      <w:pPr>
        <w:spacing w:after="300" w:lineRule="auto"/>
        <w:rPr>
          <w:color w:val="2b2b2b"/>
          <w:sz w:val="21"/>
          <w:szCs w:val="21"/>
        </w:rPr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Search your favorite job site, such as </w:t>
      </w:r>
      <w:hyperlink r:id="rId36">
        <w:r w:rsidDel="00000000" w:rsidR="00000000" w:rsidRPr="00000000">
          <w:rPr>
            <w:color w:val="2882d1"/>
            <w:sz w:val="21"/>
            <w:szCs w:val="21"/>
            <w:rtl w:val="0"/>
          </w:rPr>
          <w:t xml:space="preserve">Indeed</w:t>
        </w:r>
      </w:hyperlink>
      <w:r w:rsidDel="00000000" w:rsidR="00000000" w:rsidRPr="00000000">
        <w:rPr>
          <w:color w:val="2b2b2b"/>
          <w:sz w:val="21"/>
          <w:szCs w:val="21"/>
          <w:rtl w:val="0"/>
        </w:rPr>
        <w:t xml:space="preserve">, for the keyword “wireshark.”</w:t>
      </w:r>
    </w:p>
    <w:p w:rsidR="00000000" w:rsidDel="00000000" w:rsidP="00000000" w:rsidRDefault="00000000" w:rsidRPr="00000000" w14:paraId="000001D8">
      <w:pPr>
        <w:numPr>
          <w:ilvl w:val="0"/>
          <w:numId w:val="4"/>
        </w:numPr>
        <w:spacing w:after="300" w:lineRule="auto"/>
        <w:ind w:left="720" w:hanging="360"/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What did you find?</w:t>
      </w:r>
    </w:p>
    <w:p w:rsidR="00000000" w:rsidDel="00000000" w:rsidP="00000000" w:rsidRDefault="00000000" w:rsidRPr="00000000" w14:paraId="000001D9">
      <w:pPr>
        <w:spacing w:after="300" w:lineRule="auto"/>
        <w:ind w:left="720" w:firstLine="0"/>
        <w:rPr>
          <w:color w:val="2b2b2b"/>
          <w:sz w:val="21"/>
          <w:szCs w:val="21"/>
        </w:rPr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I found that wireshark is a tool used widely in many different areas.</w:t>
      </w:r>
    </w:p>
    <w:p w:rsidR="00000000" w:rsidDel="00000000" w:rsidP="00000000" w:rsidRDefault="00000000" w:rsidRPr="00000000" w14:paraId="000001DA">
      <w:pPr>
        <w:numPr>
          <w:ilvl w:val="0"/>
          <w:numId w:val="4"/>
        </w:numPr>
        <w:spacing w:after="300" w:lineRule="auto"/>
        <w:ind w:left="720" w:hanging="360"/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Why is network traffic analysis a relevant skill to have?</w:t>
      </w:r>
    </w:p>
    <w:p w:rsidR="00000000" w:rsidDel="00000000" w:rsidP="00000000" w:rsidRDefault="00000000" w:rsidRPr="00000000" w14:paraId="000001DB">
      <w:pPr>
        <w:spacing w:after="300" w:lineRule="auto"/>
        <w:ind w:left="720" w:firstLine="0"/>
        <w:rPr>
          <w:color w:val="2b2b2b"/>
          <w:sz w:val="21"/>
          <w:szCs w:val="21"/>
        </w:rPr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Network traffic analysis is relevant because it helps organizations maintain the security, reliability, and efficiency of their networks.</w:t>
      </w:r>
    </w:p>
    <w:p w:rsidR="00000000" w:rsidDel="00000000" w:rsidP="00000000" w:rsidRDefault="00000000" w:rsidRPr="00000000" w14:paraId="000001DC">
      <w:pPr>
        <w:numPr>
          <w:ilvl w:val="0"/>
          <w:numId w:val="4"/>
        </w:numPr>
        <w:spacing w:after="300" w:lineRule="auto"/>
        <w:ind w:left="720" w:hanging="360"/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Do you see yourself working in this type of job in the future?</w:t>
      </w:r>
    </w:p>
    <w:p w:rsidR="00000000" w:rsidDel="00000000" w:rsidP="00000000" w:rsidRDefault="00000000" w:rsidRPr="00000000" w14:paraId="000001DD">
      <w:pPr>
        <w:spacing w:after="300" w:lineRule="auto"/>
        <w:ind w:left="720" w:firstLine="0"/>
        <w:rPr>
          <w:color w:val="2b2b2b"/>
          <w:sz w:val="21"/>
          <w:szCs w:val="21"/>
        </w:rPr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No.</w:t>
      </w:r>
    </w:p>
    <w:p w:rsidR="00000000" w:rsidDel="00000000" w:rsidP="00000000" w:rsidRDefault="00000000" w:rsidRPr="00000000" w14:paraId="000001DE">
      <w:pPr>
        <w:spacing w:after="600" w:lineRule="auto"/>
        <w:ind w:left="0" w:firstLine="0"/>
        <w:rPr>
          <w:color w:val="2b2b2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3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E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b2b2b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Arial" w:cs="Arial" w:eastAsia="Arial" w:hAnsi="Arial"/>
        <w:color w:val="2b2b2b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b2b2b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b2b2b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b2b2b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P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21.png"/><Relationship Id="rId21" Type="http://schemas.openxmlformats.org/officeDocument/2006/relationships/image" Target="media/image24.png"/><Relationship Id="rId24" Type="http://schemas.openxmlformats.org/officeDocument/2006/relationships/image" Target="media/image25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6" Type="http://schemas.openxmlformats.org/officeDocument/2006/relationships/image" Target="media/image26.png"/><Relationship Id="rId25" Type="http://schemas.openxmlformats.org/officeDocument/2006/relationships/image" Target="media/image6.png"/><Relationship Id="rId28" Type="http://schemas.openxmlformats.org/officeDocument/2006/relationships/image" Target="media/image3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29" Type="http://schemas.openxmlformats.org/officeDocument/2006/relationships/image" Target="media/image15.png"/><Relationship Id="rId7" Type="http://schemas.openxmlformats.org/officeDocument/2006/relationships/image" Target="media/image22.png"/><Relationship Id="rId8" Type="http://schemas.openxmlformats.org/officeDocument/2006/relationships/image" Target="media/image9.png"/><Relationship Id="rId31" Type="http://schemas.openxmlformats.org/officeDocument/2006/relationships/image" Target="media/image19.png"/><Relationship Id="rId30" Type="http://schemas.openxmlformats.org/officeDocument/2006/relationships/image" Target="media/image17.png"/><Relationship Id="rId11" Type="http://schemas.openxmlformats.org/officeDocument/2006/relationships/image" Target="media/image18.png"/><Relationship Id="rId33" Type="http://schemas.openxmlformats.org/officeDocument/2006/relationships/image" Target="media/image23.png"/><Relationship Id="rId10" Type="http://schemas.openxmlformats.org/officeDocument/2006/relationships/image" Target="media/image1.png"/><Relationship Id="rId32" Type="http://schemas.openxmlformats.org/officeDocument/2006/relationships/image" Target="media/image28.png"/><Relationship Id="rId13" Type="http://schemas.openxmlformats.org/officeDocument/2006/relationships/image" Target="media/image30.png"/><Relationship Id="rId35" Type="http://schemas.openxmlformats.org/officeDocument/2006/relationships/image" Target="media/image8.png"/><Relationship Id="rId12" Type="http://schemas.openxmlformats.org/officeDocument/2006/relationships/image" Target="media/image27.png"/><Relationship Id="rId34" Type="http://schemas.openxmlformats.org/officeDocument/2006/relationships/image" Target="media/image13.png"/><Relationship Id="rId15" Type="http://schemas.openxmlformats.org/officeDocument/2006/relationships/image" Target="media/image11.png"/><Relationship Id="rId37" Type="http://schemas.openxmlformats.org/officeDocument/2006/relationships/header" Target="header1.xml"/><Relationship Id="rId14" Type="http://schemas.openxmlformats.org/officeDocument/2006/relationships/image" Target="media/image29.png"/><Relationship Id="rId36" Type="http://schemas.openxmlformats.org/officeDocument/2006/relationships/hyperlink" Target="https://www.indeed.com/" TargetMode="External"/><Relationship Id="rId17" Type="http://schemas.openxmlformats.org/officeDocument/2006/relationships/image" Target="media/image4.png"/><Relationship Id="rId16" Type="http://schemas.openxmlformats.org/officeDocument/2006/relationships/image" Target="media/image14.png"/><Relationship Id="rId19" Type="http://schemas.openxmlformats.org/officeDocument/2006/relationships/image" Target="media/image10.png"/><Relationship Id="rId1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