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09/2023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https://github.com/Rbrasil72/reading-notes/blob/main/Class%201%20notes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393939"/>
          <w:sz w:val="36"/>
          <w:szCs w:val="36"/>
        </w:rPr>
      </w:pPr>
      <w:r w:rsidDel="00000000" w:rsidR="00000000" w:rsidRPr="00000000">
        <w:rPr>
          <w:color w:val="2b2b2b"/>
          <w:highlight w:val="white"/>
          <w:rtl w:val="0"/>
        </w:rPr>
        <w:t xml:space="preserve">This topic matters for what I'm studying because it is the fundamental ground to understand how networks work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sz w:val="20"/>
          <w:szCs w:val="20"/>
        </w:rPr>
      </w:pPr>
      <w:bookmarkStart w:colFirst="0" w:colLast="0" w:name="_lrb6i98fnln0" w:id="0"/>
      <w:bookmarkEnd w:id="0"/>
      <w:r w:rsidDel="00000000" w:rsidR="00000000" w:rsidRPr="00000000">
        <w:rPr>
          <w:color w:val="393939"/>
          <w:rtl w:val="0"/>
        </w:rPr>
        <w:t xml:space="preserve">OSI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36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What does “OSI” stand for?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="360" w:lineRule="auto"/>
        <w:ind w:left="144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OSI stands for open system interconnect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36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List the 7 layers of the OSI model and what each one is responsible for.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="360" w:lineRule="auto"/>
        <w:ind w:left="144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The 7 layers of the OSI model are: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line="360" w:lineRule="auto"/>
        <w:ind w:left="216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Physical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line="360" w:lineRule="auto"/>
        <w:ind w:left="216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Datalink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line="360" w:lineRule="auto"/>
        <w:ind w:left="216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Network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line="360" w:lineRule="auto"/>
        <w:ind w:left="216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Transport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line="360" w:lineRule="auto"/>
        <w:ind w:left="216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Session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line="360" w:lineRule="auto"/>
        <w:ind w:left="216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Presentation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line="360" w:lineRule="auto"/>
        <w:ind w:left="216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Application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="36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Distinguish which layers are the “hardware layers”, and which layers are the “software layers”. What does that even mean?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="360" w:lineRule="auto"/>
        <w:ind w:left="144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The physical, datalink and network are the hardware layers because they are the ones that need a physical device to give an ip or a mac address. The session, presentation and application are the software layers because they are what the normal user interacts with.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="36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How can the OSI model be used in troubleshooting?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300" w:line="360" w:lineRule="auto"/>
        <w:ind w:left="144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The OSI model can be used to identify where troubleshooting is needed, for example, </w:t>
      </w:r>
      <w:r w:rsidDel="00000000" w:rsidR="00000000" w:rsidRPr="00000000">
        <w:rPr>
          <w:color w:val="4a4b44"/>
          <w:sz w:val="21"/>
          <w:szCs w:val="21"/>
          <w:rtl w:val="0"/>
        </w:rPr>
        <w:t xml:space="preserve">Is my network cable plugged in? (physical), can you ping your DNS server? (network).</w:t>
      </w:r>
    </w:p>
    <w:p w:rsidR="00000000" w:rsidDel="00000000" w:rsidP="00000000" w:rsidRDefault="00000000" w:rsidRPr="00000000" w14:paraId="00000016">
      <w:pPr>
        <w:spacing w:after="300" w:line="360" w:lineRule="auto"/>
        <w:ind w:left="1440" w:firstLine="0"/>
        <w:rPr>
          <w:color w:val="2b2b2b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160" w:before="0" w:line="360" w:lineRule="auto"/>
        <w:rPr/>
      </w:pPr>
      <w:bookmarkStart w:colFirst="0" w:colLast="0" w:name="_s1qty09547g0" w:id="1"/>
      <w:bookmarkEnd w:id="1"/>
      <w:r w:rsidDel="00000000" w:rsidR="00000000" w:rsidRPr="00000000">
        <w:rPr>
          <w:rtl w:val="0"/>
        </w:rPr>
        <w:t xml:space="preserve">Wireshark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What is Wireshark?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="360" w:lineRule="auto"/>
        <w:ind w:left="1440" w:hanging="360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highlight w:val="white"/>
          <w:rtl w:val="0"/>
        </w:rPr>
        <w:t xml:space="preserve">Wireshark is a network protocol analyzer that captures packets from a network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What is a packet?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="360" w:lineRule="auto"/>
        <w:ind w:left="1440" w:hanging="360"/>
        <w:rPr>
          <w:color w:val="2b2b2b"/>
          <w:sz w:val="25"/>
          <w:szCs w:val="25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A packet is a </w:t>
      </w:r>
      <w:r w:rsidDel="00000000" w:rsidR="00000000" w:rsidRPr="00000000">
        <w:rPr>
          <w:color w:val="2b2b2b"/>
          <w:sz w:val="21"/>
          <w:szCs w:val="21"/>
          <w:highlight w:val="white"/>
          <w:rtl w:val="0"/>
        </w:rPr>
        <w:t xml:space="preserve">unit of data</w:t>
      </w:r>
      <w:r w:rsidDel="00000000" w:rsidR="00000000" w:rsidRPr="00000000">
        <w:rPr>
          <w:color w:val="2b2b2b"/>
          <w:sz w:val="21"/>
          <w:szCs w:val="21"/>
          <w:rtl w:val="0"/>
        </w:rPr>
        <w:t xml:space="preserve"> being sent from one computer to another.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What 3 high-level things does Wireshark accomplish? How could these be used for nefarious purposes? For benevolent purposes?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300" w:line="360" w:lineRule="auto"/>
        <w:ind w:left="1440" w:hanging="360"/>
        <w:rPr>
          <w:color w:val="2b2b2b"/>
          <w:sz w:val="25"/>
          <w:szCs w:val="25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The 3 high level things that wireshark can accomplish is analyze network traffic</w:t>
      </w:r>
    </w:p>
    <w:p w:rsidR="00000000" w:rsidDel="00000000" w:rsidP="00000000" w:rsidRDefault="00000000" w:rsidRPr="00000000" w14:paraId="0000001E">
      <w:pPr>
        <w:spacing w:after="300" w:line="360" w:lineRule="auto"/>
        <w:ind w:left="1440" w:firstLine="0"/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