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sdt>
      <w:sdtPr>
        <w:id w:val="-1158299511"/>
        <w:docPartObj>
          <w:docPartGallery w:val="Cover Pages"/>
          <w:docPartUnique/>
        </w:docPartObj>
      </w:sdtPr>
      <w:sdtContent>
        <w:p w14:paraId="47C5356A" w14:textId="76EF82D7" w:rsidR="00A74B3C" w:rsidRDefault="00A74B3C"/>
        <w:p w14:paraId="598A98F3" w14:textId="7D2105FC" w:rsidR="00A74B3C" w:rsidRDefault="00A74B3C">
          <w:r>
            <w:rPr>
              <w:noProof/>
            </w:rPr>
            <mc:AlternateContent>
              <mc:Choice Requires="wps">
                <w:drawing>
                  <wp:anchor distT="0" distB="0" distL="182880" distR="182880" simplePos="0" relativeHeight="251660288" behindDoc="0" locked="0" layoutInCell="1" allowOverlap="1" wp14:anchorId="33FA218F" wp14:editId="22C22FAE">
                    <wp:simplePos x="0" y="0"/>
                    <mc:AlternateContent>
                      <mc:Choice Requires="wp14">
                        <wp:positionH relativeFrom="margin">
                          <wp14:pctPosHOffset>7700</wp14:pctPosHOffset>
                        </wp:positionH>
                      </mc:Choice>
                      <mc:Fallback>
                        <wp:positionH relativeFrom="page">
                          <wp:posOffset>1371600</wp:posOffset>
                        </wp:positionH>
                      </mc:Fallback>
                    </mc:AlternateContent>
                    <mc:AlternateContent>
                      <mc:Choice Requires="wp14">
                        <wp:positionV relativeFrom="page">
                          <wp14:pctPosVOffset>54000</wp14:pctPosVOffset>
                        </wp:positionV>
                      </mc:Choice>
                      <mc:Fallback>
                        <wp:positionV relativeFrom="page">
                          <wp:posOffset>5431155</wp:posOffset>
                        </wp:positionV>
                      </mc:Fallback>
                    </mc:AlternateContent>
                    <wp:extent cx="5905500" cy="6720840"/>
                    <wp:effectExtent l="0" t="0" r="0" b="2540"/>
                    <wp:wrapSquare wrapText="bothSides"/>
                    <wp:docPr id="131" name="Text Box 131"/>
                    <wp:cNvGraphicFramePr/>
                    <a:graphic xmlns:a="http://schemas.openxmlformats.org/drawingml/2006/main">
                      <a:graphicData uri="http://schemas.microsoft.com/office/word/2010/wordprocessingShape">
                        <wps:wsp>
                          <wps:cNvSpPr txBox="1"/>
                          <wps:spPr>
                            <a:xfrm>
                              <a:off x="0" y="0"/>
                              <a:ext cx="5905500" cy="6720840"/>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14:paraId="595DEE90" w14:textId="16E3E0AD" w:rsidR="00A74B3C" w:rsidRDefault="00A74B3C">
                                <w:pPr>
                                  <w:pStyle w:val="NoSpacing"/>
                                  <w:spacing w:before="40" w:after="560" w:line="216" w:lineRule="auto"/>
                                  <w:rPr>
                                    <w:color w:val="156082" w:themeColor="accent1"/>
                                    <w:sz w:val="72"/>
                                    <w:szCs w:val="72"/>
                                  </w:rPr>
                                </w:pPr>
                                <w:sdt>
                                  <w:sdtPr>
                                    <w:rPr>
                                      <w:color w:val="156082" w:themeColor="accent1"/>
                                      <w:sz w:val="72"/>
                                      <w:szCs w:val="72"/>
                                    </w:rPr>
                                    <w:alias w:val="Title"/>
                                    <w:tag w:val=""/>
                                    <w:id w:val="151731938"/>
                                    <w:dataBinding w:prefixMappings="xmlns:ns0='http://purl.org/dc/elements/1.1/' xmlns:ns1='http://schemas.openxmlformats.org/package/2006/metadata/core-properties' " w:xpath="/ns1:coreProperties[1]/ns0:title[1]" w:storeItemID="{6C3C8BC8-F283-45AE-878A-BAB7291924A1}"/>
                                    <w:text/>
                                  </w:sdtPr>
                                  <w:sdtContent>
                                    <w:r>
                                      <w:rPr>
                                        <w:color w:val="156082" w:themeColor="accent1"/>
                                        <w:sz w:val="72"/>
                                        <w:szCs w:val="72"/>
                                      </w:rPr>
                                      <w:t>Hostel Management System</w:t>
                                    </w:r>
                                  </w:sdtContent>
                                </w:sdt>
                              </w:p>
                              <w:sdt>
                                <w:sdtPr>
                                  <w:rPr>
                                    <w:caps/>
                                    <w:color w:val="501549" w:themeColor="accent5" w:themeShade="80"/>
                                    <w:sz w:val="28"/>
                                    <w:szCs w:val="28"/>
                                  </w:rPr>
                                  <w:alias w:val="Subtitle"/>
                                  <w:tag w:val=""/>
                                  <w:id w:val="-2090151685"/>
                                  <w:dataBinding w:prefixMappings="xmlns:ns0='http://purl.org/dc/elements/1.1/' xmlns:ns1='http://schemas.openxmlformats.org/package/2006/metadata/core-properties' " w:xpath="/ns1:coreProperties[1]/ns0:subject[1]" w:storeItemID="{6C3C8BC8-F283-45AE-878A-BAB7291924A1}"/>
                                  <w:text/>
                                </w:sdtPr>
                                <w:sdtContent>
                                  <w:p w14:paraId="039600A1" w14:textId="745EEF7A" w:rsidR="00A74B3C" w:rsidRDefault="00A74B3C">
                                    <w:pPr>
                                      <w:pStyle w:val="NoSpacing"/>
                                      <w:spacing w:before="40" w:after="40"/>
                                      <w:rPr>
                                        <w:caps/>
                                        <w:color w:val="501549" w:themeColor="accent5" w:themeShade="80"/>
                                        <w:sz w:val="28"/>
                                        <w:szCs w:val="28"/>
                                      </w:rPr>
                                    </w:pPr>
                                    <w:r>
                                      <w:rPr>
                                        <w:caps/>
                                        <w:color w:val="501549" w:themeColor="accent5" w:themeShade="80"/>
                                        <w:sz w:val="28"/>
                                        <w:szCs w:val="28"/>
                                      </w:rPr>
                                      <w:t>DataB</w:t>
                                    </w:r>
                                    <w:r w:rsidR="005C00D4">
                                      <w:rPr>
                                        <w:caps/>
                                        <w:color w:val="501549" w:themeColor="accent5" w:themeShade="80"/>
                                        <w:sz w:val="28"/>
                                        <w:szCs w:val="28"/>
                                      </w:rPr>
                                      <w:t>ase management and warehousing</w:t>
                                    </w:r>
                                  </w:p>
                                </w:sdtContent>
                              </w:sdt>
                              <w:p w14:paraId="5C0C8EC3" w14:textId="54EE8C84" w:rsidR="005C00D4" w:rsidRPr="005C00D4" w:rsidRDefault="005C00D4">
                                <w:pPr>
                                  <w:pStyle w:val="NoSpacing"/>
                                  <w:spacing w:before="80" w:after="40"/>
                                  <w:rPr>
                                    <w:caps/>
                                    <w:color w:val="0E2841" w:themeColor="text2"/>
                                    <w:sz w:val="24"/>
                                    <w:szCs w:val="24"/>
                                  </w:rPr>
                                </w:pPr>
                                <w:r w:rsidRPr="005C00D4">
                                  <w:rPr>
                                    <w:caps/>
                                    <w:color w:val="0E2841" w:themeColor="text2"/>
                                    <w:sz w:val="24"/>
                                    <w:szCs w:val="24"/>
                                  </w:rPr>
                                  <w:t xml:space="preserve">Dr. Ryan LaBrie </w:t>
                                </w:r>
                              </w:p>
                              <w:p w14:paraId="2CA2CCB3" w14:textId="6A0EFCFE" w:rsidR="00A74B3C" w:rsidRDefault="005C00D4">
                                <w:pPr>
                                  <w:pStyle w:val="NoSpacing"/>
                                  <w:spacing w:before="80" w:after="40"/>
                                  <w:rPr>
                                    <w:caps/>
                                    <w:color w:val="A02B93" w:themeColor="accent5"/>
                                    <w:sz w:val="24"/>
                                    <w:szCs w:val="24"/>
                                  </w:rPr>
                                </w:pPr>
                                <w:r>
                                  <w:rPr>
                                    <w:caps/>
                                    <w:color w:val="A02B93" w:themeColor="accent5"/>
                                    <w:sz w:val="24"/>
                                    <w:szCs w:val="24"/>
                                  </w:rPr>
                                  <w:t xml:space="preserve">Charmy raj </w:t>
                                </w:r>
                                <w:r w:rsidRPr="005C00D4">
                                  <w:rPr>
                                    <w:caps/>
                                    <w:color w:val="A02B93" w:themeColor="accent5"/>
                                    <w:sz w:val="24"/>
                                    <w:szCs w:val="24"/>
                                  </w:rPr>
                                  <w:t>| SPU ID:900420893</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14:sizeRelH relativeFrom="margin">
                      <wp14:pctWidth>0</wp14:pctWidth>
                    </wp14:sizeRelH>
                    <wp14:sizeRelV relativeFrom="page">
                      <wp14:pctHeight>35000</wp14:pctHeight>
                    </wp14:sizeRelV>
                  </wp:anchor>
                </w:drawing>
              </mc:Choice>
              <mc:Fallback>
                <w:pict>
                  <v:shapetype w14:anchorId="33FA218F" id="_x0000_t202" coordsize="21600,21600" o:spt="202" path="m,l,21600r21600,l21600,xe">
                    <v:stroke joinstyle="miter"/>
                    <v:path gradientshapeok="t" o:connecttype="rect"/>
                  </v:shapetype>
                  <v:shape id="Text Box 131" o:spid="_x0000_s1026" type="#_x0000_t202" style="position:absolute;margin-left:0;margin-top:0;width:465pt;height:529.2pt;z-index:251660288;visibility:visible;mso-wrap-style:square;mso-width-percent:0;mso-height-percent:350;mso-left-percent:77;mso-top-percent:540;mso-wrap-distance-left:14.4pt;mso-wrap-distance-top:0;mso-wrap-distance-right:14.4pt;mso-wrap-distance-bottom:0;mso-position-horizontal-relative:margin;mso-position-vertical-relative:page;mso-width-percent:0;mso-height-percent:350;mso-left-percent:77;mso-top-percent:540;mso-width-relative:margin;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k84wXXgIAAC4FAAAOAAAAZHJzL2Uyb0RvYy54bWysVN9v0zAQfkfif7D8TpMWOka1dCqdhpCm&#10;baJDe3Ydu41wfMa+Nil/PWcnaafCyxAvzsX3+7vvfHXd1obtlQ8V2IKPRzlnykooK7sp+Pen23eX&#10;nAUUthQGrCr4QQV+PX/75qpxMzWBLZhSeUZBbJg1ruBbRDfLsiC3qhZhBE5ZUmrwtUD69Zus9KKh&#10;6LXJJnl+kTXgS+dBqhDo9qZT8nmKr7WS+KB1UMhMwak2TKdP5zqe2fxKzDZeuG0l+zLEP1RRi8pS&#10;0mOoG4GC7Xz1R6i6kh4CaBxJqDPQupIq9UDdjPOzblZb4VTqhcAJ7ghT+H9h5f1+5R49w/YztDTA&#10;CEjjwizQZeyn1b6OX6qUkZ4gPBxhUy0ySZfTT/l0mpNKku7i4yS//JCAzU7uzgf8oqBmUSi4p7kk&#10;uMT+LiClJNPBJGazcFsZk2ZjLGso6vtpnhyOGvIwNtqqNOU+zKn0JOHBqGhj7DelWVWmDuJF4pda&#10;Gs/2gpghpFQWU/MpLllHK01FvMaxtz9V9Rrnro8hM1g8OteVBZ+6Pyu7/DGUrDt7AvJF31HEdt32&#10;I11DeaBJe+iWIDh5W9E07kTAR+GJ9TRB2mR8oEMbINShlzjbgv/1t/toT2QkLWcNbVHBw8+d8Ioz&#10;89USTePKDYIfhPUg2F29BIJ/TG+Ek0kkB49mELWH+pkWfBGzkEpYSbkKjoO4xG6X6YGQarFIRrRY&#10;TuCdXTkZQ8dpRG49tc/Cu56ASNy9h2G/xOyMh51tIopb7JDYmEgaAe1Q7IGmpUzc7R+QuPUv/5PV&#10;6Zmb/wYAAP//AwBQSwMEFAAGAAgAAAAhAHi9SwnaAAAABgEAAA8AAABkcnMvZG93bnJldi54bWxM&#10;j81OwzAQhO9IvIO1SNyoXShVE+JUqAjOEH4kbtvYxBH2OordNn17Fi7lstJoRrPfVOspeLG3Y+oj&#10;aZjPFAhLbTQ9dRreXh+vViBSRjLoI1kNR5tgXZ+fVViaeKAXu29yJ7iEUokaXM5DKWVqnQ2YZnGw&#10;xN5XHANmlmMnzYgHLg9eXiu1lAF74g8OB7txtv1udkHDR+GPZjF/x80zFU8PzfLTBDdofXkx3d+B&#10;yHbKpzD84jM61My0jTsySXgNPCT/XfaKG8VyyyF1u1qArCv5H7/+AQAA//8DAFBLAQItABQABgAI&#10;AAAAIQC2gziS/gAAAOEBAAATAAAAAAAAAAAAAAAAAAAAAABbQ29udGVudF9UeXBlc10ueG1sUEsB&#10;Ai0AFAAGAAgAAAAhADj9If/WAAAAlAEAAAsAAAAAAAAAAAAAAAAALwEAAF9yZWxzLy5yZWxzUEsB&#10;Ai0AFAAGAAgAAAAhAKTzjBdeAgAALgUAAA4AAAAAAAAAAAAAAAAALgIAAGRycy9lMm9Eb2MueG1s&#10;UEsBAi0AFAAGAAgAAAAhAHi9SwnaAAAABgEAAA8AAAAAAAAAAAAAAAAAuAQAAGRycy9kb3ducmV2&#10;LnhtbFBLBQYAAAAABAAEAPMAAAC/BQAAAAA=&#10;" filled="f" stroked="f" strokeweight=".5pt">
                    <v:textbox style="mso-fit-shape-to-text:t" inset="0,0,0,0">
                      <w:txbxContent>
                        <w:p w14:paraId="595DEE90" w14:textId="16E3E0AD" w:rsidR="00A74B3C" w:rsidRDefault="00A74B3C">
                          <w:pPr>
                            <w:pStyle w:val="NoSpacing"/>
                            <w:spacing w:before="40" w:after="560" w:line="216" w:lineRule="auto"/>
                            <w:rPr>
                              <w:color w:val="156082" w:themeColor="accent1"/>
                              <w:sz w:val="72"/>
                              <w:szCs w:val="72"/>
                            </w:rPr>
                          </w:pPr>
                          <w:sdt>
                            <w:sdtPr>
                              <w:rPr>
                                <w:color w:val="156082" w:themeColor="accent1"/>
                                <w:sz w:val="72"/>
                                <w:szCs w:val="72"/>
                              </w:rPr>
                              <w:alias w:val="Title"/>
                              <w:tag w:val=""/>
                              <w:id w:val="151731938"/>
                              <w:dataBinding w:prefixMappings="xmlns:ns0='http://purl.org/dc/elements/1.1/' xmlns:ns1='http://schemas.openxmlformats.org/package/2006/metadata/core-properties' " w:xpath="/ns1:coreProperties[1]/ns0:title[1]" w:storeItemID="{6C3C8BC8-F283-45AE-878A-BAB7291924A1}"/>
                              <w:text/>
                            </w:sdtPr>
                            <w:sdtContent>
                              <w:r>
                                <w:rPr>
                                  <w:color w:val="156082" w:themeColor="accent1"/>
                                  <w:sz w:val="72"/>
                                  <w:szCs w:val="72"/>
                                </w:rPr>
                                <w:t>Hostel Management System</w:t>
                              </w:r>
                            </w:sdtContent>
                          </w:sdt>
                        </w:p>
                        <w:sdt>
                          <w:sdtPr>
                            <w:rPr>
                              <w:caps/>
                              <w:color w:val="501549" w:themeColor="accent5" w:themeShade="80"/>
                              <w:sz w:val="28"/>
                              <w:szCs w:val="28"/>
                            </w:rPr>
                            <w:alias w:val="Subtitle"/>
                            <w:tag w:val=""/>
                            <w:id w:val="-2090151685"/>
                            <w:dataBinding w:prefixMappings="xmlns:ns0='http://purl.org/dc/elements/1.1/' xmlns:ns1='http://schemas.openxmlformats.org/package/2006/metadata/core-properties' " w:xpath="/ns1:coreProperties[1]/ns0:subject[1]" w:storeItemID="{6C3C8BC8-F283-45AE-878A-BAB7291924A1}"/>
                            <w:text/>
                          </w:sdtPr>
                          <w:sdtContent>
                            <w:p w14:paraId="039600A1" w14:textId="745EEF7A" w:rsidR="00A74B3C" w:rsidRDefault="00A74B3C">
                              <w:pPr>
                                <w:pStyle w:val="NoSpacing"/>
                                <w:spacing w:before="40" w:after="40"/>
                                <w:rPr>
                                  <w:caps/>
                                  <w:color w:val="501549" w:themeColor="accent5" w:themeShade="80"/>
                                  <w:sz w:val="28"/>
                                  <w:szCs w:val="28"/>
                                </w:rPr>
                              </w:pPr>
                              <w:r>
                                <w:rPr>
                                  <w:caps/>
                                  <w:color w:val="501549" w:themeColor="accent5" w:themeShade="80"/>
                                  <w:sz w:val="28"/>
                                  <w:szCs w:val="28"/>
                                </w:rPr>
                                <w:t>DataB</w:t>
                              </w:r>
                              <w:r w:rsidR="005C00D4">
                                <w:rPr>
                                  <w:caps/>
                                  <w:color w:val="501549" w:themeColor="accent5" w:themeShade="80"/>
                                  <w:sz w:val="28"/>
                                  <w:szCs w:val="28"/>
                                </w:rPr>
                                <w:t>ase management and warehousing</w:t>
                              </w:r>
                            </w:p>
                          </w:sdtContent>
                        </w:sdt>
                        <w:p w14:paraId="5C0C8EC3" w14:textId="54EE8C84" w:rsidR="005C00D4" w:rsidRPr="005C00D4" w:rsidRDefault="005C00D4">
                          <w:pPr>
                            <w:pStyle w:val="NoSpacing"/>
                            <w:spacing w:before="80" w:after="40"/>
                            <w:rPr>
                              <w:caps/>
                              <w:color w:val="0E2841" w:themeColor="text2"/>
                              <w:sz w:val="24"/>
                              <w:szCs w:val="24"/>
                            </w:rPr>
                          </w:pPr>
                          <w:r w:rsidRPr="005C00D4">
                            <w:rPr>
                              <w:caps/>
                              <w:color w:val="0E2841" w:themeColor="text2"/>
                              <w:sz w:val="24"/>
                              <w:szCs w:val="24"/>
                            </w:rPr>
                            <w:t xml:space="preserve">Dr. Ryan LaBrie </w:t>
                          </w:r>
                        </w:p>
                        <w:p w14:paraId="2CA2CCB3" w14:textId="6A0EFCFE" w:rsidR="00A74B3C" w:rsidRDefault="005C00D4">
                          <w:pPr>
                            <w:pStyle w:val="NoSpacing"/>
                            <w:spacing w:before="80" w:after="40"/>
                            <w:rPr>
                              <w:caps/>
                              <w:color w:val="A02B93" w:themeColor="accent5"/>
                              <w:sz w:val="24"/>
                              <w:szCs w:val="24"/>
                            </w:rPr>
                          </w:pPr>
                          <w:r>
                            <w:rPr>
                              <w:caps/>
                              <w:color w:val="A02B93" w:themeColor="accent5"/>
                              <w:sz w:val="24"/>
                              <w:szCs w:val="24"/>
                            </w:rPr>
                            <w:t xml:space="preserve">Charmy raj </w:t>
                          </w:r>
                          <w:r w:rsidRPr="005C00D4">
                            <w:rPr>
                              <w:caps/>
                              <w:color w:val="A02B93" w:themeColor="accent5"/>
                              <w:sz w:val="24"/>
                              <w:szCs w:val="24"/>
                            </w:rPr>
                            <w:t>| SPU ID:900420893</w:t>
                          </w:r>
                        </w:p>
                      </w:txbxContent>
                    </v:textbox>
                    <w10:wrap type="square" anchorx="margin" anchory="page"/>
                  </v:shape>
                </w:pict>
              </mc:Fallback>
            </mc:AlternateContent>
          </w:r>
          <w:r>
            <w:rPr>
              <w:noProof/>
            </w:rPr>
            <mc:AlternateContent>
              <mc:Choice Requires="wps">
                <w:drawing>
                  <wp:anchor distT="0" distB="0" distL="114300" distR="114300" simplePos="0" relativeHeight="251659264" behindDoc="0" locked="0" layoutInCell="1" allowOverlap="1" wp14:anchorId="246E5C21" wp14:editId="38D117E9">
                    <wp:simplePos x="0" y="0"/>
                    <wp:positionH relativeFrom="margin">
                      <wp:align>right</wp:align>
                    </wp:positionH>
                    <mc:AlternateContent>
                      <mc:Choice Requires="wp14">
                        <wp:positionV relativeFrom="page">
                          <wp14:pctPosVOffset>2300</wp14:pctPosVOffset>
                        </wp:positionV>
                      </mc:Choice>
                      <mc:Fallback>
                        <wp:positionV relativeFrom="page">
                          <wp:posOffset>231140</wp:posOffset>
                        </wp:positionV>
                      </mc:Fallback>
                    </mc:AlternateContent>
                    <wp:extent cx="594360" cy="987552"/>
                    <wp:effectExtent l="0" t="0" r="0" b="5080"/>
                    <wp:wrapNone/>
                    <wp:docPr id="132" name="Rectangle 132"/>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wps:cNvSpPr>
                          <wps:spPr>
                            <a:xfrm>
                              <a:off x="0" y="0"/>
                              <a:ext cx="594360" cy="987552"/>
                            </a:xfrm>
                            <a:prstGeom prst="rect">
                              <a:avLst/>
                            </a:prstGeom>
                            <a:ln>
                              <a:noFill/>
                            </a:ln>
                          </wps:spPr>
                          <wps:style>
                            <a:lnRef idx="2">
                              <a:schemeClr val="accent1">
                                <a:shade val="50000"/>
                              </a:schemeClr>
                            </a:lnRef>
                            <a:fillRef idx="1">
                              <a:schemeClr val="accent1"/>
                            </a:fillRef>
                            <a:effectRef idx="0">
                              <a:schemeClr val="accent1"/>
                            </a:effectRef>
                            <a:fontRef idx="minor">
                              <a:schemeClr val="lt1"/>
                            </a:fontRef>
                          </wps:style>
                          <wps:txbx>
                            <w:txbxContent>
                              <w:sdt>
                                <w:sdtPr>
                                  <w:rPr>
                                    <w:color w:val="FFFFFF" w:themeColor="background1"/>
                                    <w:sz w:val="24"/>
                                    <w:szCs w:val="24"/>
                                  </w:rPr>
                                  <w:alias w:val="Year"/>
                                  <w:tag w:val=""/>
                                  <w:id w:val="-785116381"/>
                                  <w:dataBinding w:prefixMappings="xmlns:ns0='http://schemas.microsoft.com/office/2006/coverPageProps' " w:xpath="/ns0:CoverPageProperties[1]/ns0:PublishDate[1]" w:storeItemID="{55AF091B-3C7A-41E3-B477-F2FDAA23CFDA}"/>
                                  <w:date w:fullDate="2025-01-01T00:00:00Z">
                                    <w:dateFormat w:val="yyyy"/>
                                    <w:lid w:val="en-US"/>
                                    <w:storeMappedDataAs w:val="dateTime"/>
                                    <w:calendar w:val="gregorian"/>
                                  </w:date>
                                </w:sdtPr>
                                <w:sdtContent>
                                  <w:p w14:paraId="7C93A8F2" w14:textId="6E760991" w:rsidR="00A74B3C" w:rsidRDefault="00A74B3C">
                                    <w:pPr>
                                      <w:pStyle w:val="NoSpacing"/>
                                      <w:jc w:val="right"/>
                                      <w:rPr>
                                        <w:color w:val="FFFFFF" w:themeColor="background1"/>
                                        <w:sz w:val="24"/>
                                        <w:szCs w:val="24"/>
                                      </w:rPr>
                                    </w:pPr>
                                    <w:r>
                                      <w:rPr>
                                        <w:color w:val="FFFFFF" w:themeColor="background1"/>
                                        <w:sz w:val="24"/>
                                        <w:szCs w:val="24"/>
                                      </w:rPr>
                                      <w:t>2025</w:t>
                                    </w:r>
                                  </w:p>
                                </w:sdtContent>
                              </w:sdt>
                            </w:txbxContent>
                          </wps:txbx>
                          <wps:bodyPr rot="0" spcFirstLastPara="0" vertOverflow="overflow" horzOverflow="overflow" vert="horz" wrap="square" lIns="45720" tIns="45720" rIns="45720" bIns="45720" numCol="1" spcCol="0" rtlCol="0" fromWordArt="0" anchor="b" anchorCtr="0" forceAA="0" compatLnSpc="1">
                            <a:prstTxWarp prst="textNoShape">
                              <a:avLst/>
                            </a:prstTxWarp>
                            <a:noAutofit/>
                          </wps:bodyPr>
                        </wps:wsp>
                      </a:graphicData>
                    </a:graphic>
                    <wp14:sizeRelH relativeFrom="page">
                      <wp14:pctWidth>7600</wp14:pctWidth>
                    </wp14:sizeRelH>
                    <wp14:sizeRelV relativeFrom="page">
                      <wp14:pctHeight>9800</wp14:pctHeight>
                    </wp14:sizeRelV>
                  </wp:anchor>
                </w:drawing>
              </mc:Choice>
              <mc:Fallback>
                <w:pict>
                  <v:rect w14:anchorId="246E5C21" id="Rectangle 132" o:spid="_x0000_s1027" style="position:absolute;margin-left:-4.4pt;margin-top:0;width:46.8pt;height:77.75pt;z-index:251659264;visibility:visible;mso-wrap-style:square;mso-width-percent:76;mso-height-percent:98;mso-top-percent:23;mso-wrap-distance-left:9pt;mso-wrap-distance-top:0;mso-wrap-distance-right:9pt;mso-wrap-distance-bottom:0;mso-position-horizontal:right;mso-position-horizontal-relative:margin;mso-position-vertical-relative:page;mso-width-percent:76;mso-height-percent:98;mso-top-percent:23;mso-width-relative:page;mso-height-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ZE3r5hAIAAGYFAAAOAAAAZHJzL2Uyb0RvYy54bWysVE1v2zAMvQ/YfxB0X51kTT+MOEWQIsOA&#10;oC3aDj0rshQbk0VNUmJnv36U5LhBW+wwTAdBFMlH6onk7KZrFNkL62rQBR2fjSgRmkNZ621Bfzyv&#10;vlxR4jzTJVOgRUEPwtGb+edPs9bkYgIVqFJYgiDa5a0paOW9ybPM8Uo0zJ2BERqVEmzDPIp2m5WW&#10;tYjeqGwyGl1kLdjSWODCOby9TUo6j/hSCu7vpXTCE1VQzM3H3cZ9E/ZsPmP51jJT1bxPg/1DFg2r&#10;NQYdoG6ZZ2Rn63dQTc0tOJD+jEOTgZQ1F/EN+Jrx6M1rnipmRHwLkuPMQJP7f7D8bv9kHmxI3Zk1&#10;8J+OaFhWTG/FwhmkDz81kJS1xuWDcRBc79ZJ2wR3fAvpIrGHgVjRecLxcnp9/vUC6eeour66nE4n&#10;EZPlR2djnf8moCHhUFCLgSOdbL92PoRn+dEkxFI67BpWtVJJG25ijimtmKA/KJGsH4UkdYmJTCJq&#10;rC6xVJbsGdYF41xoP06qipUiXU9HuPo8B4+YitIIGJAlxh+we4BQue+xU5a9fXAVsTgH59HfEkvO&#10;g0eMDNoPzk2twX4EoPBVfeRkfyQpURNY8t2mQ276bw43GygPD5ZYSM3iDF/V+Ctr5vwDs9gd+JHY&#10;8f4eN6mgLSj0J0oqsL8/ug/2WLSopaTFbiuo+7VjVlCivmss5/Pp5SS056lgT4XNqaB3zRLw48Y4&#10;WwyPR3S2Xh2P0kLzgoNhEaKiimmOsQu6OR6XPs0AHCxcLBbRCBvSML/WT4YH6MByqLnn7oVZ0xem&#10;x4q+g2NfsvxNfSbb4KlhsfMg61i8r6z2/GMzx0LqB0+YFqdytHodj/M/AAAA//8DAFBLAwQUAAYA&#10;CAAAACEAYCIkv9kAAAAEAQAADwAAAGRycy9kb3ducmV2LnhtbEyPS0vEQBCE74L/YWjBmztRN6vG&#10;TBYRBA9eXB94nM20mWCmJ2Q6D/+9rZf1UtBUUfV1uV1CpyYcUhvJwPkqA4VUR9dSY+D15eHsGlRi&#10;S852kdDANybYVsdHpS1cnOkZpx03SkooFdaAZ+4LrVPtMdi0ij2SeJ9xCJblHBrtBjtLeej0RZZt&#10;dLAtyYK3Pd57rL92YzAwjY/z+iqtc/bk3j/wbXzKZjTm9GS5uwXFuPAhDL/4gg6VMO3jSC6pzoA8&#10;wn8q3s3lBtReMnmeg65K/R+++gEAAP//AwBQSwECLQAUAAYACAAAACEAtoM4kv4AAADhAQAAEwAA&#10;AAAAAAAAAAAAAAAAAAAAW0NvbnRlbnRfVHlwZXNdLnhtbFBLAQItABQABgAIAAAAIQA4/SH/1gAA&#10;AJQBAAALAAAAAAAAAAAAAAAAAC8BAABfcmVscy8ucmVsc1BLAQItABQABgAIAAAAIQAZE3r5hAIA&#10;AGYFAAAOAAAAAAAAAAAAAAAAAC4CAABkcnMvZTJvRG9jLnhtbFBLAQItABQABgAIAAAAIQBgIiS/&#10;2QAAAAQBAAAPAAAAAAAAAAAAAAAAAN4EAABkcnMvZG93bnJldi54bWxQSwUGAAAAAAQABADzAAAA&#10;5AUAAAAA&#10;" fillcolor="#156082 [3204]" stroked="f" strokeweight="1pt">
                    <o:lock v:ext="edit" aspectratio="t"/>
                    <v:textbox inset="3.6pt,,3.6pt">
                      <w:txbxContent>
                        <w:sdt>
                          <w:sdtPr>
                            <w:rPr>
                              <w:color w:val="FFFFFF" w:themeColor="background1"/>
                              <w:sz w:val="24"/>
                              <w:szCs w:val="24"/>
                            </w:rPr>
                            <w:alias w:val="Year"/>
                            <w:tag w:val=""/>
                            <w:id w:val="-785116381"/>
                            <w:dataBinding w:prefixMappings="xmlns:ns0='http://schemas.microsoft.com/office/2006/coverPageProps' " w:xpath="/ns0:CoverPageProperties[1]/ns0:PublishDate[1]" w:storeItemID="{55AF091B-3C7A-41E3-B477-F2FDAA23CFDA}"/>
                            <w:date w:fullDate="2025-01-01T00:00:00Z">
                              <w:dateFormat w:val="yyyy"/>
                              <w:lid w:val="en-US"/>
                              <w:storeMappedDataAs w:val="dateTime"/>
                              <w:calendar w:val="gregorian"/>
                            </w:date>
                          </w:sdtPr>
                          <w:sdtContent>
                            <w:p w14:paraId="7C93A8F2" w14:textId="6E760991" w:rsidR="00A74B3C" w:rsidRDefault="00A74B3C">
                              <w:pPr>
                                <w:pStyle w:val="NoSpacing"/>
                                <w:jc w:val="right"/>
                                <w:rPr>
                                  <w:color w:val="FFFFFF" w:themeColor="background1"/>
                                  <w:sz w:val="24"/>
                                  <w:szCs w:val="24"/>
                                </w:rPr>
                              </w:pPr>
                              <w:r>
                                <w:rPr>
                                  <w:color w:val="FFFFFF" w:themeColor="background1"/>
                                  <w:sz w:val="24"/>
                                  <w:szCs w:val="24"/>
                                </w:rPr>
                                <w:t>2025</w:t>
                              </w:r>
                            </w:p>
                          </w:sdtContent>
                        </w:sdt>
                      </w:txbxContent>
                    </v:textbox>
                    <w10:wrap anchorx="margin" anchory="page"/>
                  </v:rect>
                </w:pict>
              </mc:Fallback>
            </mc:AlternateContent>
          </w:r>
          <w:r>
            <w:br w:type="page"/>
          </w:r>
        </w:p>
      </w:sdtContent>
    </w:sdt>
    <w:sdt>
      <w:sdtPr>
        <w:id w:val="725573432"/>
        <w:docPartObj>
          <w:docPartGallery w:val="Table of Contents"/>
          <w:docPartUnique/>
        </w:docPartObj>
      </w:sdtPr>
      <w:sdtEndPr>
        <w:rPr>
          <w:rFonts w:asciiTheme="minorHAnsi" w:eastAsiaTheme="minorHAnsi" w:hAnsiTheme="minorHAnsi" w:cstheme="minorBidi"/>
          <w:b/>
          <w:bCs/>
          <w:noProof/>
          <w:color w:val="auto"/>
          <w:kern w:val="2"/>
          <w:sz w:val="24"/>
          <w:szCs w:val="24"/>
          <w14:ligatures w14:val="standardContextual"/>
        </w:rPr>
      </w:sdtEndPr>
      <w:sdtContent>
        <w:p w14:paraId="0AC5A127" w14:textId="0D65DFD3" w:rsidR="00A74B3C" w:rsidRDefault="00A74B3C">
          <w:pPr>
            <w:pStyle w:val="TOCHeading"/>
          </w:pPr>
          <w:r>
            <w:t>Table of Contents</w:t>
          </w:r>
        </w:p>
        <w:p w14:paraId="3BD0C226" w14:textId="029D3229" w:rsidR="0085598F" w:rsidRDefault="00A74B3C">
          <w:pPr>
            <w:pStyle w:val="TOC1"/>
            <w:tabs>
              <w:tab w:val="right" w:leader="dot" w:pos="9350"/>
            </w:tabs>
            <w:rPr>
              <w:rFonts w:eastAsiaTheme="minorEastAsia"/>
              <w:noProof/>
            </w:rPr>
          </w:pPr>
          <w:r>
            <w:fldChar w:fldCharType="begin"/>
          </w:r>
          <w:r>
            <w:instrText xml:space="preserve"> TOC \o "1-3" \h \z \u </w:instrText>
          </w:r>
          <w:r>
            <w:fldChar w:fldCharType="separate"/>
          </w:r>
          <w:hyperlink w:anchor="_Toc192899476" w:history="1">
            <w:r w:rsidR="0085598F" w:rsidRPr="00476CB0">
              <w:rPr>
                <w:rStyle w:val="Hyperlink"/>
                <w:noProof/>
              </w:rPr>
              <w:t>Business Justification for Hostel Management System</w:t>
            </w:r>
            <w:r w:rsidR="0085598F">
              <w:rPr>
                <w:noProof/>
                <w:webHidden/>
              </w:rPr>
              <w:tab/>
            </w:r>
            <w:r w:rsidR="0085598F">
              <w:rPr>
                <w:noProof/>
                <w:webHidden/>
              </w:rPr>
              <w:fldChar w:fldCharType="begin"/>
            </w:r>
            <w:r w:rsidR="0085598F">
              <w:rPr>
                <w:noProof/>
                <w:webHidden/>
              </w:rPr>
              <w:instrText xml:space="preserve"> PAGEREF _Toc192899476 \h </w:instrText>
            </w:r>
            <w:r w:rsidR="0085598F">
              <w:rPr>
                <w:noProof/>
                <w:webHidden/>
              </w:rPr>
            </w:r>
            <w:r w:rsidR="0085598F">
              <w:rPr>
                <w:noProof/>
                <w:webHidden/>
              </w:rPr>
              <w:fldChar w:fldCharType="separate"/>
            </w:r>
            <w:r w:rsidR="00965A66">
              <w:rPr>
                <w:noProof/>
                <w:webHidden/>
              </w:rPr>
              <w:t>1</w:t>
            </w:r>
            <w:r w:rsidR="0085598F">
              <w:rPr>
                <w:noProof/>
                <w:webHidden/>
              </w:rPr>
              <w:fldChar w:fldCharType="end"/>
            </w:r>
          </w:hyperlink>
        </w:p>
        <w:p w14:paraId="52B5118E" w14:textId="1F87CFF0" w:rsidR="0085598F" w:rsidRDefault="0085598F">
          <w:pPr>
            <w:pStyle w:val="TOC1"/>
            <w:tabs>
              <w:tab w:val="right" w:leader="dot" w:pos="9350"/>
            </w:tabs>
            <w:rPr>
              <w:rFonts w:eastAsiaTheme="minorEastAsia"/>
              <w:noProof/>
            </w:rPr>
          </w:pPr>
          <w:hyperlink w:anchor="_Toc192899477" w:history="1">
            <w:r w:rsidRPr="00476CB0">
              <w:rPr>
                <w:rStyle w:val="Hyperlink"/>
                <w:noProof/>
              </w:rPr>
              <w:t>Application Section</w:t>
            </w:r>
            <w:r>
              <w:rPr>
                <w:noProof/>
                <w:webHidden/>
              </w:rPr>
              <w:tab/>
            </w:r>
            <w:r>
              <w:rPr>
                <w:noProof/>
                <w:webHidden/>
              </w:rPr>
              <w:fldChar w:fldCharType="begin"/>
            </w:r>
            <w:r>
              <w:rPr>
                <w:noProof/>
                <w:webHidden/>
              </w:rPr>
              <w:instrText xml:space="preserve"> PAGEREF _Toc192899477 \h </w:instrText>
            </w:r>
            <w:r>
              <w:rPr>
                <w:noProof/>
                <w:webHidden/>
              </w:rPr>
            </w:r>
            <w:r>
              <w:rPr>
                <w:noProof/>
                <w:webHidden/>
              </w:rPr>
              <w:fldChar w:fldCharType="separate"/>
            </w:r>
            <w:r w:rsidR="00965A66">
              <w:rPr>
                <w:noProof/>
                <w:webHidden/>
              </w:rPr>
              <w:t>2</w:t>
            </w:r>
            <w:r>
              <w:rPr>
                <w:noProof/>
                <w:webHidden/>
              </w:rPr>
              <w:fldChar w:fldCharType="end"/>
            </w:r>
          </w:hyperlink>
        </w:p>
        <w:p w14:paraId="076F680E" w14:textId="2B95D3A8" w:rsidR="0085598F" w:rsidRDefault="0085598F">
          <w:pPr>
            <w:pStyle w:val="TOC2"/>
            <w:tabs>
              <w:tab w:val="right" w:leader="dot" w:pos="9350"/>
            </w:tabs>
            <w:rPr>
              <w:rFonts w:eastAsiaTheme="minorEastAsia"/>
              <w:noProof/>
            </w:rPr>
          </w:pPr>
          <w:hyperlink w:anchor="_Toc192899478" w:history="1">
            <w:r w:rsidRPr="00476CB0">
              <w:rPr>
                <w:rStyle w:val="Hyperlink"/>
                <w:noProof/>
              </w:rPr>
              <w:t>ER-Diagram</w:t>
            </w:r>
            <w:r>
              <w:rPr>
                <w:noProof/>
                <w:webHidden/>
              </w:rPr>
              <w:tab/>
            </w:r>
            <w:r>
              <w:rPr>
                <w:noProof/>
                <w:webHidden/>
              </w:rPr>
              <w:fldChar w:fldCharType="begin"/>
            </w:r>
            <w:r>
              <w:rPr>
                <w:noProof/>
                <w:webHidden/>
              </w:rPr>
              <w:instrText xml:space="preserve"> PAGEREF _Toc192899478 \h </w:instrText>
            </w:r>
            <w:r>
              <w:rPr>
                <w:noProof/>
                <w:webHidden/>
              </w:rPr>
            </w:r>
            <w:r>
              <w:rPr>
                <w:noProof/>
                <w:webHidden/>
              </w:rPr>
              <w:fldChar w:fldCharType="separate"/>
            </w:r>
            <w:r w:rsidR="00965A66">
              <w:rPr>
                <w:noProof/>
                <w:webHidden/>
              </w:rPr>
              <w:t>2</w:t>
            </w:r>
            <w:r>
              <w:rPr>
                <w:noProof/>
                <w:webHidden/>
              </w:rPr>
              <w:fldChar w:fldCharType="end"/>
            </w:r>
          </w:hyperlink>
        </w:p>
        <w:p w14:paraId="57F7910A" w14:textId="5B864123" w:rsidR="0085598F" w:rsidRDefault="0085598F">
          <w:pPr>
            <w:pStyle w:val="TOC2"/>
            <w:tabs>
              <w:tab w:val="right" w:leader="dot" w:pos="9350"/>
            </w:tabs>
            <w:rPr>
              <w:rFonts w:eastAsiaTheme="minorEastAsia"/>
              <w:noProof/>
            </w:rPr>
          </w:pPr>
          <w:hyperlink w:anchor="_Toc192899479" w:history="1">
            <w:r w:rsidRPr="00476CB0">
              <w:rPr>
                <w:rStyle w:val="Hyperlink"/>
                <w:noProof/>
              </w:rPr>
              <w:t>Relational Schema</w:t>
            </w:r>
            <w:r>
              <w:rPr>
                <w:noProof/>
                <w:webHidden/>
              </w:rPr>
              <w:tab/>
            </w:r>
            <w:r>
              <w:rPr>
                <w:noProof/>
                <w:webHidden/>
              </w:rPr>
              <w:fldChar w:fldCharType="begin"/>
            </w:r>
            <w:r>
              <w:rPr>
                <w:noProof/>
                <w:webHidden/>
              </w:rPr>
              <w:instrText xml:space="preserve"> PAGEREF _Toc192899479 \h </w:instrText>
            </w:r>
            <w:r>
              <w:rPr>
                <w:noProof/>
                <w:webHidden/>
              </w:rPr>
            </w:r>
            <w:r>
              <w:rPr>
                <w:noProof/>
                <w:webHidden/>
              </w:rPr>
              <w:fldChar w:fldCharType="separate"/>
            </w:r>
            <w:r w:rsidR="00965A66">
              <w:rPr>
                <w:noProof/>
                <w:webHidden/>
              </w:rPr>
              <w:t>3</w:t>
            </w:r>
            <w:r>
              <w:rPr>
                <w:noProof/>
                <w:webHidden/>
              </w:rPr>
              <w:fldChar w:fldCharType="end"/>
            </w:r>
          </w:hyperlink>
        </w:p>
        <w:p w14:paraId="4F841010" w14:textId="1A2394D4" w:rsidR="0085598F" w:rsidRDefault="0085598F">
          <w:pPr>
            <w:pStyle w:val="TOC2"/>
            <w:tabs>
              <w:tab w:val="right" w:leader="dot" w:pos="9350"/>
            </w:tabs>
            <w:rPr>
              <w:rFonts w:eastAsiaTheme="minorEastAsia"/>
              <w:noProof/>
            </w:rPr>
          </w:pPr>
          <w:hyperlink w:anchor="_Toc192899480" w:history="1">
            <w:r w:rsidRPr="00476CB0">
              <w:rPr>
                <w:rStyle w:val="Hyperlink"/>
                <w:noProof/>
              </w:rPr>
              <w:t>User Interface</w:t>
            </w:r>
            <w:r>
              <w:rPr>
                <w:noProof/>
                <w:webHidden/>
              </w:rPr>
              <w:tab/>
            </w:r>
            <w:r>
              <w:rPr>
                <w:noProof/>
                <w:webHidden/>
              </w:rPr>
              <w:fldChar w:fldCharType="begin"/>
            </w:r>
            <w:r>
              <w:rPr>
                <w:noProof/>
                <w:webHidden/>
              </w:rPr>
              <w:instrText xml:space="preserve"> PAGEREF _Toc192899480 \h </w:instrText>
            </w:r>
            <w:r>
              <w:rPr>
                <w:noProof/>
                <w:webHidden/>
              </w:rPr>
            </w:r>
            <w:r>
              <w:rPr>
                <w:noProof/>
                <w:webHidden/>
              </w:rPr>
              <w:fldChar w:fldCharType="separate"/>
            </w:r>
            <w:r w:rsidR="00965A66">
              <w:rPr>
                <w:noProof/>
                <w:webHidden/>
              </w:rPr>
              <w:t>5</w:t>
            </w:r>
            <w:r>
              <w:rPr>
                <w:noProof/>
                <w:webHidden/>
              </w:rPr>
              <w:fldChar w:fldCharType="end"/>
            </w:r>
          </w:hyperlink>
        </w:p>
        <w:p w14:paraId="18691114" w14:textId="4D07DFE4" w:rsidR="0085598F" w:rsidRDefault="0085598F">
          <w:pPr>
            <w:pStyle w:val="TOC2"/>
            <w:tabs>
              <w:tab w:val="right" w:leader="dot" w:pos="9350"/>
            </w:tabs>
            <w:rPr>
              <w:rFonts w:eastAsiaTheme="minorEastAsia"/>
              <w:noProof/>
            </w:rPr>
          </w:pPr>
          <w:hyperlink w:anchor="_Toc192899481" w:history="1">
            <w:r w:rsidRPr="00476CB0">
              <w:rPr>
                <w:rStyle w:val="Hyperlink"/>
                <w:noProof/>
              </w:rPr>
              <w:t>Forms</w:t>
            </w:r>
            <w:r>
              <w:rPr>
                <w:noProof/>
                <w:webHidden/>
              </w:rPr>
              <w:tab/>
            </w:r>
            <w:r>
              <w:rPr>
                <w:noProof/>
                <w:webHidden/>
              </w:rPr>
              <w:fldChar w:fldCharType="begin"/>
            </w:r>
            <w:r>
              <w:rPr>
                <w:noProof/>
                <w:webHidden/>
              </w:rPr>
              <w:instrText xml:space="preserve"> PAGEREF _Toc192899481 \h </w:instrText>
            </w:r>
            <w:r>
              <w:rPr>
                <w:noProof/>
                <w:webHidden/>
              </w:rPr>
            </w:r>
            <w:r>
              <w:rPr>
                <w:noProof/>
                <w:webHidden/>
              </w:rPr>
              <w:fldChar w:fldCharType="separate"/>
            </w:r>
            <w:r w:rsidR="00965A66">
              <w:rPr>
                <w:noProof/>
                <w:webHidden/>
              </w:rPr>
              <w:t>6</w:t>
            </w:r>
            <w:r>
              <w:rPr>
                <w:noProof/>
                <w:webHidden/>
              </w:rPr>
              <w:fldChar w:fldCharType="end"/>
            </w:r>
          </w:hyperlink>
        </w:p>
        <w:p w14:paraId="11C0E8E3" w14:textId="205C4B8A" w:rsidR="0085598F" w:rsidRDefault="0085598F">
          <w:pPr>
            <w:pStyle w:val="TOC2"/>
            <w:tabs>
              <w:tab w:val="right" w:leader="dot" w:pos="9350"/>
            </w:tabs>
            <w:rPr>
              <w:rFonts w:eastAsiaTheme="minorEastAsia"/>
              <w:noProof/>
            </w:rPr>
          </w:pPr>
          <w:hyperlink w:anchor="_Toc192899482" w:history="1">
            <w:r w:rsidRPr="00476CB0">
              <w:rPr>
                <w:rStyle w:val="Hyperlink"/>
                <w:noProof/>
              </w:rPr>
              <w:t>Reports</w:t>
            </w:r>
            <w:r>
              <w:rPr>
                <w:noProof/>
                <w:webHidden/>
              </w:rPr>
              <w:tab/>
            </w:r>
            <w:r>
              <w:rPr>
                <w:noProof/>
                <w:webHidden/>
              </w:rPr>
              <w:fldChar w:fldCharType="begin"/>
            </w:r>
            <w:r>
              <w:rPr>
                <w:noProof/>
                <w:webHidden/>
              </w:rPr>
              <w:instrText xml:space="preserve"> PAGEREF _Toc192899482 \h </w:instrText>
            </w:r>
            <w:r>
              <w:rPr>
                <w:noProof/>
                <w:webHidden/>
              </w:rPr>
            </w:r>
            <w:r>
              <w:rPr>
                <w:noProof/>
                <w:webHidden/>
              </w:rPr>
              <w:fldChar w:fldCharType="separate"/>
            </w:r>
            <w:r w:rsidR="00965A66">
              <w:rPr>
                <w:noProof/>
                <w:webHidden/>
              </w:rPr>
              <w:t>10</w:t>
            </w:r>
            <w:r>
              <w:rPr>
                <w:noProof/>
                <w:webHidden/>
              </w:rPr>
              <w:fldChar w:fldCharType="end"/>
            </w:r>
          </w:hyperlink>
        </w:p>
        <w:p w14:paraId="30B2FDEB" w14:textId="6CD942D2" w:rsidR="0085598F" w:rsidRDefault="0085598F">
          <w:pPr>
            <w:pStyle w:val="TOC1"/>
            <w:tabs>
              <w:tab w:val="right" w:leader="dot" w:pos="9350"/>
            </w:tabs>
            <w:rPr>
              <w:rFonts w:eastAsiaTheme="minorEastAsia"/>
              <w:noProof/>
            </w:rPr>
          </w:pPr>
          <w:hyperlink w:anchor="_Toc192899483" w:history="1">
            <w:r w:rsidRPr="00476CB0">
              <w:rPr>
                <w:rStyle w:val="Hyperlink"/>
                <w:noProof/>
              </w:rPr>
              <w:t>Conclusion</w:t>
            </w:r>
            <w:r>
              <w:rPr>
                <w:noProof/>
                <w:webHidden/>
              </w:rPr>
              <w:tab/>
            </w:r>
            <w:r>
              <w:rPr>
                <w:noProof/>
                <w:webHidden/>
              </w:rPr>
              <w:fldChar w:fldCharType="begin"/>
            </w:r>
            <w:r>
              <w:rPr>
                <w:noProof/>
                <w:webHidden/>
              </w:rPr>
              <w:instrText xml:space="preserve"> PAGEREF _Toc192899483 \h </w:instrText>
            </w:r>
            <w:r>
              <w:rPr>
                <w:noProof/>
                <w:webHidden/>
              </w:rPr>
            </w:r>
            <w:r>
              <w:rPr>
                <w:noProof/>
                <w:webHidden/>
              </w:rPr>
              <w:fldChar w:fldCharType="separate"/>
            </w:r>
            <w:r w:rsidR="00965A66">
              <w:rPr>
                <w:noProof/>
                <w:webHidden/>
              </w:rPr>
              <w:t>12</w:t>
            </w:r>
            <w:r>
              <w:rPr>
                <w:noProof/>
                <w:webHidden/>
              </w:rPr>
              <w:fldChar w:fldCharType="end"/>
            </w:r>
          </w:hyperlink>
        </w:p>
        <w:p w14:paraId="5DC3F5B7" w14:textId="2EF5D70E" w:rsidR="0085598F" w:rsidRDefault="0085598F">
          <w:pPr>
            <w:pStyle w:val="TOC2"/>
            <w:tabs>
              <w:tab w:val="right" w:leader="dot" w:pos="9350"/>
            </w:tabs>
            <w:rPr>
              <w:rFonts w:eastAsiaTheme="minorEastAsia"/>
              <w:noProof/>
            </w:rPr>
          </w:pPr>
          <w:hyperlink w:anchor="_Toc192899484" w:history="1">
            <w:r w:rsidRPr="00476CB0">
              <w:rPr>
                <w:rStyle w:val="Hyperlink"/>
                <w:noProof/>
              </w:rPr>
              <w:t>What went well?</w:t>
            </w:r>
            <w:r>
              <w:rPr>
                <w:noProof/>
                <w:webHidden/>
              </w:rPr>
              <w:tab/>
            </w:r>
            <w:r>
              <w:rPr>
                <w:noProof/>
                <w:webHidden/>
              </w:rPr>
              <w:fldChar w:fldCharType="begin"/>
            </w:r>
            <w:r>
              <w:rPr>
                <w:noProof/>
                <w:webHidden/>
              </w:rPr>
              <w:instrText xml:space="preserve"> PAGEREF _Toc192899484 \h </w:instrText>
            </w:r>
            <w:r>
              <w:rPr>
                <w:noProof/>
                <w:webHidden/>
              </w:rPr>
            </w:r>
            <w:r>
              <w:rPr>
                <w:noProof/>
                <w:webHidden/>
              </w:rPr>
              <w:fldChar w:fldCharType="separate"/>
            </w:r>
            <w:r w:rsidR="00965A66">
              <w:rPr>
                <w:noProof/>
                <w:webHidden/>
              </w:rPr>
              <w:t>12</w:t>
            </w:r>
            <w:r>
              <w:rPr>
                <w:noProof/>
                <w:webHidden/>
              </w:rPr>
              <w:fldChar w:fldCharType="end"/>
            </w:r>
          </w:hyperlink>
        </w:p>
        <w:p w14:paraId="41B6430C" w14:textId="6E22FC16" w:rsidR="0085598F" w:rsidRDefault="0085598F">
          <w:pPr>
            <w:pStyle w:val="TOC2"/>
            <w:tabs>
              <w:tab w:val="right" w:leader="dot" w:pos="9350"/>
            </w:tabs>
            <w:rPr>
              <w:rFonts w:eastAsiaTheme="minorEastAsia"/>
              <w:noProof/>
            </w:rPr>
          </w:pPr>
          <w:hyperlink w:anchor="_Toc192899485" w:history="1">
            <w:r w:rsidRPr="00476CB0">
              <w:rPr>
                <w:rStyle w:val="Hyperlink"/>
                <w:noProof/>
              </w:rPr>
              <w:t>What did not go well?</w:t>
            </w:r>
            <w:r>
              <w:rPr>
                <w:noProof/>
                <w:webHidden/>
              </w:rPr>
              <w:tab/>
            </w:r>
            <w:r>
              <w:rPr>
                <w:noProof/>
                <w:webHidden/>
              </w:rPr>
              <w:fldChar w:fldCharType="begin"/>
            </w:r>
            <w:r>
              <w:rPr>
                <w:noProof/>
                <w:webHidden/>
              </w:rPr>
              <w:instrText xml:space="preserve"> PAGEREF _Toc192899485 \h </w:instrText>
            </w:r>
            <w:r>
              <w:rPr>
                <w:noProof/>
                <w:webHidden/>
              </w:rPr>
            </w:r>
            <w:r>
              <w:rPr>
                <w:noProof/>
                <w:webHidden/>
              </w:rPr>
              <w:fldChar w:fldCharType="separate"/>
            </w:r>
            <w:r w:rsidR="00965A66">
              <w:rPr>
                <w:noProof/>
                <w:webHidden/>
              </w:rPr>
              <w:t>13</w:t>
            </w:r>
            <w:r>
              <w:rPr>
                <w:noProof/>
                <w:webHidden/>
              </w:rPr>
              <w:fldChar w:fldCharType="end"/>
            </w:r>
          </w:hyperlink>
        </w:p>
        <w:p w14:paraId="08370DD6" w14:textId="2D19647F" w:rsidR="0085598F" w:rsidRDefault="0085598F">
          <w:pPr>
            <w:pStyle w:val="TOC2"/>
            <w:tabs>
              <w:tab w:val="right" w:leader="dot" w:pos="9350"/>
            </w:tabs>
            <w:rPr>
              <w:rFonts w:eastAsiaTheme="minorEastAsia"/>
              <w:noProof/>
            </w:rPr>
          </w:pPr>
          <w:hyperlink w:anchor="_Toc192899486" w:history="1">
            <w:r w:rsidRPr="00476CB0">
              <w:rPr>
                <w:rStyle w:val="Hyperlink"/>
                <w:noProof/>
              </w:rPr>
              <w:t>What would you do differently next time?</w:t>
            </w:r>
            <w:r>
              <w:rPr>
                <w:noProof/>
                <w:webHidden/>
              </w:rPr>
              <w:tab/>
            </w:r>
            <w:r>
              <w:rPr>
                <w:noProof/>
                <w:webHidden/>
              </w:rPr>
              <w:fldChar w:fldCharType="begin"/>
            </w:r>
            <w:r>
              <w:rPr>
                <w:noProof/>
                <w:webHidden/>
              </w:rPr>
              <w:instrText xml:space="preserve"> PAGEREF _Toc192899486 \h </w:instrText>
            </w:r>
            <w:r>
              <w:rPr>
                <w:noProof/>
                <w:webHidden/>
              </w:rPr>
            </w:r>
            <w:r>
              <w:rPr>
                <w:noProof/>
                <w:webHidden/>
              </w:rPr>
              <w:fldChar w:fldCharType="separate"/>
            </w:r>
            <w:r w:rsidR="00965A66">
              <w:rPr>
                <w:noProof/>
                <w:webHidden/>
              </w:rPr>
              <w:t>13</w:t>
            </w:r>
            <w:r>
              <w:rPr>
                <w:noProof/>
                <w:webHidden/>
              </w:rPr>
              <w:fldChar w:fldCharType="end"/>
            </w:r>
          </w:hyperlink>
        </w:p>
        <w:p w14:paraId="5AC3FF6D" w14:textId="431A827D" w:rsidR="00A74B3C" w:rsidRDefault="00A74B3C">
          <w:r>
            <w:rPr>
              <w:b/>
              <w:bCs/>
              <w:noProof/>
            </w:rPr>
            <w:fldChar w:fldCharType="end"/>
          </w:r>
        </w:p>
      </w:sdtContent>
    </w:sdt>
    <w:p w14:paraId="54127199" w14:textId="77777777" w:rsidR="00EF5683" w:rsidRPr="00EF5683" w:rsidRDefault="00EF5683" w:rsidP="00EF5683">
      <w:pPr>
        <w:pStyle w:val="Heading1"/>
      </w:pPr>
      <w:bookmarkStart w:id="0" w:name="_Toc192899476"/>
      <w:r w:rsidRPr="00EF5683">
        <w:t>Business Justification for Hostel Management System</w:t>
      </w:r>
      <w:bookmarkEnd w:id="0"/>
    </w:p>
    <w:p w14:paraId="629CDA90" w14:textId="13F962B6" w:rsidR="00EF5683" w:rsidRPr="00EF5683" w:rsidRDefault="00EF5683" w:rsidP="00EF5683">
      <w:pPr>
        <w:rPr>
          <w:rFonts w:ascii="Arial" w:hAnsi="Arial" w:cs="Arial"/>
        </w:rPr>
      </w:pPr>
      <w:r w:rsidRPr="00EF5683">
        <w:rPr>
          <w:rFonts w:ascii="Arial" w:hAnsi="Arial" w:cs="Arial"/>
        </w:rPr>
        <w:t>Managing a hostel efficiently is important for providing a smooth and comfortable living experience for students and staff. As the number of hostel residents increases, using paper records or outdated systems makes managing rooms, payments, complaints, and daily activities difficult. To solve these issues, we need a Hostel Management Database System that will simplify operations and improve management efficiency.</w:t>
      </w:r>
    </w:p>
    <w:p w14:paraId="3679BA4D" w14:textId="77777777" w:rsidR="00EF5683" w:rsidRPr="00EF5683" w:rsidRDefault="00EF5683" w:rsidP="00EF5683">
      <w:pPr>
        <w:rPr>
          <w:rFonts w:ascii="Arial" w:hAnsi="Arial" w:cs="Arial"/>
        </w:rPr>
      </w:pPr>
      <w:r w:rsidRPr="00EF5683">
        <w:rPr>
          <w:rFonts w:ascii="Arial" w:hAnsi="Arial" w:cs="Arial"/>
        </w:rPr>
        <w:t>The new system will help with the following challenges:</w:t>
      </w:r>
    </w:p>
    <w:p w14:paraId="76ECFCB4" w14:textId="77777777" w:rsidR="00EF5683" w:rsidRPr="00EF5683" w:rsidRDefault="00EF5683" w:rsidP="00EF5683">
      <w:pPr>
        <w:numPr>
          <w:ilvl w:val="0"/>
          <w:numId w:val="1"/>
        </w:numPr>
        <w:rPr>
          <w:rFonts w:ascii="Arial" w:hAnsi="Arial" w:cs="Arial"/>
        </w:rPr>
      </w:pPr>
      <w:r w:rsidRPr="00EF5683">
        <w:rPr>
          <w:rFonts w:ascii="Arial" w:hAnsi="Arial" w:cs="Arial"/>
        </w:rPr>
        <w:t>Better Data Management: Right now, student details, room assignments, fees, complaints, and mess records are stored separately, making it hard to find and manage information. This database will store all data in one place, making access easier and improving decision-making.</w:t>
      </w:r>
    </w:p>
    <w:p w14:paraId="7CA77255" w14:textId="77777777" w:rsidR="00EF5683" w:rsidRPr="00EF5683" w:rsidRDefault="00EF5683" w:rsidP="00EF5683">
      <w:pPr>
        <w:numPr>
          <w:ilvl w:val="0"/>
          <w:numId w:val="1"/>
        </w:numPr>
        <w:rPr>
          <w:rFonts w:ascii="Arial" w:hAnsi="Arial" w:cs="Arial"/>
        </w:rPr>
      </w:pPr>
      <w:r w:rsidRPr="00EF5683">
        <w:rPr>
          <w:rFonts w:ascii="Arial" w:hAnsi="Arial" w:cs="Arial"/>
        </w:rPr>
        <w:t>Room Allocation System: Assigning rooms manually can lead to mistakes, such as double booking or incorrect records. The system will automate room assignments, show available rooms in real-time, and keep accurate records, making the process easier for administrators.</w:t>
      </w:r>
    </w:p>
    <w:p w14:paraId="3EDA2B47" w14:textId="77777777" w:rsidR="00EF5683" w:rsidRPr="00EF5683" w:rsidRDefault="00EF5683" w:rsidP="00EF5683">
      <w:pPr>
        <w:numPr>
          <w:ilvl w:val="0"/>
          <w:numId w:val="1"/>
        </w:numPr>
        <w:rPr>
          <w:rFonts w:ascii="Arial" w:hAnsi="Arial" w:cs="Arial"/>
        </w:rPr>
      </w:pPr>
      <w:r w:rsidRPr="00EF5683">
        <w:rPr>
          <w:rFonts w:ascii="Arial" w:hAnsi="Arial" w:cs="Arial"/>
        </w:rPr>
        <w:t>Fee Payment Tracking: Keeping track of student fee payments and overdue balances can be challenging. The system will automatically update payment records, send reminders for due payments, and ensure that financial records are always up to date.</w:t>
      </w:r>
    </w:p>
    <w:p w14:paraId="52BB1B22" w14:textId="77777777" w:rsidR="00EF5683" w:rsidRPr="00EF5683" w:rsidRDefault="00EF5683" w:rsidP="00EF5683">
      <w:pPr>
        <w:numPr>
          <w:ilvl w:val="0"/>
          <w:numId w:val="1"/>
        </w:numPr>
        <w:rPr>
          <w:rFonts w:ascii="Arial" w:hAnsi="Arial" w:cs="Arial"/>
        </w:rPr>
      </w:pPr>
      <w:r w:rsidRPr="00EF5683">
        <w:rPr>
          <w:rFonts w:ascii="Arial" w:hAnsi="Arial" w:cs="Arial"/>
        </w:rPr>
        <w:lastRenderedPageBreak/>
        <w:t>Handling Complaints Efficiently: Students often face issues related to hostel facilities. The system will allow students to file complaints online, track their status, and help administrators resolve them quickly.</w:t>
      </w:r>
    </w:p>
    <w:p w14:paraId="6F0CC71B" w14:textId="77777777" w:rsidR="00EF5683" w:rsidRPr="00EF5683" w:rsidRDefault="00EF5683" w:rsidP="00EF5683">
      <w:pPr>
        <w:numPr>
          <w:ilvl w:val="0"/>
          <w:numId w:val="1"/>
        </w:numPr>
        <w:rPr>
          <w:rFonts w:ascii="Arial" w:hAnsi="Arial" w:cs="Arial"/>
        </w:rPr>
      </w:pPr>
      <w:r w:rsidRPr="00EF5683">
        <w:rPr>
          <w:rFonts w:ascii="Arial" w:hAnsi="Arial" w:cs="Arial"/>
        </w:rPr>
        <w:t>Mess Monitoring: Tracking mess usage manually can lead to errors. This system will help manage meal planning and reduce food wastage.</w:t>
      </w:r>
    </w:p>
    <w:p w14:paraId="583F5C41" w14:textId="77777777" w:rsidR="00EF5683" w:rsidRPr="00EF5683" w:rsidRDefault="00EF5683" w:rsidP="00EF5683">
      <w:pPr>
        <w:numPr>
          <w:ilvl w:val="0"/>
          <w:numId w:val="1"/>
        </w:numPr>
        <w:rPr>
          <w:rFonts w:ascii="Arial" w:hAnsi="Arial" w:cs="Arial"/>
        </w:rPr>
      </w:pPr>
      <w:r w:rsidRPr="00EF5683">
        <w:rPr>
          <w:rFonts w:ascii="Arial" w:hAnsi="Arial" w:cs="Arial"/>
        </w:rPr>
        <w:t>Status Management for Better Organization: The database will have different status tables to manage room availability, fee payments, complaint progress, and mess participation, ensuring everything is well-organized.</w:t>
      </w:r>
    </w:p>
    <w:p w14:paraId="11C316C9" w14:textId="77777777" w:rsidR="00EF5683" w:rsidRPr="00EF5683" w:rsidRDefault="00EF5683" w:rsidP="00EF5683">
      <w:pPr>
        <w:numPr>
          <w:ilvl w:val="0"/>
          <w:numId w:val="1"/>
        </w:numPr>
        <w:rPr>
          <w:rFonts w:ascii="Arial" w:hAnsi="Arial" w:cs="Arial"/>
        </w:rPr>
      </w:pPr>
      <w:r w:rsidRPr="00EF5683">
        <w:rPr>
          <w:rFonts w:ascii="Arial" w:hAnsi="Arial" w:cs="Arial"/>
        </w:rPr>
        <w:t>Improved Decision-Making: The system will generate reports on hostel occupancy, payment collections, complaint resolutions, and other important areas. These insights will help management make better plans and decisions.</w:t>
      </w:r>
    </w:p>
    <w:p w14:paraId="044DE973" w14:textId="2D1FCC78" w:rsidR="00EF5683" w:rsidRPr="00EF5683" w:rsidRDefault="00EF5683" w:rsidP="00EF5683">
      <w:pPr>
        <w:rPr>
          <w:rFonts w:ascii="Arial" w:hAnsi="Arial" w:cs="Arial"/>
        </w:rPr>
      </w:pPr>
      <w:r w:rsidRPr="00EF5683">
        <w:rPr>
          <w:rFonts w:ascii="Arial" w:hAnsi="Arial" w:cs="Arial"/>
        </w:rPr>
        <w:t>Benefits</w:t>
      </w:r>
      <w:r>
        <w:rPr>
          <w:rFonts w:ascii="Arial" w:hAnsi="Arial" w:cs="Arial"/>
        </w:rPr>
        <w:t>:</w:t>
      </w:r>
    </w:p>
    <w:p w14:paraId="3C019EBE" w14:textId="77777777" w:rsidR="00EF5683" w:rsidRPr="00EF5683" w:rsidRDefault="00EF5683" w:rsidP="00EF5683">
      <w:pPr>
        <w:numPr>
          <w:ilvl w:val="0"/>
          <w:numId w:val="2"/>
        </w:numPr>
        <w:rPr>
          <w:rFonts w:ascii="Arial" w:hAnsi="Arial" w:cs="Arial"/>
        </w:rPr>
      </w:pPr>
      <w:r w:rsidRPr="00EF5683">
        <w:rPr>
          <w:rFonts w:ascii="Arial" w:hAnsi="Arial" w:cs="Arial"/>
        </w:rPr>
        <w:t>Smoother Operations – Automates and simplifies data management.</w:t>
      </w:r>
    </w:p>
    <w:p w14:paraId="2533C12E" w14:textId="77777777" w:rsidR="00EF5683" w:rsidRPr="00EF5683" w:rsidRDefault="00EF5683" w:rsidP="00EF5683">
      <w:pPr>
        <w:numPr>
          <w:ilvl w:val="0"/>
          <w:numId w:val="2"/>
        </w:numPr>
        <w:rPr>
          <w:rFonts w:ascii="Arial" w:hAnsi="Arial" w:cs="Arial"/>
        </w:rPr>
      </w:pPr>
      <w:r w:rsidRPr="00EF5683">
        <w:rPr>
          <w:rFonts w:ascii="Arial" w:hAnsi="Arial" w:cs="Arial"/>
        </w:rPr>
        <w:t>Better Student Experience – Ensures efficient room allotments, quick complaint handling, and easy meal planning.</w:t>
      </w:r>
    </w:p>
    <w:p w14:paraId="4D86D99A" w14:textId="77777777" w:rsidR="00EF5683" w:rsidRPr="00EF5683" w:rsidRDefault="00EF5683" w:rsidP="00EF5683">
      <w:pPr>
        <w:numPr>
          <w:ilvl w:val="0"/>
          <w:numId w:val="2"/>
        </w:numPr>
        <w:rPr>
          <w:rFonts w:ascii="Arial" w:hAnsi="Arial" w:cs="Arial"/>
        </w:rPr>
      </w:pPr>
      <w:r w:rsidRPr="00EF5683">
        <w:rPr>
          <w:rFonts w:ascii="Arial" w:hAnsi="Arial" w:cs="Arial"/>
        </w:rPr>
        <w:t>Transparent Fee Management – Keeps accurate records of payments and dues.</w:t>
      </w:r>
    </w:p>
    <w:p w14:paraId="4956C542" w14:textId="77777777" w:rsidR="00EF5683" w:rsidRPr="00EF5683" w:rsidRDefault="00EF5683" w:rsidP="00EF5683">
      <w:pPr>
        <w:numPr>
          <w:ilvl w:val="0"/>
          <w:numId w:val="2"/>
        </w:numPr>
        <w:rPr>
          <w:rFonts w:ascii="Arial" w:hAnsi="Arial" w:cs="Arial"/>
        </w:rPr>
      </w:pPr>
      <w:r w:rsidRPr="00EF5683">
        <w:rPr>
          <w:rFonts w:ascii="Arial" w:hAnsi="Arial" w:cs="Arial"/>
        </w:rPr>
        <w:t>Improved Resource Management – Tracks occupancy and mess attendance in real-time.</w:t>
      </w:r>
    </w:p>
    <w:p w14:paraId="20DA466D" w14:textId="77777777" w:rsidR="00EF5683" w:rsidRPr="00EF5683" w:rsidRDefault="00EF5683" w:rsidP="00EF5683">
      <w:pPr>
        <w:numPr>
          <w:ilvl w:val="0"/>
          <w:numId w:val="2"/>
        </w:numPr>
        <w:rPr>
          <w:rFonts w:ascii="Arial" w:hAnsi="Arial" w:cs="Arial"/>
        </w:rPr>
      </w:pPr>
      <w:r w:rsidRPr="00EF5683">
        <w:rPr>
          <w:rFonts w:ascii="Arial" w:hAnsi="Arial" w:cs="Arial"/>
        </w:rPr>
        <w:t>Scalability – Can easily handle future hostel expansions and changing requirements.</w:t>
      </w:r>
    </w:p>
    <w:p w14:paraId="70CC8814" w14:textId="77777777" w:rsidR="00EF5683" w:rsidRPr="00EF5683" w:rsidRDefault="00EF5683" w:rsidP="00EF5683">
      <w:pPr>
        <w:rPr>
          <w:rFonts w:ascii="Arial" w:hAnsi="Arial" w:cs="Arial"/>
        </w:rPr>
      </w:pPr>
      <w:r w:rsidRPr="00EF5683">
        <w:rPr>
          <w:rFonts w:ascii="Arial" w:hAnsi="Arial" w:cs="Arial"/>
        </w:rPr>
        <w:t>The database system will be built using Microsoft Access, which is easy to use and offers strong data management features. It will consist of several interconnected tables, such as Students, Rooms, Fees, Complaints, Mess, and Status Tables, to store and manage data effectively. This digital system will help hostel management run smoothly, ensure transparency, and improve the living experience for students.</w:t>
      </w:r>
    </w:p>
    <w:p w14:paraId="295C1036" w14:textId="4632AA5D" w:rsidR="00EF5683" w:rsidRPr="00EF5683" w:rsidRDefault="00EF5683" w:rsidP="00EF5683">
      <w:pPr>
        <w:pStyle w:val="Heading1"/>
      </w:pPr>
      <w:bookmarkStart w:id="1" w:name="_Toc192899477"/>
      <w:r w:rsidRPr="00EF5683">
        <w:t>Application Section</w:t>
      </w:r>
      <w:bookmarkEnd w:id="1"/>
    </w:p>
    <w:p w14:paraId="4810B588" w14:textId="3011C425" w:rsidR="00EF5683" w:rsidRPr="00EF5683" w:rsidRDefault="00EF5683" w:rsidP="00EF5683">
      <w:pPr>
        <w:pStyle w:val="Heading2"/>
      </w:pPr>
      <w:bookmarkStart w:id="2" w:name="_Toc192899478"/>
      <w:r w:rsidRPr="00EF5683">
        <w:t>ER-Diagram</w:t>
      </w:r>
      <w:bookmarkEnd w:id="2"/>
    </w:p>
    <w:p w14:paraId="1648E8C2" w14:textId="3761D513" w:rsidR="00EF5683" w:rsidRPr="00EF5683" w:rsidRDefault="00EF5683">
      <w:pPr>
        <w:rPr>
          <w:rFonts w:ascii="Arial" w:hAnsi="Arial" w:cs="Arial"/>
        </w:rPr>
      </w:pPr>
      <w:r w:rsidRPr="00EF5683">
        <w:rPr>
          <w:rFonts w:ascii="Arial" w:hAnsi="Arial" w:cs="Arial"/>
        </w:rPr>
        <w:t>I have provided a detailed description of the Entity-Relationship (ER) diagram, outlining the entities (tables) I have modeled, their attributes, and the relationships between them. The entities I have identified, such as Student, Rooms, RoomAllotments, Complaints, Mess, Fees, and MealTypes, accurately reflect the core components of a hostel management system.</w:t>
      </w:r>
    </w:p>
    <w:p w14:paraId="404934E9" w14:textId="4BE7791C" w:rsidR="00EF5683" w:rsidRDefault="00EF5683">
      <w:pPr>
        <w:rPr>
          <w:rFonts w:ascii="Arial" w:hAnsi="Arial" w:cs="Arial"/>
        </w:rPr>
      </w:pPr>
      <w:r w:rsidRPr="00EF5683">
        <w:rPr>
          <w:rFonts w:ascii="Arial" w:hAnsi="Arial" w:cs="Arial"/>
        </w:rPr>
        <w:lastRenderedPageBreak/>
        <w:drawing>
          <wp:inline distT="0" distB="0" distL="0" distR="0" wp14:anchorId="0A1E1432" wp14:editId="08E2B93C">
            <wp:extent cx="5943600" cy="2617470"/>
            <wp:effectExtent l="0" t="0" r="0" b="0"/>
            <wp:docPr id="624418178"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24418178" name="Picture 1" descr="A screenshot of a computer&#10;&#10;AI-generated content may be incorrect."/>
                    <pic:cNvPicPr/>
                  </pic:nvPicPr>
                  <pic:blipFill>
                    <a:blip r:embed="rId9"/>
                    <a:stretch>
                      <a:fillRect/>
                    </a:stretch>
                  </pic:blipFill>
                  <pic:spPr>
                    <a:xfrm>
                      <a:off x="0" y="0"/>
                      <a:ext cx="5943600" cy="2617470"/>
                    </a:xfrm>
                    <a:prstGeom prst="rect">
                      <a:avLst/>
                    </a:prstGeom>
                  </pic:spPr>
                </pic:pic>
              </a:graphicData>
            </a:graphic>
          </wp:inline>
        </w:drawing>
      </w:r>
    </w:p>
    <w:p w14:paraId="535D5E05" w14:textId="5C3C6142" w:rsidR="002074D6" w:rsidRPr="002074D6" w:rsidRDefault="002074D6" w:rsidP="002074D6">
      <w:pPr>
        <w:jc w:val="center"/>
        <w:rPr>
          <w:rFonts w:ascii="Arial" w:hAnsi="Arial" w:cs="Arial"/>
          <w:b/>
          <w:bCs/>
        </w:rPr>
      </w:pPr>
      <w:r w:rsidRPr="002074D6">
        <w:rPr>
          <w:rFonts w:ascii="Arial" w:hAnsi="Arial" w:cs="Arial"/>
          <w:b/>
          <w:bCs/>
        </w:rPr>
        <w:t>Fig 1 ER-Diagram of Hostel Management System</w:t>
      </w:r>
    </w:p>
    <w:p w14:paraId="0C418F57" w14:textId="77777777" w:rsidR="00EF5683" w:rsidRPr="00EF5683" w:rsidRDefault="00EF5683">
      <w:pPr>
        <w:rPr>
          <w:rFonts w:ascii="Arial" w:hAnsi="Arial" w:cs="Arial"/>
        </w:rPr>
      </w:pPr>
    </w:p>
    <w:p w14:paraId="7EBE921E" w14:textId="77777777" w:rsidR="00EF5683" w:rsidRPr="00EF5683" w:rsidRDefault="00EF5683" w:rsidP="00EF5683">
      <w:pPr>
        <w:numPr>
          <w:ilvl w:val="0"/>
          <w:numId w:val="3"/>
        </w:numPr>
        <w:rPr>
          <w:rFonts w:ascii="Arial" w:hAnsi="Arial" w:cs="Arial"/>
        </w:rPr>
      </w:pPr>
      <w:r w:rsidRPr="00EF5683">
        <w:rPr>
          <w:rFonts w:ascii="Arial" w:hAnsi="Arial" w:cs="Arial"/>
        </w:rPr>
        <w:t>Student is the central entity, connected to complaints, fees, room allotments, and mess.</w:t>
      </w:r>
    </w:p>
    <w:p w14:paraId="6FF876AA" w14:textId="77777777" w:rsidR="00EF5683" w:rsidRPr="00EF5683" w:rsidRDefault="00EF5683" w:rsidP="00EF5683">
      <w:pPr>
        <w:numPr>
          <w:ilvl w:val="0"/>
          <w:numId w:val="3"/>
        </w:numPr>
        <w:rPr>
          <w:rFonts w:ascii="Arial" w:hAnsi="Arial" w:cs="Arial"/>
        </w:rPr>
      </w:pPr>
      <w:r w:rsidRPr="00EF5683">
        <w:rPr>
          <w:rFonts w:ascii="Arial" w:hAnsi="Arial" w:cs="Arial"/>
        </w:rPr>
        <w:t>Rooms are allocated through RoomAllotments and have statuses.</w:t>
      </w:r>
    </w:p>
    <w:p w14:paraId="29ED5C02" w14:textId="77777777" w:rsidR="00EF5683" w:rsidRPr="00EF5683" w:rsidRDefault="00EF5683" w:rsidP="00EF5683">
      <w:pPr>
        <w:numPr>
          <w:ilvl w:val="0"/>
          <w:numId w:val="3"/>
        </w:numPr>
        <w:rPr>
          <w:rFonts w:ascii="Arial" w:hAnsi="Arial" w:cs="Arial"/>
        </w:rPr>
      </w:pPr>
      <w:r w:rsidRPr="00EF5683">
        <w:rPr>
          <w:rFonts w:ascii="Arial" w:hAnsi="Arial" w:cs="Arial"/>
        </w:rPr>
        <w:t>Meals are recorded in the Mess entity, with types stored in MealTypes.</w:t>
      </w:r>
    </w:p>
    <w:p w14:paraId="11EF8322" w14:textId="77777777" w:rsidR="00EF5683" w:rsidRPr="00EF5683" w:rsidRDefault="00EF5683" w:rsidP="00EF5683">
      <w:pPr>
        <w:numPr>
          <w:ilvl w:val="0"/>
          <w:numId w:val="3"/>
        </w:numPr>
        <w:rPr>
          <w:rFonts w:ascii="Arial" w:hAnsi="Arial" w:cs="Arial"/>
        </w:rPr>
      </w:pPr>
      <w:r w:rsidRPr="00EF5683">
        <w:rPr>
          <w:rFonts w:ascii="Arial" w:hAnsi="Arial" w:cs="Arial"/>
        </w:rPr>
        <w:t>Fees management is handled through the Fees entity, linked to FeeStatus.</w:t>
      </w:r>
    </w:p>
    <w:p w14:paraId="2C8670FE" w14:textId="04B07EDB" w:rsidR="00EF5683" w:rsidRDefault="00EF5683" w:rsidP="00EF5683">
      <w:pPr>
        <w:rPr>
          <w:rFonts w:ascii="Arial" w:hAnsi="Arial" w:cs="Arial"/>
        </w:rPr>
      </w:pPr>
      <w:r w:rsidRPr="00EF5683">
        <w:rPr>
          <w:rFonts w:ascii="Arial" w:hAnsi="Arial" w:cs="Arial"/>
        </w:rPr>
        <w:t xml:space="preserve">This ERD represents a hostel management system that tracks students, their accommodations, complaints, meals, and payments efficiently. </w:t>
      </w:r>
    </w:p>
    <w:p w14:paraId="7D347CD2" w14:textId="77777777" w:rsidR="00EF5683" w:rsidRPr="00EF5683" w:rsidRDefault="00EF5683" w:rsidP="00EF5683">
      <w:pPr>
        <w:rPr>
          <w:rFonts w:ascii="Arial" w:hAnsi="Arial" w:cs="Arial"/>
        </w:rPr>
      </w:pPr>
    </w:p>
    <w:p w14:paraId="7D4D1E3F" w14:textId="531E26F9" w:rsidR="00EF5683" w:rsidRDefault="00EF5683" w:rsidP="00EF5683">
      <w:pPr>
        <w:pStyle w:val="Heading2"/>
      </w:pPr>
      <w:bookmarkStart w:id="3" w:name="_Toc192899479"/>
      <w:r w:rsidRPr="00EF5683">
        <w:t>Relational Schema</w:t>
      </w:r>
      <w:bookmarkEnd w:id="3"/>
    </w:p>
    <w:p w14:paraId="1535D7F3" w14:textId="77777777" w:rsidR="005147D4" w:rsidRPr="005147D4" w:rsidRDefault="005147D4" w:rsidP="005147D4">
      <w:pPr>
        <w:rPr>
          <w:rFonts w:ascii="Arial" w:hAnsi="Arial" w:cs="Arial"/>
        </w:rPr>
      </w:pPr>
      <w:r w:rsidRPr="005147D4">
        <w:rPr>
          <w:rFonts w:ascii="Arial" w:hAnsi="Arial" w:cs="Arial"/>
        </w:rPr>
        <w:t>1. Student Table</w:t>
      </w:r>
    </w:p>
    <w:p w14:paraId="4DAA51C7" w14:textId="77777777" w:rsidR="005147D4" w:rsidRPr="005147D4" w:rsidRDefault="005147D4" w:rsidP="005147D4">
      <w:pPr>
        <w:rPr>
          <w:rFonts w:ascii="Arial" w:hAnsi="Arial" w:cs="Arial"/>
        </w:rPr>
      </w:pPr>
      <w:r w:rsidRPr="005147D4">
        <w:rPr>
          <w:rFonts w:ascii="Arial" w:hAnsi="Arial" w:cs="Arial"/>
        </w:rPr>
        <w:t>Schema: Student(StudentID, FName, LName, GID, Age, ContactNo, Address)</w:t>
      </w:r>
    </w:p>
    <w:p w14:paraId="1A102A98" w14:textId="77777777" w:rsidR="005147D4" w:rsidRPr="005147D4" w:rsidRDefault="005147D4" w:rsidP="005147D4">
      <w:pPr>
        <w:ind w:left="720"/>
        <w:rPr>
          <w:rFonts w:ascii="Arial" w:hAnsi="Arial" w:cs="Arial"/>
        </w:rPr>
      </w:pPr>
      <w:r w:rsidRPr="005147D4">
        <w:rPr>
          <w:rFonts w:ascii="Arial" w:hAnsi="Arial" w:cs="Arial"/>
        </w:rPr>
        <w:t>•</w:t>
      </w:r>
      <w:r w:rsidRPr="005147D4">
        <w:rPr>
          <w:rFonts w:ascii="Arial" w:hAnsi="Arial" w:cs="Arial"/>
        </w:rPr>
        <w:tab/>
        <w:t>Primary Key (PK): StudentID</w:t>
      </w:r>
    </w:p>
    <w:p w14:paraId="793EC0E3" w14:textId="77777777" w:rsidR="005147D4" w:rsidRPr="005147D4" w:rsidRDefault="005147D4" w:rsidP="005147D4">
      <w:pPr>
        <w:ind w:left="720"/>
        <w:rPr>
          <w:rFonts w:ascii="Arial" w:hAnsi="Arial" w:cs="Arial"/>
        </w:rPr>
      </w:pPr>
      <w:r w:rsidRPr="005147D4">
        <w:rPr>
          <w:rFonts w:ascii="Arial" w:hAnsi="Arial" w:cs="Arial"/>
        </w:rPr>
        <w:t>•</w:t>
      </w:r>
      <w:r w:rsidRPr="005147D4">
        <w:rPr>
          <w:rFonts w:ascii="Arial" w:hAnsi="Arial" w:cs="Arial"/>
        </w:rPr>
        <w:tab/>
        <w:t>Foreign Key (FK): GID → Gender(GID)</w:t>
      </w:r>
    </w:p>
    <w:p w14:paraId="777AC317" w14:textId="77777777" w:rsidR="005147D4" w:rsidRPr="005147D4" w:rsidRDefault="005147D4" w:rsidP="005147D4">
      <w:pPr>
        <w:rPr>
          <w:rFonts w:ascii="Arial" w:hAnsi="Arial" w:cs="Arial"/>
        </w:rPr>
      </w:pPr>
      <w:r w:rsidRPr="005147D4">
        <w:rPr>
          <w:rFonts w:ascii="Arial" w:hAnsi="Arial" w:cs="Arial"/>
        </w:rPr>
        <w:t>2. Gender Table</w:t>
      </w:r>
    </w:p>
    <w:p w14:paraId="3B9B48A9" w14:textId="77777777" w:rsidR="005147D4" w:rsidRPr="005147D4" w:rsidRDefault="005147D4" w:rsidP="005147D4">
      <w:pPr>
        <w:rPr>
          <w:rFonts w:ascii="Arial" w:hAnsi="Arial" w:cs="Arial"/>
        </w:rPr>
      </w:pPr>
      <w:r w:rsidRPr="005147D4">
        <w:rPr>
          <w:rFonts w:ascii="Arial" w:hAnsi="Arial" w:cs="Arial"/>
        </w:rPr>
        <w:t>Schema: Gender(GID, Gender)</w:t>
      </w:r>
    </w:p>
    <w:p w14:paraId="4F3F463F" w14:textId="77777777" w:rsidR="005147D4" w:rsidRPr="005147D4" w:rsidRDefault="005147D4" w:rsidP="005147D4">
      <w:pPr>
        <w:ind w:left="720"/>
        <w:rPr>
          <w:rFonts w:ascii="Arial" w:hAnsi="Arial" w:cs="Arial"/>
        </w:rPr>
      </w:pPr>
      <w:r w:rsidRPr="005147D4">
        <w:rPr>
          <w:rFonts w:ascii="Arial" w:hAnsi="Arial" w:cs="Arial"/>
        </w:rPr>
        <w:t>•</w:t>
      </w:r>
      <w:r w:rsidRPr="005147D4">
        <w:rPr>
          <w:rFonts w:ascii="Arial" w:hAnsi="Arial" w:cs="Arial"/>
        </w:rPr>
        <w:tab/>
        <w:t>Primary Key (PK): GID</w:t>
      </w:r>
    </w:p>
    <w:p w14:paraId="4976CA55" w14:textId="77777777" w:rsidR="005147D4" w:rsidRPr="005147D4" w:rsidRDefault="005147D4" w:rsidP="005147D4">
      <w:pPr>
        <w:rPr>
          <w:rFonts w:ascii="Arial" w:hAnsi="Arial" w:cs="Arial"/>
        </w:rPr>
      </w:pPr>
      <w:r w:rsidRPr="005147D4">
        <w:rPr>
          <w:rFonts w:ascii="Arial" w:hAnsi="Arial" w:cs="Arial"/>
        </w:rPr>
        <w:lastRenderedPageBreak/>
        <w:t>3. RoomAllotments Table</w:t>
      </w:r>
    </w:p>
    <w:p w14:paraId="6D3D0AD9" w14:textId="77777777" w:rsidR="005147D4" w:rsidRPr="005147D4" w:rsidRDefault="005147D4" w:rsidP="005147D4">
      <w:pPr>
        <w:rPr>
          <w:rFonts w:ascii="Arial" w:hAnsi="Arial" w:cs="Arial"/>
        </w:rPr>
      </w:pPr>
      <w:r w:rsidRPr="005147D4">
        <w:rPr>
          <w:rFonts w:ascii="Arial" w:hAnsi="Arial" w:cs="Arial"/>
        </w:rPr>
        <w:t>Schema: RoomAllotments(AllotmentID, StudentID, RoomID, DateAllotted)</w:t>
      </w:r>
    </w:p>
    <w:p w14:paraId="59D61D38" w14:textId="77777777" w:rsidR="005147D4" w:rsidRPr="005147D4" w:rsidRDefault="005147D4" w:rsidP="005147D4">
      <w:pPr>
        <w:ind w:left="720"/>
        <w:rPr>
          <w:rFonts w:ascii="Arial" w:hAnsi="Arial" w:cs="Arial"/>
        </w:rPr>
      </w:pPr>
      <w:r w:rsidRPr="005147D4">
        <w:rPr>
          <w:rFonts w:ascii="Arial" w:hAnsi="Arial" w:cs="Arial"/>
        </w:rPr>
        <w:t>•</w:t>
      </w:r>
      <w:r w:rsidRPr="005147D4">
        <w:rPr>
          <w:rFonts w:ascii="Arial" w:hAnsi="Arial" w:cs="Arial"/>
        </w:rPr>
        <w:tab/>
        <w:t>Primary Key (PK): AllotmentID</w:t>
      </w:r>
    </w:p>
    <w:p w14:paraId="062BC6E3" w14:textId="77777777" w:rsidR="005147D4" w:rsidRPr="005147D4" w:rsidRDefault="005147D4" w:rsidP="005147D4">
      <w:pPr>
        <w:ind w:left="720"/>
        <w:rPr>
          <w:rFonts w:ascii="Arial" w:hAnsi="Arial" w:cs="Arial"/>
        </w:rPr>
      </w:pPr>
      <w:r w:rsidRPr="005147D4">
        <w:rPr>
          <w:rFonts w:ascii="Arial" w:hAnsi="Arial" w:cs="Arial"/>
        </w:rPr>
        <w:t>•</w:t>
      </w:r>
      <w:r w:rsidRPr="005147D4">
        <w:rPr>
          <w:rFonts w:ascii="Arial" w:hAnsi="Arial" w:cs="Arial"/>
        </w:rPr>
        <w:tab/>
        <w:t xml:space="preserve">Foreign Keys (FK): </w:t>
      </w:r>
    </w:p>
    <w:p w14:paraId="5879A843" w14:textId="77777777" w:rsidR="005147D4" w:rsidRPr="005147D4" w:rsidRDefault="005147D4" w:rsidP="005147D4">
      <w:pPr>
        <w:ind w:left="1440"/>
        <w:rPr>
          <w:rFonts w:ascii="Arial" w:hAnsi="Arial" w:cs="Arial"/>
        </w:rPr>
      </w:pPr>
      <w:r w:rsidRPr="005147D4">
        <w:rPr>
          <w:rFonts w:ascii="Arial" w:hAnsi="Arial" w:cs="Arial"/>
        </w:rPr>
        <w:t>o</w:t>
      </w:r>
      <w:r w:rsidRPr="005147D4">
        <w:rPr>
          <w:rFonts w:ascii="Arial" w:hAnsi="Arial" w:cs="Arial"/>
        </w:rPr>
        <w:tab/>
        <w:t>StudentID → Student(StudentID)</w:t>
      </w:r>
    </w:p>
    <w:p w14:paraId="4E38FC37" w14:textId="77777777" w:rsidR="005147D4" w:rsidRPr="005147D4" w:rsidRDefault="005147D4" w:rsidP="005147D4">
      <w:pPr>
        <w:ind w:left="1440"/>
        <w:rPr>
          <w:rFonts w:ascii="Arial" w:hAnsi="Arial" w:cs="Arial"/>
        </w:rPr>
      </w:pPr>
      <w:r w:rsidRPr="005147D4">
        <w:rPr>
          <w:rFonts w:ascii="Arial" w:hAnsi="Arial" w:cs="Arial"/>
        </w:rPr>
        <w:t>o</w:t>
      </w:r>
      <w:r w:rsidRPr="005147D4">
        <w:rPr>
          <w:rFonts w:ascii="Arial" w:hAnsi="Arial" w:cs="Arial"/>
        </w:rPr>
        <w:tab/>
        <w:t>RoomID → Rooms(RoomID)</w:t>
      </w:r>
    </w:p>
    <w:p w14:paraId="7B3096B4" w14:textId="77777777" w:rsidR="005147D4" w:rsidRPr="005147D4" w:rsidRDefault="005147D4" w:rsidP="005147D4">
      <w:pPr>
        <w:rPr>
          <w:rFonts w:ascii="Arial" w:hAnsi="Arial" w:cs="Arial"/>
        </w:rPr>
      </w:pPr>
      <w:r w:rsidRPr="005147D4">
        <w:rPr>
          <w:rFonts w:ascii="Arial" w:hAnsi="Arial" w:cs="Arial"/>
        </w:rPr>
        <w:t>4. Rooms Table</w:t>
      </w:r>
    </w:p>
    <w:p w14:paraId="12127799" w14:textId="77777777" w:rsidR="005147D4" w:rsidRPr="005147D4" w:rsidRDefault="005147D4" w:rsidP="005147D4">
      <w:pPr>
        <w:rPr>
          <w:rFonts w:ascii="Arial" w:hAnsi="Arial" w:cs="Arial"/>
        </w:rPr>
      </w:pPr>
      <w:r w:rsidRPr="005147D4">
        <w:rPr>
          <w:rFonts w:ascii="Arial" w:hAnsi="Arial" w:cs="Arial"/>
        </w:rPr>
        <w:t>Schema: Rooms(RoomID, RoomType, Capacity, NoOfCurrentStudentAllocated, RSID)</w:t>
      </w:r>
    </w:p>
    <w:p w14:paraId="6982D3F7" w14:textId="77777777" w:rsidR="005147D4" w:rsidRPr="005147D4" w:rsidRDefault="005147D4" w:rsidP="005147D4">
      <w:pPr>
        <w:ind w:left="720"/>
        <w:rPr>
          <w:rFonts w:ascii="Arial" w:hAnsi="Arial" w:cs="Arial"/>
        </w:rPr>
      </w:pPr>
      <w:r w:rsidRPr="005147D4">
        <w:rPr>
          <w:rFonts w:ascii="Arial" w:hAnsi="Arial" w:cs="Arial"/>
        </w:rPr>
        <w:t>•</w:t>
      </w:r>
      <w:r w:rsidRPr="005147D4">
        <w:rPr>
          <w:rFonts w:ascii="Arial" w:hAnsi="Arial" w:cs="Arial"/>
        </w:rPr>
        <w:tab/>
        <w:t>Primary Key (PK): RoomID</w:t>
      </w:r>
    </w:p>
    <w:p w14:paraId="5B0A8B16" w14:textId="77777777" w:rsidR="005147D4" w:rsidRPr="005147D4" w:rsidRDefault="005147D4" w:rsidP="005147D4">
      <w:pPr>
        <w:ind w:left="720"/>
        <w:rPr>
          <w:rFonts w:ascii="Arial" w:hAnsi="Arial" w:cs="Arial"/>
        </w:rPr>
      </w:pPr>
      <w:r w:rsidRPr="005147D4">
        <w:rPr>
          <w:rFonts w:ascii="Arial" w:hAnsi="Arial" w:cs="Arial"/>
        </w:rPr>
        <w:t>•</w:t>
      </w:r>
      <w:r w:rsidRPr="005147D4">
        <w:rPr>
          <w:rFonts w:ascii="Arial" w:hAnsi="Arial" w:cs="Arial"/>
        </w:rPr>
        <w:tab/>
        <w:t>Foreign Key (FK): RSID → RoomStatus(RSID)</w:t>
      </w:r>
    </w:p>
    <w:p w14:paraId="3E86BB76" w14:textId="77777777" w:rsidR="005147D4" w:rsidRPr="005147D4" w:rsidRDefault="005147D4" w:rsidP="005147D4">
      <w:pPr>
        <w:rPr>
          <w:rFonts w:ascii="Arial" w:hAnsi="Arial" w:cs="Arial"/>
        </w:rPr>
      </w:pPr>
      <w:r w:rsidRPr="005147D4">
        <w:rPr>
          <w:rFonts w:ascii="Arial" w:hAnsi="Arial" w:cs="Arial"/>
        </w:rPr>
        <w:t>5. RoomStatus Table</w:t>
      </w:r>
    </w:p>
    <w:p w14:paraId="51D269FE" w14:textId="77777777" w:rsidR="005147D4" w:rsidRPr="005147D4" w:rsidRDefault="005147D4" w:rsidP="005147D4">
      <w:pPr>
        <w:rPr>
          <w:rFonts w:ascii="Arial" w:hAnsi="Arial" w:cs="Arial"/>
        </w:rPr>
      </w:pPr>
      <w:r w:rsidRPr="005147D4">
        <w:rPr>
          <w:rFonts w:ascii="Arial" w:hAnsi="Arial" w:cs="Arial"/>
        </w:rPr>
        <w:t>Schema: RoomStatus(RSID, StatusName)</w:t>
      </w:r>
    </w:p>
    <w:p w14:paraId="10392418" w14:textId="77777777" w:rsidR="005147D4" w:rsidRPr="005147D4" w:rsidRDefault="005147D4" w:rsidP="005147D4">
      <w:pPr>
        <w:ind w:left="720"/>
        <w:rPr>
          <w:rFonts w:ascii="Arial" w:hAnsi="Arial" w:cs="Arial"/>
        </w:rPr>
      </w:pPr>
      <w:r w:rsidRPr="005147D4">
        <w:rPr>
          <w:rFonts w:ascii="Arial" w:hAnsi="Arial" w:cs="Arial"/>
        </w:rPr>
        <w:t>•</w:t>
      </w:r>
      <w:r w:rsidRPr="005147D4">
        <w:rPr>
          <w:rFonts w:ascii="Arial" w:hAnsi="Arial" w:cs="Arial"/>
        </w:rPr>
        <w:tab/>
        <w:t>Primary Key (PK): RSID</w:t>
      </w:r>
    </w:p>
    <w:p w14:paraId="7B2A78FE" w14:textId="77777777" w:rsidR="005147D4" w:rsidRPr="005147D4" w:rsidRDefault="005147D4" w:rsidP="005147D4">
      <w:pPr>
        <w:rPr>
          <w:rFonts w:ascii="Arial" w:hAnsi="Arial" w:cs="Arial"/>
        </w:rPr>
      </w:pPr>
      <w:r w:rsidRPr="005147D4">
        <w:rPr>
          <w:rFonts w:ascii="Arial" w:hAnsi="Arial" w:cs="Arial"/>
        </w:rPr>
        <w:t>6. Mess Table</w:t>
      </w:r>
    </w:p>
    <w:p w14:paraId="2770A508" w14:textId="77777777" w:rsidR="005147D4" w:rsidRPr="005147D4" w:rsidRDefault="005147D4" w:rsidP="005147D4">
      <w:pPr>
        <w:rPr>
          <w:rFonts w:ascii="Arial" w:hAnsi="Arial" w:cs="Arial"/>
        </w:rPr>
      </w:pPr>
      <w:r w:rsidRPr="005147D4">
        <w:rPr>
          <w:rFonts w:ascii="Arial" w:hAnsi="Arial" w:cs="Arial"/>
        </w:rPr>
        <w:t>Schema: Mess(MessID, StudentID, MTID, MealDate)</w:t>
      </w:r>
    </w:p>
    <w:p w14:paraId="2777E805" w14:textId="77777777" w:rsidR="005147D4" w:rsidRPr="005147D4" w:rsidRDefault="005147D4" w:rsidP="005147D4">
      <w:pPr>
        <w:ind w:left="720"/>
        <w:rPr>
          <w:rFonts w:ascii="Arial" w:hAnsi="Arial" w:cs="Arial"/>
        </w:rPr>
      </w:pPr>
      <w:r w:rsidRPr="005147D4">
        <w:rPr>
          <w:rFonts w:ascii="Arial" w:hAnsi="Arial" w:cs="Arial"/>
        </w:rPr>
        <w:t>•</w:t>
      </w:r>
      <w:r w:rsidRPr="005147D4">
        <w:rPr>
          <w:rFonts w:ascii="Arial" w:hAnsi="Arial" w:cs="Arial"/>
        </w:rPr>
        <w:tab/>
        <w:t>Primary Key (PK): MessID</w:t>
      </w:r>
    </w:p>
    <w:p w14:paraId="3E0CBF90" w14:textId="77777777" w:rsidR="005147D4" w:rsidRPr="005147D4" w:rsidRDefault="005147D4" w:rsidP="005147D4">
      <w:pPr>
        <w:ind w:left="720"/>
        <w:rPr>
          <w:rFonts w:ascii="Arial" w:hAnsi="Arial" w:cs="Arial"/>
        </w:rPr>
      </w:pPr>
      <w:r w:rsidRPr="005147D4">
        <w:rPr>
          <w:rFonts w:ascii="Arial" w:hAnsi="Arial" w:cs="Arial"/>
        </w:rPr>
        <w:t>•</w:t>
      </w:r>
      <w:r w:rsidRPr="005147D4">
        <w:rPr>
          <w:rFonts w:ascii="Arial" w:hAnsi="Arial" w:cs="Arial"/>
        </w:rPr>
        <w:tab/>
        <w:t xml:space="preserve">Foreign Keys (FK): </w:t>
      </w:r>
    </w:p>
    <w:p w14:paraId="0A1DD68D" w14:textId="77777777" w:rsidR="005147D4" w:rsidRPr="005147D4" w:rsidRDefault="005147D4" w:rsidP="005147D4">
      <w:pPr>
        <w:ind w:left="1440"/>
        <w:rPr>
          <w:rFonts w:ascii="Arial" w:hAnsi="Arial" w:cs="Arial"/>
        </w:rPr>
      </w:pPr>
      <w:r w:rsidRPr="005147D4">
        <w:rPr>
          <w:rFonts w:ascii="Arial" w:hAnsi="Arial" w:cs="Arial"/>
        </w:rPr>
        <w:t>o</w:t>
      </w:r>
      <w:r w:rsidRPr="005147D4">
        <w:rPr>
          <w:rFonts w:ascii="Arial" w:hAnsi="Arial" w:cs="Arial"/>
        </w:rPr>
        <w:tab/>
        <w:t>StudentID → Student(StudentID)</w:t>
      </w:r>
    </w:p>
    <w:p w14:paraId="35BC8D88" w14:textId="77777777" w:rsidR="005147D4" w:rsidRPr="005147D4" w:rsidRDefault="005147D4" w:rsidP="005147D4">
      <w:pPr>
        <w:ind w:left="1440"/>
        <w:rPr>
          <w:rFonts w:ascii="Arial" w:hAnsi="Arial" w:cs="Arial"/>
        </w:rPr>
      </w:pPr>
      <w:r w:rsidRPr="005147D4">
        <w:rPr>
          <w:rFonts w:ascii="Arial" w:hAnsi="Arial" w:cs="Arial"/>
        </w:rPr>
        <w:t>o</w:t>
      </w:r>
      <w:r w:rsidRPr="005147D4">
        <w:rPr>
          <w:rFonts w:ascii="Arial" w:hAnsi="Arial" w:cs="Arial"/>
        </w:rPr>
        <w:tab/>
        <w:t>MTID → MealTypes(MTID)</w:t>
      </w:r>
    </w:p>
    <w:p w14:paraId="1D8E57A0" w14:textId="77777777" w:rsidR="005147D4" w:rsidRPr="005147D4" w:rsidRDefault="005147D4" w:rsidP="005147D4">
      <w:pPr>
        <w:rPr>
          <w:rFonts w:ascii="Arial" w:hAnsi="Arial" w:cs="Arial"/>
        </w:rPr>
      </w:pPr>
      <w:r w:rsidRPr="005147D4">
        <w:rPr>
          <w:rFonts w:ascii="Arial" w:hAnsi="Arial" w:cs="Arial"/>
        </w:rPr>
        <w:t>7. MealTypes Table</w:t>
      </w:r>
    </w:p>
    <w:p w14:paraId="78C457F5" w14:textId="77777777" w:rsidR="005147D4" w:rsidRPr="005147D4" w:rsidRDefault="005147D4" w:rsidP="005147D4">
      <w:pPr>
        <w:rPr>
          <w:rFonts w:ascii="Arial" w:hAnsi="Arial" w:cs="Arial"/>
        </w:rPr>
      </w:pPr>
      <w:r w:rsidRPr="005147D4">
        <w:rPr>
          <w:rFonts w:ascii="Arial" w:hAnsi="Arial" w:cs="Arial"/>
        </w:rPr>
        <w:t>Schema: MealTypes(MTID, MealName)</w:t>
      </w:r>
    </w:p>
    <w:p w14:paraId="1F6F531C" w14:textId="77777777" w:rsidR="005147D4" w:rsidRPr="005147D4" w:rsidRDefault="005147D4" w:rsidP="005147D4">
      <w:pPr>
        <w:ind w:left="720"/>
        <w:rPr>
          <w:rFonts w:ascii="Arial" w:hAnsi="Arial" w:cs="Arial"/>
        </w:rPr>
      </w:pPr>
      <w:r w:rsidRPr="005147D4">
        <w:rPr>
          <w:rFonts w:ascii="Arial" w:hAnsi="Arial" w:cs="Arial"/>
        </w:rPr>
        <w:t>•</w:t>
      </w:r>
      <w:r w:rsidRPr="005147D4">
        <w:rPr>
          <w:rFonts w:ascii="Arial" w:hAnsi="Arial" w:cs="Arial"/>
        </w:rPr>
        <w:tab/>
        <w:t>Primary Key (PK): MTID</w:t>
      </w:r>
    </w:p>
    <w:p w14:paraId="0CD40B74" w14:textId="77777777" w:rsidR="005147D4" w:rsidRPr="005147D4" w:rsidRDefault="005147D4" w:rsidP="005147D4">
      <w:pPr>
        <w:rPr>
          <w:rFonts w:ascii="Arial" w:hAnsi="Arial" w:cs="Arial"/>
        </w:rPr>
      </w:pPr>
      <w:r w:rsidRPr="005147D4">
        <w:rPr>
          <w:rFonts w:ascii="Arial" w:hAnsi="Arial" w:cs="Arial"/>
        </w:rPr>
        <w:t>8. Fees Table</w:t>
      </w:r>
    </w:p>
    <w:p w14:paraId="3DC8100C" w14:textId="77777777" w:rsidR="005147D4" w:rsidRPr="005147D4" w:rsidRDefault="005147D4" w:rsidP="005147D4">
      <w:pPr>
        <w:rPr>
          <w:rFonts w:ascii="Arial" w:hAnsi="Arial" w:cs="Arial"/>
        </w:rPr>
      </w:pPr>
      <w:r w:rsidRPr="005147D4">
        <w:rPr>
          <w:rFonts w:ascii="Arial" w:hAnsi="Arial" w:cs="Arial"/>
        </w:rPr>
        <w:t>Schema: Fees(FeeID, StudentID, Amount, DueDate, PaymentDate, FSID)</w:t>
      </w:r>
    </w:p>
    <w:p w14:paraId="3F1C6AF6" w14:textId="77777777" w:rsidR="005147D4" w:rsidRPr="005147D4" w:rsidRDefault="005147D4" w:rsidP="005147D4">
      <w:pPr>
        <w:ind w:left="720"/>
        <w:rPr>
          <w:rFonts w:ascii="Arial" w:hAnsi="Arial" w:cs="Arial"/>
        </w:rPr>
      </w:pPr>
      <w:r w:rsidRPr="005147D4">
        <w:rPr>
          <w:rFonts w:ascii="Arial" w:hAnsi="Arial" w:cs="Arial"/>
        </w:rPr>
        <w:t>•</w:t>
      </w:r>
      <w:r w:rsidRPr="005147D4">
        <w:rPr>
          <w:rFonts w:ascii="Arial" w:hAnsi="Arial" w:cs="Arial"/>
        </w:rPr>
        <w:tab/>
        <w:t>Primary Key (PK): FeeID</w:t>
      </w:r>
    </w:p>
    <w:p w14:paraId="40402799" w14:textId="77777777" w:rsidR="005147D4" w:rsidRPr="005147D4" w:rsidRDefault="005147D4" w:rsidP="005147D4">
      <w:pPr>
        <w:ind w:left="720"/>
        <w:rPr>
          <w:rFonts w:ascii="Arial" w:hAnsi="Arial" w:cs="Arial"/>
        </w:rPr>
      </w:pPr>
      <w:r w:rsidRPr="005147D4">
        <w:rPr>
          <w:rFonts w:ascii="Arial" w:hAnsi="Arial" w:cs="Arial"/>
        </w:rPr>
        <w:t>•</w:t>
      </w:r>
      <w:r w:rsidRPr="005147D4">
        <w:rPr>
          <w:rFonts w:ascii="Arial" w:hAnsi="Arial" w:cs="Arial"/>
        </w:rPr>
        <w:tab/>
        <w:t xml:space="preserve">Foreign Keys (FK): </w:t>
      </w:r>
    </w:p>
    <w:p w14:paraId="783BF650" w14:textId="77777777" w:rsidR="005147D4" w:rsidRPr="005147D4" w:rsidRDefault="005147D4" w:rsidP="005147D4">
      <w:pPr>
        <w:ind w:left="1440"/>
        <w:rPr>
          <w:rFonts w:ascii="Arial" w:hAnsi="Arial" w:cs="Arial"/>
        </w:rPr>
      </w:pPr>
      <w:r w:rsidRPr="005147D4">
        <w:rPr>
          <w:rFonts w:ascii="Arial" w:hAnsi="Arial" w:cs="Arial"/>
        </w:rPr>
        <w:t>o</w:t>
      </w:r>
      <w:r w:rsidRPr="005147D4">
        <w:rPr>
          <w:rFonts w:ascii="Arial" w:hAnsi="Arial" w:cs="Arial"/>
        </w:rPr>
        <w:tab/>
        <w:t>StudentID → Student(StudentID)</w:t>
      </w:r>
    </w:p>
    <w:p w14:paraId="2F65642F" w14:textId="77777777" w:rsidR="005147D4" w:rsidRPr="005147D4" w:rsidRDefault="005147D4" w:rsidP="005147D4">
      <w:pPr>
        <w:ind w:left="1440"/>
        <w:rPr>
          <w:rFonts w:ascii="Arial" w:hAnsi="Arial" w:cs="Arial"/>
        </w:rPr>
      </w:pPr>
      <w:r w:rsidRPr="005147D4">
        <w:rPr>
          <w:rFonts w:ascii="Arial" w:hAnsi="Arial" w:cs="Arial"/>
        </w:rPr>
        <w:lastRenderedPageBreak/>
        <w:t>o</w:t>
      </w:r>
      <w:r w:rsidRPr="005147D4">
        <w:rPr>
          <w:rFonts w:ascii="Arial" w:hAnsi="Arial" w:cs="Arial"/>
        </w:rPr>
        <w:tab/>
        <w:t>FSID → FeesStatus(FSID)</w:t>
      </w:r>
    </w:p>
    <w:p w14:paraId="5FC12222" w14:textId="77777777" w:rsidR="005147D4" w:rsidRPr="005147D4" w:rsidRDefault="005147D4" w:rsidP="005147D4">
      <w:pPr>
        <w:rPr>
          <w:rFonts w:ascii="Arial" w:hAnsi="Arial" w:cs="Arial"/>
        </w:rPr>
      </w:pPr>
      <w:r w:rsidRPr="005147D4">
        <w:rPr>
          <w:rFonts w:ascii="Arial" w:hAnsi="Arial" w:cs="Arial"/>
        </w:rPr>
        <w:t>9. FeesStatus Table</w:t>
      </w:r>
    </w:p>
    <w:p w14:paraId="0F4761FF" w14:textId="77777777" w:rsidR="005147D4" w:rsidRPr="005147D4" w:rsidRDefault="005147D4" w:rsidP="005147D4">
      <w:pPr>
        <w:rPr>
          <w:rFonts w:ascii="Arial" w:hAnsi="Arial" w:cs="Arial"/>
        </w:rPr>
      </w:pPr>
      <w:r w:rsidRPr="005147D4">
        <w:rPr>
          <w:rFonts w:ascii="Arial" w:hAnsi="Arial" w:cs="Arial"/>
        </w:rPr>
        <w:t>Schema: FeesStatus(FSID, Situation)</w:t>
      </w:r>
    </w:p>
    <w:p w14:paraId="40873FD7" w14:textId="77777777" w:rsidR="005147D4" w:rsidRPr="005147D4" w:rsidRDefault="005147D4" w:rsidP="005147D4">
      <w:pPr>
        <w:ind w:left="720"/>
        <w:rPr>
          <w:rFonts w:ascii="Arial" w:hAnsi="Arial" w:cs="Arial"/>
        </w:rPr>
      </w:pPr>
      <w:r w:rsidRPr="005147D4">
        <w:rPr>
          <w:rFonts w:ascii="Arial" w:hAnsi="Arial" w:cs="Arial"/>
        </w:rPr>
        <w:t>•</w:t>
      </w:r>
      <w:r w:rsidRPr="005147D4">
        <w:rPr>
          <w:rFonts w:ascii="Arial" w:hAnsi="Arial" w:cs="Arial"/>
        </w:rPr>
        <w:tab/>
        <w:t>Primary Key (PK): FSID</w:t>
      </w:r>
    </w:p>
    <w:p w14:paraId="1FA8EA88" w14:textId="77777777" w:rsidR="005147D4" w:rsidRPr="005147D4" w:rsidRDefault="005147D4" w:rsidP="005147D4">
      <w:pPr>
        <w:rPr>
          <w:rFonts w:ascii="Arial" w:hAnsi="Arial" w:cs="Arial"/>
        </w:rPr>
      </w:pPr>
      <w:r w:rsidRPr="005147D4">
        <w:rPr>
          <w:rFonts w:ascii="Arial" w:hAnsi="Arial" w:cs="Arial"/>
        </w:rPr>
        <w:t>10. Complaints Table</w:t>
      </w:r>
    </w:p>
    <w:p w14:paraId="2E3A2B90" w14:textId="77777777" w:rsidR="005147D4" w:rsidRPr="005147D4" w:rsidRDefault="005147D4" w:rsidP="005147D4">
      <w:pPr>
        <w:rPr>
          <w:rFonts w:ascii="Arial" w:hAnsi="Arial" w:cs="Arial"/>
        </w:rPr>
      </w:pPr>
      <w:r w:rsidRPr="005147D4">
        <w:rPr>
          <w:rFonts w:ascii="Arial" w:hAnsi="Arial" w:cs="Arial"/>
        </w:rPr>
        <w:t>Schema: Complaints(ComplaintID, StudentID, Complaint, ComplaintDate, CID)</w:t>
      </w:r>
    </w:p>
    <w:p w14:paraId="08A60A15" w14:textId="77777777" w:rsidR="005147D4" w:rsidRPr="005147D4" w:rsidRDefault="005147D4" w:rsidP="005147D4">
      <w:pPr>
        <w:ind w:left="720"/>
        <w:rPr>
          <w:rFonts w:ascii="Arial" w:hAnsi="Arial" w:cs="Arial"/>
        </w:rPr>
      </w:pPr>
      <w:r w:rsidRPr="005147D4">
        <w:rPr>
          <w:rFonts w:ascii="Arial" w:hAnsi="Arial" w:cs="Arial"/>
        </w:rPr>
        <w:t>•</w:t>
      </w:r>
      <w:r w:rsidRPr="005147D4">
        <w:rPr>
          <w:rFonts w:ascii="Arial" w:hAnsi="Arial" w:cs="Arial"/>
        </w:rPr>
        <w:tab/>
        <w:t>Primary Key (PK): ComplaintID</w:t>
      </w:r>
    </w:p>
    <w:p w14:paraId="64DD8824" w14:textId="77777777" w:rsidR="005147D4" w:rsidRPr="005147D4" w:rsidRDefault="005147D4" w:rsidP="005147D4">
      <w:pPr>
        <w:ind w:left="720"/>
        <w:rPr>
          <w:rFonts w:ascii="Arial" w:hAnsi="Arial" w:cs="Arial"/>
        </w:rPr>
      </w:pPr>
      <w:r w:rsidRPr="005147D4">
        <w:rPr>
          <w:rFonts w:ascii="Arial" w:hAnsi="Arial" w:cs="Arial"/>
        </w:rPr>
        <w:t>•</w:t>
      </w:r>
      <w:r w:rsidRPr="005147D4">
        <w:rPr>
          <w:rFonts w:ascii="Arial" w:hAnsi="Arial" w:cs="Arial"/>
        </w:rPr>
        <w:tab/>
        <w:t xml:space="preserve">Foreign Keys (FK): </w:t>
      </w:r>
    </w:p>
    <w:p w14:paraId="21BCB5FB" w14:textId="77777777" w:rsidR="005147D4" w:rsidRPr="005147D4" w:rsidRDefault="005147D4" w:rsidP="005147D4">
      <w:pPr>
        <w:ind w:left="1440"/>
        <w:rPr>
          <w:rFonts w:ascii="Arial" w:hAnsi="Arial" w:cs="Arial"/>
        </w:rPr>
      </w:pPr>
      <w:r w:rsidRPr="005147D4">
        <w:rPr>
          <w:rFonts w:ascii="Arial" w:hAnsi="Arial" w:cs="Arial"/>
        </w:rPr>
        <w:t>o</w:t>
      </w:r>
      <w:r w:rsidRPr="005147D4">
        <w:rPr>
          <w:rFonts w:ascii="Arial" w:hAnsi="Arial" w:cs="Arial"/>
        </w:rPr>
        <w:tab/>
        <w:t>StudentID → Student(StudentID)</w:t>
      </w:r>
    </w:p>
    <w:p w14:paraId="5F9E1D0C" w14:textId="77777777" w:rsidR="005147D4" w:rsidRPr="005147D4" w:rsidRDefault="005147D4" w:rsidP="005147D4">
      <w:pPr>
        <w:ind w:left="1440"/>
        <w:rPr>
          <w:rFonts w:ascii="Arial" w:hAnsi="Arial" w:cs="Arial"/>
        </w:rPr>
      </w:pPr>
      <w:r w:rsidRPr="005147D4">
        <w:rPr>
          <w:rFonts w:ascii="Arial" w:hAnsi="Arial" w:cs="Arial"/>
        </w:rPr>
        <w:t>o</w:t>
      </w:r>
      <w:r w:rsidRPr="005147D4">
        <w:rPr>
          <w:rFonts w:ascii="Arial" w:hAnsi="Arial" w:cs="Arial"/>
        </w:rPr>
        <w:tab/>
        <w:t>CID → ComplainCategory(CID)</w:t>
      </w:r>
    </w:p>
    <w:p w14:paraId="4FCD3E68" w14:textId="77777777" w:rsidR="005147D4" w:rsidRPr="005147D4" w:rsidRDefault="005147D4" w:rsidP="005147D4">
      <w:pPr>
        <w:rPr>
          <w:rFonts w:ascii="Arial" w:hAnsi="Arial" w:cs="Arial"/>
        </w:rPr>
      </w:pPr>
      <w:r w:rsidRPr="005147D4">
        <w:rPr>
          <w:rFonts w:ascii="Arial" w:hAnsi="Arial" w:cs="Arial"/>
        </w:rPr>
        <w:t>11. ComplainCategory Table</w:t>
      </w:r>
    </w:p>
    <w:p w14:paraId="0FE00EF3" w14:textId="77777777" w:rsidR="005147D4" w:rsidRPr="005147D4" w:rsidRDefault="005147D4" w:rsidP="005147D4">
      <w:pPr>
        <w:rPr>
          <w:rFonts w:ascii="Arial" w:hAnsi="Arial" w:cs="Arial"/>
        </w:rPr>
      </w:pPr>
      <w:r w:rsidRPr="005147D4">
        <w:rPr>
          <w:rFonts w:ascii="Arial" w:hAnsi="Arial" w:cs="Arial"/>
        </w:rPr>
        <w:t>Schema: ComplainCategory(CID, ComplainCategory)</w:t>
      </w:r>
    </w:p>
    <w:p w14:paraId="21AA3AB9" w14:textId="77777777" w:rsidR="005147D4" w:rsidRPr="005147D4" w:rsidRDefault="005147D4" w:rsidP="005147D4">
      <w:pPr>
        <w:ind w:left="720"/>
        <w:rPr>
          <w:rFonts w:ascii="Arial" w:hAnsi="Arial" w:cs="Arial"/>
        </w:rPr>
      </w:pPr>
      <w:r w:rsidRPr="005147D4">
        <w:rPr>
          <w:rFonts w:ascii="Arial" w:hAnsi="Arial" w:cs="Arial"/>
        </w:rPr>
        <w:t>•</w:t>
      </w:r>
      <w:r w:rsidRPr="005147D4">
        <w:rPr>
          <w:rFonts w:ascii="Arial" w:hAnsi="Arial" w:cs="Arial"/>
        </w:rPr>
        <w:tab/>
        <w:t>Primary Key (PK): CID</w:t>
      </w:r>
    </w:p>
    <w:p w14:paraId="7DAD950C" w14:textId="77777777" w:rsidR="00EF5683" w:rsidRDefault="00EF5683" w:rsidP="00EF5683"/>
    <w:p w14:paraId="1FBF6E60" w14:textId="0C54CA5B" w:rsidR="00EF5683" w:rsidRDefault="00EF5683" w:rsidP="00EF5683">
      <w:pPr>
        <w:pStyle w:val="Heading2"/>
      </w:pPr>
      <w:bookmarkStart w:id="4" w:name="_Toc192899480"/>
      <w:r w:rsidRPr="00EF5683">
        <w:t>User Interface</w:t>
      </w:r>
      <w:bookmarkEnd w:id="4"/>
    </w:p>
    <w:p w14:paraId="6AA55CBA" w14:textId="77777777" w:rsidR="00B35D5E" w:rsidRPr="00B35D5E" w:rsidRDefault="00B35D5E" w:rsidP="00B35D5E">
      <w:pPr>
        <w:rPr>
          <w:rFonts w:ascii="Arial" w:hAnsi="Arial" w:cs="Arial"/>
        </w:rPr>
      </w:pPr>
      <w:r w:rsidRPr="00B35D5E">
        <w:rPr>
          <w:rFonts w:ascii="Arial" w:hAnsi="Arial" w:cs="Arial"/>
        </w:rPr>
        <w:t>User Interface: I have developed a comprehensive user interface consisting of multiple forms and reports to meet the business needs of hostel management. The forms I have created, such as the Student Registration Form, Room Allocation Form, and Fee Payment Form, allow for efficient data entry, retrieval, and management of student, room, and fee details. Validation rules have been implemented for fields like contact numbers and email addresses to ensure data integrity and improve user experience. Additionally, I have incorporated subforms and calculation fields to enhance system functionality and usability. For instance, the Room Allocation Form includes a subform displaying current room availability and assigned students, while the Fee Payment Form calculates total due amounts and tracks pending payments. The reports I have developed, such as the Pending Complaints Report and Fee Due Report, provide valuable insights into hostel operations and facilitate data-driven decision-making.</w:t>
      </w:r>
    </w:p>
    <w:p w14:paraId="64E34C12" w14:textId="77777777" w:rsidR="00B35D5E" w:rsidRPr="00B35D5E" w:rsidRDefault="00B35D5E" w:rsidP="00B35D5E">
      <w:pPr>
        <w:rPr>
          <w:rFonts w:ascii="Arial" w:hAnsi="Arial" w:cs="Arial"/>
        </w:rPr>
      </w:pPr>
      <w:r w:rsidRPr="00B35D5E">
        <w:rPr>
          <w:rFonts w:ascii="Arial" w:hAnsi="Arial" w:cs="Arial"/>
        </w:rPr>
        <w:t xml:space="preserve">Populated &amp; Functioning Database: I have successfully populated the database, enforcing domain, entity, and referential integrity constraints to maintain data consistency and accuracy. The inclusion of features like a main management dashboard, with buttons and macros to navigate between different forms and reports, enhances the overall user experience and operational efficiency. Furthermore, I have </w:t>
      </w:r>
      <w:r w:rsidRPr="00B35D5E">
        <w:rPr>
          <w:rFonts w:ascii="Arial" w:hAnsi="Arial" w:cs="Arial"/>
        </w:rPr>
        <w:lastRenderedPageBreak/>
        <w:t>incorporated unique and engaging features, such as alerts for overdue fees, automatic status updates for complaints, and a digital room allocation system, making the hostel management process more efficient and seamless. This system ensures transparency, automation, and ease of access, creating a well-organized and user-friendly hostel management experience.</w:t>
      </w:r>
    </w:p>
    <w:p w14:paraId="422F04E2" w14:textId="77777777" w:rsidR="00B35D5E" w:rsidRDefault="00B35D5E" w:rsidP="00B35D5E">
      <w:pPr>
        <w:rPr>
          <w:rFonts w:ascii="Arial" w:hAnsi="Arial" w:cs="Arial"/>
        </w:rPr>
      </w:pPr>
      <w:r w:rsidRPr="00B35D5E">
        <w:rPr>
          <w:rFonts w:ascii="Arial" w:hAnsi="Arial" w:cs="Arial"/>
        </w:rPr>
        <w:t>Overall, the hostel management database system I have developed demonstrates a comprehensive understanding of database design principles, effective implementation of functional requirements, and a commitment to delivering a polished and integrated product. The system's capabilities in streamlining operations, improving student and staff interactions, and enabling data-driven decision-making position the hostel for better efficiency, transparency, and organization.</w:t>
      </w:r>
    </w:p>
    <w:p w14:paraId="2D644CC7" w14:textId="5E968084" w:rsidR="005E62DF" w:rsidRDefault="00421564" w:rsidP="00421564">
      <w:pPr>
        <w:pStyle w:val="Heading2"/>
      </w:pPr>
      <w:bookmarkStart w:id="5" w:name="_Toc192899481"/>
      <w:r>
        <w:t>Forms</w:t>
      </w:r>
      <w:bookmarkEnd w:id="5"/>
    </w:p>
    <w:p w14:paraId="24A87C16" w14:textId="46F7C482" w:rsidR="00421564" w:rsidRDefault="00421564" w:rsidP="00421564">
      <w:r w:rsidRPr="00421564">
        <w:drawing>
          <wp:inline distT="0" distB="0" distL="0" distR="0" wp14:anchorId="2A3A8792" wp14:editId="6569EF60">
            <wp:extent cx="5943600" cy="2956560"/>
            <wp:effectExtent l="0" t="0" r="0" b="0"/>
            <wp:docPr id="1402093831"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02093831" name="Picture 1" descr="A screenshot of a computer&#10;&#10;AI-generated content may be incorrect."/>
                    <pic:cNvPicPr/>
                  </pic:nvPicPr>
                  <pic:blipFill>
                    <a:blip r:embed="rId10"/>
                    <a:stretch>
                      <a:fillRect/>
                    </a:stretch>
                  </pic:blipFill>
                  <pic:spPr>
                    <a:xfrm>
                      <a:off x="0" y="0"/>
                      <a:ext cx="5943600" cy="2956560"/>
                    </a:xfrm>
                    <a:prstGeom prst="rect">
                      <a:avLst/>
                    </a:prstGeom>
                  </pic:spPr>
                </pic:pic>
              </a:graphicData>
            </a:graphic>
          </wp:inline>
        </w:drawing>
      </w:r>
    </w:p>
    <w:p w14:paraId="26FE4B78" w14:textId="15A5CB88" w:rsidR="002074D6" w:rsidRPr="002074D6" w:rsidRDefault="002074D6" w:rsidP="002074D6">
      <w:pPr>
        <w:jc w:val="center"/>
        <w:rPr>
          <w:rFonts w:ascii="Arial" w:hAnsi="Arial" w:cs="Arial"/>
          <w:b/>
          <w:bCs/>
        </w:rPr>
      </w:pPr>
      <w:r w:rsidRPr="002074D6">
        <w:rPr>
          <w:rFonts w:ascii="Arial" w:hAnsi="Arial" w:cs="Arial"/>
          <w:b/>
          <w:bCs/>
        </w:rPr>
        <w:t xml:space="preserve">Fig </w:t>
      </w:r>
      <w:r>
        <w:rPr>
          <w:rFonts w:ascii="Arial" w:hAnsi="Arial" w:cs="Arial"/>
          <w:b/>
          <w:bCs/>
        </w:rPr>
        <w:t>2</w:t>
      </w:r>
      <w:r w:rsidRPr="002074D6">
        <w:rPr>
          <w:rFonts w:ascii="Arial" w:hAnsi="Arial" w:cs="Arial"/>
          <w:b/>
          <w:bCs/>
        </w:rPr>
        <w:t xml:space="preserve"> </w:t>
      </w:r>
      <w:r>
        <w:rPr>
          <w:rFonts w:ascii="Arial" w:hAnsi="Arial" w:cs="Arial"/>
          <w:b/>
          <w:bCs/>
        </w:rPr>
        <w:t>Navigation Form [Form-1]</w:t>
      </w:r>
    </w:p>
    <w:p w14:paraId="57E053CE" w14:textId="77777777" w:rsidR="001B575F" w:rsidRPr="001B575F" w:rsidRDefault="001B575F" w:rsidP="001B575F">
      <w:pPr>
        <w:rPr>
          <w:rFonts w:ascii="Arial" w:hAnsi="Arial" w:cs="Arial"/>
        </w:rPr>
      </w:pPr>
      <w:r w:rsidRPr="001B575F">
        <w:rPr>
          <w:rFonts w:ascii="Arial" w:hAnsi="Arial" w:cs="Arial"/>
        </w:rPr>
        <w:t>This form is set as the default form, meaning it will automatically open whenever the database is launched. It serves as a navigation hub for the hostel management system, providing access to all essential forms.</w:t>
      </w:r>
    </w:p>
    <w:p w14:paraId="53FBF015" w14:textId="77777777" w:rsidR="001B575F" w:rsidRPr="001B575F" w:rsidRDefault="001B575F" w:rsidP="001B575F">
      <w:pPr>
        <w:rPr>
          <w:rFonts w:ascii="Arial" w:hAnsi="Arial" w:cs="Arial"/>
        </w:rPr>
      </w:pPr>
      <w:r w:rsidRPr="001B575F">
        <w:rPr>
          <w:rFonts w:ascii="Arial" w:hAnsi="Arial" w:cs="Arial"/>
        </w:rPr>
        <w:t>Users can open specific forms by clicking the respective buttons:</w:t>
      </w:r>
    </w:p>
    <w:p w14:paraId="03364533" w14:textId="77777777" w:rsidR="001B575F" w:rsidRPr="001B575F" w:rsidRDefault="001B575F" w:rsidP="001B575F">
      <w:pPr>
        <w:numPr>
          <w:ilvl w:val="0"/>
          <w:numId w:val="8"/>
        </w:numPr>
        <w:rPr>
          <w:rFonts w:ascii="Arial" w:hAnsi="Arial" w:cs="Arial"/>
        </w:rPr>
      </w:pPr>
      <w:r w:rsidRPr="001B575F">
        <w:rPr>
          <w:rFonts w:ascii="Arial" w:hAnsi="Arial" w:cs="Arial"/>
        </w:rPr>
        <w:t>Complaint Form – To register complaints.</w:t>
      </w:r>
    </w:p>
    <w:p w14:paraId="54097AC3" w14:textId="77777777" w:rsidR="001B575F" w:rsidRPr="001B575F" w:rsidRDefault="001B575F" w:rsidP="001B575F">
      <w:pPr>
        <w:numPr>
          <w:ilvl w:val="0"/>
          <w:numId w:val="8"/>
        </w:numPr>
        <w:rPr>
          <w:rFonts w:ascii="Arial" w:hAnsi="Arial" w:cs="Arial"/>
        </w:rPr>
      </w:pPr>
      <w:r w:rsidRPr="001B575F">
        <w:rPr>
          <w:rFonts w:ascii="Arial" w:hAnsi="Arial" w:cs="Arial"/>
        </w:rPr>
        <w:t>Student Registration Form – For new student enrollment.</w:t>
      </w:r>
    </w:p>
    <w:p w14:paraId="0AB75E64" w14:textId="77777777" w:rsidR="001B575F" w:rsidRPr="001B575F" w:rsidRDefault="001B575F" w:rsidP="001B575F">
      <w:pPr>
        <w:numPr>
          <w:ilvl w:val="0"/>
          <w:numId w:val="8"/>
        </w:numPr>
        <w:rPr>
          <w:rFonts w:ascii="Arial" w:hAnsi="Arial" w:cs="Arial"/>
        </w:rPr>
      </w:pPr>
      <w:r w:rsidRPr="001B575F">
        <w:rPr>
          <w:rFonts w:ascii="Arial" w:hAnsi="Arial" w:cs="Arial"/>
        </w:rPr>
        <w:t>Fee Payment Form – To manage fee transactions.</w:t>
      </w:r>
    </w:p>
    <w:p w14:paraId="37ACDAC0" w14:textId="77777777" w:rsidR="001B575F" w:rsidRPr="001B575F" w:rsidRDefault="001B575F" w:rsidP="001B575F">
      <w:r w:rsidRPr="001B575F">
        <w:rPr>
          <w:rFonts w:ascii="Arial" w:hAnsi="Arial" w:cs="Arial"/>
        </w:rPr>
        <w:lastRenderedPageBreak/>
        <w:t>Additionally, clicking the Exit button will close the application. This streamlined interface ensures easy access to key hostel management functions</w:t>
      </w:r>
      <w:r w:rsidRPr="001B575F">
        <w:t>.</w:t>
      </w:r>
    </w:p>
    <w:p w14:paraId="4B1D286D" w14:textId="77777777" w:rsidR="001B575F" w:rsidRDefault="001B575F" w:rsidP="001B575F"/>
    <w:p w14:paraId="29989082" w14:textId="77777777" w:rsidR="00965A66" w:rsidRDefault="00965A66" w:rsidP="001B575F"/>
    <w:p w14:paraId="345349A1" w14:textId="5147EEC7" w:rsidR="002074D6" w:rsidRPr="001B575F" w:rsidRDefault="001B575F" w:rsidP="00421564">
      <w:pPr>
        <w:rPr>
          <w:b/>
          <w:bCs/>
          <w:u w:val="single"/>
        </w:rPr>
      </w:pPr>
      <w:r w:rsidRPr="001B575F">
        <w:rPr>
          <w:b/>
          <w:bCs/>
          <w:u w:val="single"/>
        </w:rPr>
        <w:t>Complain Form</w:t>
      </w:r>
    </w:p>
    <w:p w14:paraId="33C30705" w14:textId="6E9F7BB9" w:rsidR="00421564" w:rsidRDefault="00421564" w:rsidP="00421564">
      <w:r w:rsidRPr="00421564">
        <w:drawing>
          <wp:inline distT="0" distB="0" distL="0" distR="0" wp14:anchorId="775A68EE" wp14:editId="280828C4">
            <wp:extent cx="5943600" cy="3835400"/>
            <wp:effectExtent l="0" t="0" r="0" b="0"/>
            <wp:docPr id="1154535986"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54535986" name="Picture 1" descr="A screenshot of a computer&#10;&#10;AI-generated content may be incorrect."/>
                    <pic:cNvPicPr/>
                  </pic:nvPicPr>
                  <pic:blipFill>
                    <a:blip r:embed="rId11"/>
                    <a:stretch>
                      <a:fillRect/>
                    </a:stretch>
                  </pic:blipFill>
                  <pic:spPr>
                    <a:xfrm>
                      <a:off x="0" y="0"/>
                      <a:ext cx="5943600" cy="3835400"/>
                    </a:xfrm>
                    <a:prstGeom prst="rect">
                      <a:avLst/>
                    </a:prstGeom>
                  </pic:spPr>
                </pic:pic>
              </a:graphicData>
            </a:graphic>
          </wp:inline>
        </w:drawing>
      </w:r>
    </w:p>
    <w:p w14:paraId="3A3E84BE" w14:textId="63C62241" w:rsidR="002074D6" w:rsidRPr="002074D6" w:rsidRDefault="002074D6" w:rsidP="002074D6">
      <w:pPr>
        <w:jc w:val="center"/>
        <w:rPr>
          <w:rFonts w:ascii="Arial" w:hAnsi="Arial" w:cs="Arial"/>
          <w:b/>
          <w:bCs/>
        </w:rPr>
      </w:pPr>
      <w:r w:rsidRPr="002074D6">
        <w:rPr>
          <w:rFonts w:ascii="Arial" w:hAnsi="Arial" w:cs="Arial"/>
          <w:b/>
          <w:bCs/>
        </w:rPr>
        <w:t xml:space="preserve">Fig </w:t>
      </w:r>
      <w:r>
        <w:rPr>
          <w:rFonts w:ascii="Arial" w:hAnsi="Arial" w:cs="Arial"/>
          <w:b/>
          <w:bCs/>
        </w:rPr>
        <w:t>3</w:t>
      </w:r>
      <w:r w:rsidRPr="002074D6">
        <w:rPr>
          <w:rFonts w:ascii="Arial" w:hAnsi="Arial" w:cs="Arial"/>
          <w:b/>
          <w:bCs/>
        </w:rPr>
        <w:t xml:space="preserve"> </w:t>
      </w:r>
      <w:r>
        <w:rPr>
          <w:rFonts w:ascii="Arial" w:hAnsi="Arial" w:cs="Arial"/>
          <w:b/>
          <w:bCs/>
        </w:rPr>
        <w:t>Student Complain Form [Form-2]</w:t>
      </w:r>
    </w:p>
    <w:p w14:paraId="369A91CC" w14:textId="77777777" w:rsidR="001B575F" w:rsidRPr="001B575F" w:rsidRDefault="001B575F" w:rsidP="001B575F">
      <w:pPr>
        <w:rPr>
          <w:rFonts w:ascii="Arial" w:hAnsi="Arial" w:cs="Arial"/>
        </w:rPr>
      </w:pPr>
      <w:r w:rsidRPr="001B575F">
        <w:rPr>
          <w:rFonts w:ascii="Arial" w:hAnsi="Arial" w:cs="Arial"/>
        </w:rPr>
        <w:t>This form consists of two subforms:</w:t>
      </w:r>
    </w:p>
    <w:p w14:paraId="62D7FE6C" w14:textId="77777777" w:rsidR="001B575F" w:rsidRPr="001B575F" w:rsidRDefault="001B575F" w:rsidP="001B575F">
      <w:pPr>
        <w:numPr>
          <w:ilvl w:val="0"/>
          <w:numId w:val="10"/>
        </w:numPr>
        <w:rPr>
          <w:rFonts w:ascii="Arial" w:hAnsi="Arial" w:cs="Arial"/>
        </w:rPr>
      </w:pPr>
      <w:r w:rsidRPr="001B575F">
        <w:rPr>
          <w:rFonts w:ascii="Arial" w:hAnsi="Arial" w:cs="Arial"/>
        </w:rPr>
        <w:t>Pending Complaints – Displays complaints that have not yet been resolved.</w:t>
      </w:r>
    </w:p>
    <w:p w14:paraId="134861BC" w14:textId="77777777" w:rsidR="001B575F" w:rsidRPr="001B575F" w:rsidRDefault="001B575F" w:rsidP="001B575F">
      <w:pPr>
        <w:numPr>
          <w:ilvl w:val="0"/>
          <w:numId w:val="10"/>
        </w:numPr>
        <w:rPr>
          <w:rFonts w:ascii="Arial" w:hAnsi="Arial" w:cs="Arial"/>
        </w:rPr>
      </w:pPr>
      <w:r w:rsidRPr="001B575F">
        <w:rPr>
          <w:rFonts w:ascii="Arial" w:hAnsi="Arial" w:cs="Arial"/>
        </w:rPr>
        <w:t>Resolved Complaints – Lists complaints that have been addressed.</w:t>
      </w:r>
    </w:p>
    <w:p w14:paraId="5ADA1D5F" w14:textId="77777777" w:rsidR="001B575F" w:rsidRDefault="001B575F" w:rsidP="001B575F">
      <w:pPr>
        <w:rPr>
          <w:rFonts w:ascii="Arial" w:hAnsi="Arial" w:cs="Arial"/>
        </w:rPr>
      </w:pPr>
      <w:r w:rsidRPr="001B575F">
        <w:rPr>
          <w:rFonts w:ascii="Arial" w:hAnsi="Arial" w:cs="Arial"/>
        </w:rPr>
        <w:t>Each subform includes a button that allows users to print a report for the respective complaints, ensuring easy record-keeping and tracking of complaint statuses.</w:t>
      </w:r>
    </w:p>
    <w:p w14:paraId="0420D74C" w14:textId="77777777" w:rsidR="001B575F" w:rsidRDefault="001B575F" w:rsidP="001B575F">
      <w:pPr>
        <w:rPr>
          <w:rFonts w:ascii="Arial" w:hAnsi="Arial" w:cs="Arial"/>
        </w:rPr>
      </w:pPr>
    </w:p>
    <w:p w14:paraId="6BF20555" w14:textId="77777777" w:rsidR="001B575F" w:rsidRDefault="001B575F" w:rsidP="001B575F">
      <w:pPr>
        <w:rPr>
          <w:rFonts w:ascii="Arial" w:hAnsi="Arial" w:cs="Arial"/>
        </w:rPr>
      </w:pPr>
    </w:p>
    <w:p w14:paraId="71C8CDD4" w14:textId="77777777" w:rsidR="00965A66" w:rsidRDefault="00965A66" w:rsidP="001B575F">
      <w:pPr>
        <w:rPr>
          <w:rFonts w:ascii="Arial" w:hAnsi="Arial" w:cs="Arial"/>
        </w:rPr>
      </w:pPr>
    </w:p>
    <w:p w14:paraId="38ED99BB" w14:textId="30C81EF2" w:rsidR="001B575F" w:rsidRPr="001B575F" w:rsidRDefault="001B575F" w:rsidP="001B575F">
      <w:pPr>
        <w:rPr>
          <w:rFonts w:ascii="Arial" w:hAnsi="Arial" w:cs="Arial"/>
          <w:b/>
          <w:bCs/>
          <w:u w:val="single"/>
        </w:rPr>
      </w:pPr>
      <w:r w:rsidRPr="001B575F">
        <w:rPr>
          <w:rFonts w:ascii="Arial" w:hAnsi="Arial" w:cs="Arial"/>
          <w:b/>
          <w:bCs/>
          <w:u w:val="single"/>
        </w:rPr>
        <w:lastRenderedPageBreak/>
        <w:t>Fee Payment Form</w:t>
      </w:r>
    </w:p>
    <w:p w14:paraId="054148EB" w14:textId="253F7305" w:rsidR="00421564" w:rsidRDefault="00421564" w:rsidP="00421564">
      <w:r w:rsidRPr="00421564">
        <w:drawing>
          <wp:inline distT="0" distB="0" distL="0" distR="0" wp14:anchorId="0E2C4682" wp14:editId="3C5B34AE">
            <wp:extent cx="5943600" cy="3939540"/>
            <wp:effectExtent l="0" t="0" r="0" b="3810"/>
            <wp:docPr id="1916425678" name="Picture 1" descr="A screen 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16425678" name="Picture 1" descr="A screen shot of a computer&#10;&#10;AI-generated content may be incorrect."/>
                    <pic:cNvPicPr/>
                  </pic:nvPicPr>
                  <pic:blipFill>
                    <a:blip r:embed="rId12"/>
                    <a:stretch>
                      <a:fillRect/>
                    </a:stretch>
                  </pic:blipFill>
                  <pic:spPr>
                    <a:xfrm>
                      <a:off x="0" y="0"/>
                      <a:ext cx="5943600" cy="3939540"/>
                    </a:xfrm>
                    <a:prstGeom prst="rect">
                      <a:avLst/>
                    </a:prstGeom>
                  </pic:spPr>
                </pic:pic>
              </a:graphicData>
            </a:graphic>
          </wp:inline>
        </w:drawing>
      </w:r>
    </w:p>
    <w:p w14:paraId="42DB669B" w14:textId="4ADD1732" w:rsidR="002074D6" w:rsidRPr="002074D6" w:rsidRDefault="002074D6" w:rsidP="002074D6">
      <w:pPr>
        <w:jc w:val="center"/>
        <w:rPr>
          <w:rFonts w:ascii="Arial" w:hAnsi="Arial" w:cs="Arial"/>
          <w:b/>
          <w:bCs/>
        </w:rPr>
      </w:pPr>
      <w:r w:rsidRPr="002074D6">
        <w:rPr>
          <w:rFonts w:ascii="Arial" w:hAnsi="Arial" w:cs="Arial"/>
          <w:b/>
          <w:bCs/>
        </w:rPr>
        <w:t xml:space="preserve">Fig </w:t>
      </w:r>
      <w:r>
        <w:rPr>
          <w:rFonts w:ascii="Arial" w:hAnsi="Arial" w:cs="Arial"/>
          <w:b/>
          <w:bCs/>
        </w:rPr>
        <w:t>4</w:t>
      </w:r>
      <w:r w:rsidRPr="002074D6">
        <w:rPr>
          <w:rFonts w:ascii="Arial" w:hAnsi="Arial" w:cs="Arial"/>
          <w:b/>
          <w:bCs/>
        </w:rPr>
        <w:t xml:space="preserve"> </w:t>
      </w:r>
      <w:r>
        <w:rPr>
          <w:rFonts w:ascii="Arial" w:hAnsi="Arial" w:cs="Arial"/>
          <w:b/>
          <w:bCs/>
        </w:rPr>
        <w:t>Fee Payment Form [Form-3]</w:t>
      </w:r>
    </w:p>
    <w:p w14:paraId="1DB4DBE4" w14:textId="77777777" w:rsidR="00C42225" w:rsidRPr="00C42225" w:rsidRDefault="00C42225" w:rsidP="00C42225">
      <w:pPr>
        <w:pStyle w:val="ListParagraph"/>
        <w:numPr>
          <w:ilvl w:val="0"/>
          <w:numId w:val="11"/>
        </w:numPr>
        <w:rPr>
          <w:rFonts w:ascii="Arial" w:hAnsi="Arial" w:cs="Arial"/>
        </w:rPr>
      </w:pPr>
      <w:r w:rsidRPr="00C42225">
        <w:rPr>
          <w:rFonts w:ascii="Arial" w:hAnsi="Arial" w:cs="Arial"/>
        </w:rPr>
        <w:t xml:space="preserve">This form allows users to identify students with overdue and pending hostel fees. </w:t>
      </w:r>
    </w:p>
    <w:p w14:paraId="32C70133" w14:textId="77777777" w:rsidR="00C42225" w:rsidRPr="00C42225" w:rsidRDefault="00C42225" w:rsidP="00C42225">
      <w:pPr>
        <w:pStyle w:val="ListParagraph"/>
        <w:numPr>
          <w:ilvl w:val="0"/>
          <w:numId w:val="11"/>
        </w:numPr>
        <w:rPr>
          <w:rFonts w:ascii="Arial" w:hAnsi="Arial" w:cs="Arial"/>
        </w:rPr>
      </w:pPr>
      <w:r w:rsidRPr="00C42225">
        <w:rPr>
          <w:rFonts w:ascii="Arial" w:hAnsi="Arial" w:cs="Arial"/>
        </w:rPr>
        <w:t xml:space="preserve">The fee status is managed using a drop-down (combo box), enabling easy selection and updating of payment statuses. </w:t>
      </w:r>
    </w:p>
    <w:p w14:paraId="5AFA1266" w14:textId="77777777" w:rsidR="00C42225" w:rsidRDefault="00C42225" w:rsidP="00C42225">
      <w:pPr>
        <w:pStyle w:val="ListParagraph"/>
        <w:numPr>
          <w:ilvl w:val="0"/>
          <w:numId w:val="11"/>
        </w:numPr>
        <w:rPr>
          <w:rFonts w:ascii="Arial" w:hAnsi="Arial" w:cs="Arial"/>
        </w:rPr>
      </w:pPr>
      <w:r w:rsidRPr="00C42225">
        <w:rPr>
          <w:rFonts w:ascii="Arial" w:hAnsi="Arial" w:cs="Arial"/>
        </w:rPr>
        <w:t>This setup ensures efficient tracking and management of student fee records.</w:t>
      </w:r>
    </w:p>
    <w:p w14:paraId="0A6CEEC2" w14:textId="77777777" w:rsidR="00C42225" w:rsidRDefault="00C42225" w:rsidP="00C42225">
      <w:pPr>
        <w:rPr>
          <w:rFonts w:ascii="Arial" w:hAnsi="Arial" w:cs="Arial"/>
        </w:rPr>
      </w:pPr>
    </w:p>
    <w:p w14:paraId="0908253C" w14:textId="77777777" w:rsidR="00C42225" w:rsidRDefault="00C42225" w:rsidP="00C42225">
      <w:pPr>
        <w:rPr>
          <w:rFonts w:ascii="Arial" w:hAnsi="Arial" w:cs="Arial"/>
        </w:rPr>
      </w:pPr>
    </w:p>
    <w:p w14:paraId="6070438A" w14:textId="77777777" w:rsidR="00C42225" w:rsidRDefault="00C42225" w:rsidP="00C42225">
      <w:pPr>
        <w:rPr>
          <w:rFonts w:ascii="Arial" w:hAnsi="Arial" w:cs="Arial"/>
        </w:rPr>
      </w:pPr>
    </w:p>
    <w:p w14:paraId="09250FB1" w14:textId="77777777" w:rsidR="00C42225" w:rsidRDefault="00C42225" w:rsidP="00C42225">
      <w:pPr>
        <w:rPr>
          <w:rFonts w:ascii="Arial" w:hAnsi="Arial" w:cs="Arial"/>
        </w:rPr>
      </w:pPr>
    </w:p>
    <w:p w14:paraId="043D54CA" w14:textId="77777777" w:rsidR="00C42225" w:rsidRDefault="00C42225" w:rsidP="00C42225">
      <w:pPr>
        <w:rPr>
          <w:rFonts w:ascii="Arial" w:hAnsi="Arial" w:cs="Arial"/>
        </w:rPr>
      </w:pPr>
    </w:p>
    <w:p w14:paraId="236882B7" w14:textId="77777777" w:rsidR="00C42225" w:rsidRDefault="00C42225" w:rsidP="00C42225">
      <w:pPr>
        <w:rPr>
          <w:rFonts w:ascii="Arial" w:hAnsi="Arial" w:cs="Arial"/>
        </w:rPr>
      </w:pPr>
    </w:p>
    <w:p w14:paraId="62274980" w14:textId="77777777" w:rsidR="00C42225" w:rsidRDefault="00C42225" w:rsidP="00C42225">
      <w:pPr>
        <w:rPr>
          <w:rFonts w:ascii="Arial" w:hAnsi="Arial" w:cs="Arial"/>
        </w:rPr>
      </w:pPr>
    </w:p>
    <w:p w14:paraId="410304C2" w14:textId="77777777" w:rsidR="00C42225" w:rsidRDefault="00C42225" w:rsidP="00C42225">
      <w:pPr>
        <w:rPr>
          <w:rFonts w:ascii="Arial" w:hAnsi="Arial" w:cs="Arial"/>
        </w:rPr>
      </w:pPr>
    </w:p>
    <w:p w14:paraId="205B0F66" w14:textId="627A98BB" w:rsidR="00C42225" w:rsidRPr="00C42225" w:rsidRDefault="00C42225" w:rsidP="00C42225">
      <w:pPr>
        <w:rPr>
          <w:rFonts w:ascii="Arial" w:hAnsi="Arial" w:cs="Arial"/>
          <w:b/>
          <w:bCs/>
          <w:u w:val="single"/>
        </w:rPr>
      </w:pPr>
      <w:r w:rsidRPr="00C42225">
        <w:rPr>
          <w:rFonts w:ascii="Arial" w:hAnsi="Arial" w:cs="Arial"/>
          <w:b/>
          <w:bCs/>
          <w:u w:val="single"/>
        </w:rPr>
        <w:lastRenderedPageBreak/>
        <w:t>Student Registration Form</w:t>
      </w:r>
    </w:p>
    <w:p w14:paraId="054406A4" w14:textId="1719FC8B" w:rsidR="00421564" w:rsidRDefault="00421564" w:rsidP="00421564">
      <w:r w:rsidRPr="00421564">
        <w:drawing>
          <wp:inline distT="0" distB="0" distL="0" distR="0" wp14:anchorId="0E49CAC8" wp14:editId="60954276">
            <wp:extent cx="5943600" cy="3550920"/>
            <wp:effectExtent l="0" t="0" r="0" b="0"/>
            <wp:docPr id="1245231801"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45231801" name="Picture 1" descr="A screenshot of a computer&#10;&#10;AI-generated content may be incorrect."/>
                    <pic:cNvPicPr/>
                  </pic:nvPicPr>
                  <pic:blipFill>
                    <a:blip r:embed="rId13"/>
                    <a:stretch>
                      <a:fillRect/>
                    </a:stretch>
                  </pic:blipFill>
                  <pic:spPr>
                    <a:xfrm>
                      <a:off x="0" y="0"/>
                      <a:ext cx="5943600" cy="3550920"/>
                    </a:xfrm>
                    <a:prstGeom prst="rect">
                      <a:avLst/>
                    </a:prstGeom>
                  </pic:spPr>
                </pic:pic>
              </a:graphicData>
            </a:graphic>
          </wp:inline>
        </w:drawing>
      </w:r>
    </w:p>
    <w:p w14:paraId="5F299220" w14:textId="1E48C513" w:rsidR="002074D6" w:rsidRPr="002074D6" w:rsidRDefault="002074D6" w:rsidP="002074D6">
      <w:pPr>
        <w:jc w:val="center"/>
        <w:rPr>
          <w:rFonts w:ascii="Arial" w:hAnsi="Arial" w:cs="Arial"/>
          <w:b/>
          <w:bCs/>
        </w:rPr>
      </w:pPr>
      <w:r w:rsidRPr="002074D6">
        <w:rPr>
          <w:rFonts w:ascii="Arial" w:hAnsi="Arial" w:cs="Arial"/>
          <w:b/>
          <w:bCs/>
        </w:rPr>
        <w:t xml:space="preserve">Fig </w:t>
      </w:r>
      <w:r>
        <w:rPr>
          <w:rFonts w:ascii="Arial" w:hAnsi="Arial" w:cs="Arial"/>
          <w:b/>
          <w:bCs/>
        </w:rPr>
        <w:t>5</w:t>
      </w:r>
      <w:r w:rsidRPr="002074D6">
        <w:rPr>
          <w:rFonts w:ascii="Arial" w:hAnsi="Arial" w:cs="Arial"/>
          <w:b/>
          <w:bCs/>
        </w:rPr>
        <w:t xml:space="preserve"> </w:t>
      </w:r>
      <w:r>
        <w:rPr>
          <w:rFonts w:ascii="Arial" w:hAnsi="Arial" w:cs="Arial"/>
          <w:b/>
          <w:bCs/>
        </w:rPr>
        <w:t>Student Registration Form [Form-4]</w:t>
      </w:r>
    </w:p>
    <w:p w14:paraId="2D684667" w14:textId="77777777" w:rsidR="00C42225" w:rsidRPr="0085598F" w:rsidRDefault="00C42225" w:rsidP="00C42225">
      <w:pPr>
        <w:pStyle w:val="ListParagraph"/>
        <w:numPr>
          <w:ilvl w:val="0"/>
          <w:numId w:val="12"/>
        </w:numPr>
        <w:rPr>
          <w:rFonts w:ascii="Arial" w:hAnsi="Arial" w:cs="Arial"/>
        </w:rPr>
      </w:pPr>
      <w:r w:rsidRPr="0085598F">
        <w:rPr>
          <w:rFonts w:ascii="Arial" w:hAnsi="Arial" w:cs="Arial"/>
        </w:rPr>
        <w:t xml:space="preserve">In this form, a list box is used for selecting the gender attribute. </w:t>
      </w:r>
    </w:p>
    <w:p w14:paraId="7E2DAA8E" w14:textId="38F51661" w:rsidR="00C42225" w:rsidRPr="0085598F" w:rsidRDefault="00C42225" w:rsidP="00C42225">
      <w:pPr>
        <w:pStyle w:val="ListParagraph"/>
        <w:numPr>
          <w:ilvl w:val="0"/>
          <w:numId w:val="12"/>
        </w:numPr>
        <w:rPr>
          <w:rFonts w:ascii="Arial" w:hAnsi="Arial" w:cs="Arial"/>
        </w:rPr>
      </w:pPr>
      <w:r w:rsidRPr="0085598F">
        <w:rPr>
          <w:rFonts w:ascii="Arial" w:hAnsi="Arial" w:cs="Arial"/>
        </w:rPr>
        <w:t xml:space="preserve">Additionally, when clicking the "Print Report" button, the system generates a report specifically for the selected student, rather than displaying a report for all students. </w:t>
      </w:r>
    </w:p>
    <w:p w14:paraId="4E135C47" w14:textId="58B04AAD" w:rsidR="00C42225" w:rsidRPr="0085598F" w:rsidRDefault="00C42225" w:rsidP="00C42225">
      <w:pPr>
        <w:pStyle w:val="ListParagraph"/>
        <w:numPr>
          <w:ilvl w:val="0"/>
          <w:numId w:val="12"/>
        </w:numPr>
        <w:rPr>
          <w:rFonts w:ascii="Arial" w:hAnsi="Arial" w:cs="Arial"/>
        </w:rPr>
      </w:pPr>
      <w:r w:rsidRPr="0085598F">
        <w:rPr>
          <w:rFonts w:ascii="Arial" w:hAnsi="Arial" w:cs="Arial"/>
        </w:rPr>
        <w:t>This functionality ensures a more personalized and efficient report generation process</w:t>
      </w:r>
      <w:r w:rsidRPr="0085598F">
        <w:rPr>
          <w:rFonts w:ascii="Arial" w:hAnsi="Arial" w:cs="Arial"/>
        </w:rPr>
        <w:t>.</w:t>
      </w:r>
    </w:p>
    <w:p w14:paraId="30EC1F85" w14:textId="319E030B" w:rsidR="00421564" w:rsidRDefault="00421564" w:rsidP="00421564">
      <w:pPr>
        <w:pStyle w:val="Heading2"/>
      </w:pPr>
      <w:bookmarkStart w:id="6" w:name="_Toc192899482"/>
      <w:r>
        <w:lastRenderedPageBreak/>
        <w:t>Reports</w:t>
      </w:r>
      <w:bookmarkEnd w:id="6"/>
    </w:p>
    <w:p w14:paraId="62A7A7ED" w14:textId="68AFB503" w:rsidR="00421564" w:rsidRDefault="00421564" w:rsidP="00421564">
      <w:r w:rsidRPr="00421564">
        <w:drawing>
          <wp:inline distT="0" distB="0" distL="0" distR="0" wp14:anchorId="37C02BFA" wp14:editId="590CC26D">
            <wp:extent cx="5943600" cy="3368675"/>
            <wp:effectExtent l="0" t="0" r="0" b="3175"/>
            <wp:docPr id="37421408" name="Picture 1" descr="A screenshot of a repor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421408" name="Picture 1" descr="A screenshot of a report&#10;&#10;AI-generated content may be incorrect."/>
                    <pic:cNvPicPr/>
                  </pic:nvPicPr>
                  <pic:blipFill>
                    <a:blip r:embed="rId14"/>
                    <a:stretch>
                      <a:fillRect/>
                    </a:stretch>
                  </pic:blipFill>
                  <pic:spPr>
                    <a:xfrm>
                      <a:off x="0" y="0"/>
                      <a:ext cx="5943600" cy="3368675"/>
                    </a:xfrm>
                    <a:prstGeom prst="rect">
                      <a:avLst/>
                    </a:prstGeom>
                  </pic:spPr>
                </pic:pic>
              </a:graphicData>
            </a:graphic>
          </wp:inline>
        </w:drawing>
      </w:r>
    </w:p>
    <w:p w14:paraId="12BC79D3" w14:textId="1782B478" w:rsidR="002074D6" w:rsidRPr="002074D6" w:rsidRDefault="002074D6" w:rsidP="002074D6">
      <w:pPr>
        <w:jc w:val="center"/>
        <w:rPr>
          <w:rFonts w:ascii="Arial" w:hAnsi="Arial" w:cs="Arial"/>
          <w:b/>
          <w:bCs/>
        </w:rPr>
      </w:pPr>
      <w:r w:rsidRPr="002074D6">
        <w:rPr>
          <w:rFonts w:ascii="Arial" w:hAnsi="Arial" w:cs="Arial"/>
          <w:b/>
          <w:bCs/>
        </w:rPr>
        <w:t xml:space="preserve">Fig </w:t>
      </w:r>
      <w:r>
        <w:rPr>
          <w:rFonts w:ascii="Arial" w:hAnsi="Arial" w:cs="Arial"/>
          <w:b/>
          <w:bCs/>
        </w:rPr>
        <w:t>6 Pending Complaints Report [Report- 1]</w:t>
      </w:r>
    </w:p>
    <w:p w14:paraId="28A7BEBA" w14:textId="77777777" w:rsidR="00C42225" w:rsidRPr="0085598F" w:rsidRDefault="00C42225" w:rsidP="00C42225">
      <w:pPr>
        <w:pStyle w:val="ListParagraph"/>
        <w:numPr>
          <w:ilvl w:val="0"/>
          <w:numId w:val="13"/>
        </w:numPr>
        <w:rPr>
          <w:rFonts w:ascii="Arial" w:hAnsi="Arial" w:cs="Arial"/>
        </w:rPr>
      </w:pPr>
      <w:r w:rsidRPr="0085598F">
        <w:rPr>
          <w:rFonts w:ascii="Arial" w:hAnsi="Arial" w:cs="Arial"/>
        </w:rPr>
        <w:t>This report provides a list of students with unresolved complaints.</w:t>
      </w:r>
    </w:p>
    <w:p w14:paraId="77624EF4" w14:textId="073009A7" w:rsidR="00C42225" w:rsidRPr="0085598F" w:rsidRDefault="00C42225" w:rsidP="00C42225">
      <w:pPr>
        <w:pStyle w:val="ListParagraph"/>
        <w:numPr>
          <w:ilvl w:val="0"/>
          <w:numId w:val="13"/>
        </w:numPr>
        <w:rPr>
          <w:rFonts w:ascii="Arial" w:hAnsi="Arial" w:cs="Arial"/>
        </w:rPr>
      </w:pPr>
      <w:r w:rsidRPr="0085598F">
        <w:rPr>
          <w:rFonts w:ascii="Arial" w:hAnsi="Arial" w:cs="Arial"/>
        </w:rPr>
        <w:t>It is also linked to the complaint form under the "Pending Complaints" section.</w:t>
      </w:r>
    </w:p>
    <w:p w14:paraId="5CD64C08" w14:textId="5199072C" w:rsidR="00421564" w:rsidRDefault="00421564" w:rsidP="00421564">
      <w:r w:rsidRPr="00421564">
        <w:drawing>
          <wp:inline distT="0" distB="0" distL="0" distR="0" wp14:anchorId="76B4FF71" wp14:editId="7594FEF9">
            <wp:extent cx="5943600" cy="3063240"/>
            <wp:effectExtent l="0" t="0" r="0" b="3810"/>
            <wp:docPr id="367140077" name="Picture 1" descr="A screenshot of a repor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7140077" name="Picture 1" descr="A screenshot of a report&#10;&#10;AI-generated content may be incorrect."/>
                    <pic:cNvPicPr/>
                  </pic:nvPicPr>
                  <pic:blipFill>
                    <a:blip r:embed="rId15"/>
                    <a:stretch>
                      <a:fillRect/>
                    </a:stretch>
                  </pic:blipFill>
                  <pic:spPr>
                    <a:xfrm>
                      <a:off x="0" y="0"/>
                      <a:ext cx="5943600" cy="3063240"/>
                    </a:xfrm>
                    <a:prstGeom prst="rect">
                      <a:avLst/>
                    </a:prstGeom>
                  </pic:spPr>
                </pic:pic>
              </a:graphicData>
            </a:graphic>
          </wp:inline>
        </w:drawing>
      </w:r>
    </w:p>
    <w:p w14:paraId="2048191C" w14:textId="7EA14102" w:rsidR="002074D6" w:rsidRPr="002074D6" w:rsidRDefault="002074D6" w:rsidP="002074D6">
      <w:pPr>
        <w:jc w:val="center"/>
        <w:rPr>
          <w:rFonts w:ascii="Arial" w:hAnsi="Arial" w:cs="Arial"/>
          <w:b/>
          <w:bCs/>
        </w:rPr>
      </w:pPr>
      <w:r w:rsidRPr="002074D6">
        <w:rPr>
          <w:rFonts w:ascii="Arial" w:hAnsi="Arial" w:cs="Arial"/>
          <w:b/>
          <w:bCs/>
        </w:rPr>
        <w:t xml:space="preserve">Fig </w:t>
      </w:r>
      <w:r>
        <w:rPr>
          <w:rFonts w:ascii="Arial" w:hAnsi="Arial" w:cs="Arial"/>
          <w:b/>
          <w:bCs/>
        </w:rPr>
        <w:t>7</w:t>
      </w:r>
      <w:r>
        <w:rPr>
          <w:rFonts w:ascii="Arial" w:hAnsi="Arial" w:cs="Arial"/>
          <w:b/>
          <w:bCs/>
        </w:rPr>
        <w:t xml:space="preserve"> </w:t>
      </w:r>
      <w:r>
        <w:rPr>
          <w:rFonts w:ascii="Arial" w:hAnsi="Arial" w:cs="Arial"/>
          <w:b/>
          <w:bCs/>
        </w:rPr>
        <w:t>Resolved</w:t>
      </w:r>
      <w:r>
        <w:rPr>
          <w:rFonts w:ascii="Arial" w:hAnsi="Arial" w:cs="Arial"/>
          <w:b/>
          <w:bCs/>
        </w:rPr>
        <w:t xml:space="preserve"> Complaints Report [Report- </w:t>
      </w:r>
      <w:r>
        <w:rPr>
          <w:rFonts w:ascii="Arial" w:hAnsi="Arial" w:cs="Arial"/>
          <w:b/>
          <w:bCs/>
        </w:rPr>
        <w:t>2</w:t>
      </w:r>
      <w:r>
        <w:rPr>
          <w:rFonts w:ascii="Arial" w:hAnsi="Arial" w:cs="Arial"/>
          <w:b/>
          <w:bCs/>
        </w:rPr>
        <w:t>]</w:t>
      </w:r>
    </w:p>
    <w:p w14:paraId="700686C6" w14:textId="488EA638" w:rsidR="00C42225" w:rsidRPr="0085598F" w:rsidRDefault="00C42225" w:rsidP="00C42225">
      <w:pPr>
        <w:pStyle w:val="ListParagraph"/>
        <w:numPr>
          <w:ilvl w:val="0"/>
          <w:numId w:val="13"/>
        </w:numPr>
        <w:rPr>
          <w:rFonts w:ascii="Arial" w:hAnsi="Arial" w:cs="Arial"/>
        </w:rPr>
      </w:pPr>
      <w:r w:rsidRPr="0085598F">
        <w:rPr>
          <w:rFonts w:ascii="Arial" w:hAnsi="Arial" w:cs="Arial"/>
        </w:rPr>
        <w:lastRenderedPageBreak/>
        <w:t>This report provides a list of students with resolved complaints.</w:t>
      </w:r>
    </w:p>
    <w:p w14:paraId="456D557D" w14:textId="110C189C" w:rsidR="00C42225" w:rsidRPr="0085598F" w:rsidRDefault="00C42225" w:rsidP="00C42225">
      <w:pPr>
        <w:pStyle w:val="ListParagraph"/>
        <w:numPr>
          <w:ilvl w:val="0"/>
          <w:numId w:val="13"/>
        </w:numPr>
        <w:rPr>
          <w:rFonts w:ascii="Arial" w:hAnsi="Arial" w:cs="Arial"/>
        </w:rPr>
      </w:pPr>
      <w:r w:rsidRPr="0085598F">
        <w:rPr>
          <w:rFonts w:ascii="Arial" w:hAnsi="Arial" w:cs="Arial"/>
        </w:rPr>
        <w:t>It is also linked to the complaint form under the "</w:t>
      </w:r>
      <w:r w:rsidRPr="0085598F">
        <w:rPr>
          <w:rFonts w:ascii="Arial" w:hAnsi="Arial" w:cs="Arial"/>
        </w:rPr>
        <w:t>Resolved</w:t>
      </w:r>
      <w:r w:rsidRPr="0085598F">
        <w:rPr>
          <w:rFonts w:ascii="Arial" w:hAnsi="Arial" w:cs="Arial"/>
        </w:rPr>
        <w:t xml:space="preserve"> Complaints" section.</w:t>
      </w:r>
    </w:p>
    <w:p w14:paraId="469369A1" w14:textId="77777777" w:rsidR="002074D6" w:rsidRDefault="002074D6" w:rsidP="00421564"/>
    <w:p w14:paraId="69DFDA5E" w14:textId="18E853B2" w:rsidR="00421564" w:rsidRDefault="00421564" w:rsidP="00421564">
      <w:r w:rsidRPr="00421564">
        <w:drawing>
          <wp:inline distT="0" distB="0" distL="0" distR="0" wp14:anchorId="23DF9F58" wp14:editId="7B56ECA6">
            <wp:extent cx="5943600" cy="4564380"/>
            <wp:effectExtent l="0" t="0" r="0" b="7620"/>
            <wp:docPr id="898625574" name="Picture 1" descr="A screenshot of a computer screen&#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98625574" name="Picture 1" descr="A screenshot of a computer screen&#10;&#10;AI-generated content may be incorrect."/>
                    <pic:cNvPicPr/>
                  </pic:nvPicPr>
                  <pic:blipFill>
                    <a:blip r:embed="rId16"/>
                    <a:stretch>
                      <a:fillRect/>
                    </a:stretch>
                  </pic:blipFill>
                  <pic:spPr>
                    <a:xfrm>
                      <a:off x="0" y="0"/>
                      <a:ext cx="5943600" cy="4564380"/>
                    </a:xfrm>
                    <a:prstGeom prst="rect">
                      <a:avLst/>
                    </a:prstGeom>
                  </pic:spPr>
                </pic:pic>
              </a:graphicData>
            </a:graphic>
          </wp:inline>
        </w:drawing>
      </w:r>
    </w:p>
    <w:p w14:paraId="4654F185" w14:textId="75B05230" w:rsidR="002074D6" w:rsidRPr="002074D6" w:rsidRDefault="002074D6" w:rsidP="002074D6">
      <w:pPr>
        <w:jc w:val="center"/>
        <w:rPr>
          <w:rFonts w:ascii="Arial" w:hAnsi="Arial" w:cs="Arial"/>
          <w:b/>
          <w:bCs/>
        </w:rPr>
      </w:pPr>
      <w:r w:rsidRPr="002074D6">
        <w:rPr>
          <w:rFonts w:ascii="Arial" w:hAnsi="Arial" w:cs="Arial"/>
          <w:b/>
          <w:bCs/>
        </w:rPr>
        <w:t xml:space="preserve">Fig </w:t>
      </w:r>
      <w:r>
        <w:rPr>
          <w:rFonts w:ascii="Arial" w:hAnsi="Arial" w:cs="Arial"/>
          <w:b/>
          <w:bCs/>
        </w:rPr>
        <w:t>8</w:t>
      </w:r>
      <w:r>
        <w:rPr>
          <w:rFonts w:ascii="Arial" w:hAnsi="Arial" w:cs="Arial"/>
          <w:b/>
          <w:bCs/>
        </w:rPr>
        <w:t xml:space="preserve"> </w:t>
      </w:r>
      <w:r>
        <w:rPr>
          <w:rFonts w:ascii="Arial" w:hAnsi="Arial" w:cs="Arial"/>
          <w:b/>
          <w:bCs/>
        </w:rPr>
        <w:t>Fees Payment</w:t>
      </w:r>
      <w:r>
        <w:rPr>
          <w:rFonts w:ascii="Arial" w:hAnsi="Arial" w:cs="Arial"/>
          <w:b/>
          <w:bCs/>
        </w:rPr>
        <w:t xml:space="preserve"> Report [Report- </w:t>
      </w:r>
      <w:r>
        <w:rPr>
          <w:rFonts w:ascii="Arial" w:hAnsi="Arial" w:cs="Arial"/>
          <w:b/>
          <w:bCs/>
        </w:rPr>
        <w:t>3</w:t>
      </w:r>
      <w:r>
        <w:rPr>
          <w:rFonts w:ascii="Arial" w:hAnsi="Arial" w:cs="Arial"/>
          <w:b/>
          <w:bCs/>
        </w:rPr>
        <w:t>]</w:t>
      </w:r>
    </w:p>
    <w:p w14:paraId="2298BD89" w14:textId="77777777" w:rsidR="0085598F" w:rsidRPr="0085598F" w:rsidRDefault="0085598F" w:rsidP="0085598F">
      <w:pPr>
        <w:pStyle w:val="ListParagraph"/>
        <w:numPr>
          <w:ilvl w:val="0"/>
          <w:numId w:val="14"/>
        </w:numPr>
        <w:rPr>
          <w:rFonts w:ascii="Arial" w:hAnsi="Arial" w:cs="Arial"/>
        </w:rPr>
      </w:pPr>
      <w:r w:rsidRPr="0085598F">
        <w:rPr>
          <w:rFonts w:ascii="Arial" w:hAnsi="Arial" w:cs="Arial"/>
        </w:rPr>
        <w:t xml:space="preserve">This report lists all students with overdue or pending hostel fees, along with the corresponding outstanding amounts. </w:t>
      </w:r>
    </w:p>
    <w:p w14:paraId="3F8FEE21" w14:textId="57ACFDFD" w:rsidR="00C42225" w:rsidRPr="0085598F" w:rsidRDefault="0085598F" w:rsidP="0085598F">
      <w:pPr>
        <w:pStyle w:val="ListParagraph"/>
        <w:numPr>
          <w:ilvl w:val="0"/>
          <w:numId w:val="14"/>
        </w:numPr>
        <w:rPr>
          <w:rFonts w:ascii="Arial" w:hAnsi="Arial" w:cs="Arial"/>
        </w:rPr>
      </w:pPr>
      <w:r w:rsidRPr="0085598F">
        <w:rPr>
          <w:rFonts w:ascii="Arial" w:hAnsi="Arial" w:cs="Arial"/>
        </w:rPr>
        <w:t>It also includes a grand total of the outstanding balance, along with the overall fees that have not been paid</w:t>
      </w:r>
      <w:r w:rsidR="00C42225" w:rsidRPr="0085598F">
        <w:rPr>
          <w:rFonts w:ascii="Arial" w:hAnsi="Arial" w:cs="Arial"/>
        </w:rPr>
        <w:t>.</w:t>
      </w:r>
    </w:p>
    <w:p w14:paraId="2C5F12D7" w14:textId="335016DF" w:rsidR="00421564" w:rsidRDefault="00421564" w:rsidP="00421564">
      <w:r w:rsidRPr="00421564">
        <w:lastRenderedPageBreak/>
        <w:drawing>
          <wp:inline distT="0" distB="0" distL="0" distR="0" wp14:anchorId="228A257B" wp14:editId="5D2072FC">
            <wp:extent cx="5943600" cy="2845435"/>
            <wp:effectExtent l="0" t="0" r="0" b="0"/>
            <wp:docPr id="667001746"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67001746" name="Picture 1" descr="A screenshot of a computer&#10;&#10;AI-generated content may be incorrect."/>
                    <pic:cNvPicPr/>
                  </pic:nvPicPr>
                  <pic:blipFill>
                    <a:blip r:embed="rId17"/>
                    <a:stretch>
                      <a:fillRect/>
                    </a:stretch>
                  </pic:blipFill>
                  <pic:spPr>
                    <a:xfrm>
                      <a:off x="0" y="0"/>
                      <a:ext cx="5943600" cy="2845435"/>
                    </a:xfrm>
                    <a:prstGeom prst="rect">
                      <a:avLst/>
                    </a:prstGeom>
                  </pic:spPr>
                </pic:pic>
              </a:graphicData>
            </a:graphic>
          </wp:inline>
        </w:drawing>
      </w:r>
    </w:p>
    <w:p w14:paraId="6789321B" w14:textId="16325F3A" w:rsidR="002074D6" w:rsidRPr="002074D6" w:rsidRDefault="002074D6" w:rsidP="002074D6">
      <w:pPr>
        <w:jc w:val="center"/>
        <w:rPr>
          <w:rFonts w:ascii="Arial" w:hAnsi="Arial" w:cs="Arial"/>
          <w:b/>
          <w:bCs/>
        </w:rPr>
      </w:pPr>
      <w:r w:rsidRPr="002074D6">
        <w:rPr>
          <w:rFonts w:ascii="Arial" w:hAnsi="Arial" w:cs="Arial"/>
          <w:b/>
          <w:bCs/>
        </w:rPr>
        <w:t xml:space="preserve">Fig </w:t>
      </w:r>
      <w:r>
        <w:rPr>
          <w:rFonts w:ascii="Arial" w:hAnsi="Arial" w:cs="Arial"/>
          <w:b/>
          <w:bCs/>
        </w:rPr>
        <w:t>9</w:t>
      </w:r>
      <w:r>
        <w:rPr>
          <w:rFonts w:ascii="Arial" w:hAnsi="Arial" w:cs="Arial"/>
          <w:b/>
          <w:bCs/>
        </w:rPr>
        <w:t xml:space="preserve"> </w:t>
      </w:r>
      <w:r>
        <w:rPr>
          <w:rFonts w:ascii="Arial" w:hAnsi="Arial" w:cs="Arial"/>
          <w:b/>
          <w:bCs/>
        </w:rPr>
        <w:t>Student Hostel Detail</w:t>
      </w:r>
      <w:r>
        <w:rPr>
          <w:rFonts w:ascii="Arial" w:hAnsi="Arial" w:cs="Arial"/>
          <w:b/>
          <w:bCs/>
        </w:rPr>
        <w:t xml:space="preserve"> Report [Report- </w:t>
      </w:r>
      <w:r>
        <w:rPr>
          <w:rFonts w:ascii="Arial" w:hAnsi="Arial" w:cs="Arial"/>
          <w:b/>
          <w:bCs/>
        </w:rPr>
        <w:t>4</w:t>
      </w:r>
      <w:r>
        <w:rPr>
          <w:rFonts w:ascii="Arial" w:hAnsi="Arial" w:cs="Arial"/>
          <w:b/>
          <w:bCs/>
        </w:rPr>
        <w:t>]</w:t>
      </w:r>
    </w:p>
    <w:p w14:paraId="63AA068A" w14:textId="41AFCB57" w:rsidR="0085598F" w:rsidRPr="0085598F" w:rsidRDefault="0085598F" w:rsidP="0085598F">
      <w:pPr>
        <w:pStyle w:val="ListParagraph"/>
        <w:numPr>
          <w:ilvl w:val="0"/>
          <w:numId w:val="15"/>
        </w:numPr>
        <w:rPr>
          <w:rFonts w:ascii="Arial" w:hAnsi="Arial" w:cs="Arial"/>
        </w:rPr>
      </w:pPr>
      <w:r w:rsidRPr="0085598F">
        <w:rPr>
          <w:rFonts w:ascii="Arial" w:hAnsi="Arial" w:cs="Arial"/>
        </w:rPr>
        <w:t>This report is linked to the student registration form and provides data for the selected student.</w:t>
      </w:r>
    </w:p>
    <w:p w14:paraId="382584F4" w14:textId="72D4B712" w:rsidR="0085598F" w:rsidRPr="0085598F" w:rsidRDefault="0085598F" w:rsidP="0085598F">
      <w:pPr>
        <w:pStyle w:val="ListParagraph"/>
        <w:numPr>
          <w:ilvl w:val="0"/>
          <w:numId w:val="15"/>
        </w:numPr>
        <w:rPr>
          <w:rFonts w:ascii="Arial" w:hAnsi="Arial" w:cs="Arial"/>
        </w:rPr>
      </w:pPr>
      <w:r w:rsidRPr="0085598F">
        <w:rPr>
          <w:rFonts w:ascii="Arial" w:hAnsi="Arial" w:cs="Arial"/>
        </w:rPr>
        <w:t>To link to the student registration form, I was referential integrity formula.</w:t>
      </w:r>
    </w:p>
    <w:p w14:paraId="303E7152" w14:textId="734FE795" w:rsidR="005E62DF" w:rsidRDefault="005E62DF" w:rsidP="005E62DF">
      <w:pPr>
        <w:pStyle w:val="Heading1"/>
      </w:pPr>
      <w:bookmarkStart w:id="7" w:name="_Toc192899483"/>
      <w:r>
        <w:t>Conclusion</w:t>
      </w:r>
      <w:bookmarkEnd w:id="7"/>
    </w:p>
    <w:p w14:paraId="5912963E" w14:textId="77777777" w:rsidR="005E62DF" w:rsidRPr="005E62DF" w:rsidRDefault="005E62DF" w:rsidP="005E62DF">
      <w:pPr>
        <w:pStyle w:val="Heading2"/>
      </w:pPr>
      <w:bookmarkStart w:id="8" w:name="_Toc192899484"/>
      <w:r w:rsidRPr="005E62DF">
        <w:t>What went well?</w:t>
      </w:r>
      <w:bookmarkEnd w:id="8"/>
    </w:p>
    <w:p w14:paraId="391AA6EF" w14:textId="77777777" w:rsidR="005E62DF" w:rsidRPr="005E62DF" w:rsidRDefault="005E62DF" w:rsidP="005E62DF">
      <w:pPr>
        <w:numPr>
          <w:ilvl w:val="0"/>
          <w:numId w:val="4"/>
        </w:numPr>
        <w:rPr>
          <w:rFonts w:ascii="Arial" w:hAnsi="Arial" w:cs="Arial"/>
        </w:rPr>
      </w:pPr>
      <w:r w:rsidRPr="005E62DF">
        <w:rPr>
          <w:rFonts w:ascii="Arial" w:hAnsi="Arial" w:cs="Arial"/>
        </w:rPr>
        <w:t>Clear understanding of project requirements and objectives: From the beginning, I had a strong grasp of the project's goals and the essential features needed for the hostel management database system. This allowed me to plan and execute the project effectively, ensuring all necessary components were addressed and implemented successfully. Effective requirement gathering and thorough analysis helped streamline the development process and ensured that all key functionalities were incorporated.</w:t>
      </w:r>
    </w:p>
    <w:p w14:paraId="4E82F391" w14:textId="77777777" w:rsidR="005E62DF" w:rsidRPr="005E62DF" w:rsidRDefault="005E62DF" w:rsidP="005E62DF">
      <w:pPr>
        <w:numPr>
          <w:ilvl w:val="0"/>
          <w:numId w:val="4"/>
        </w:numPr>
        <w:rPr>
          <w:rFonts w:ascii="Arial" w:hAnsi="Arial" w:cs="Arial"/>
        </w:rPr>
      </w:pPr>
      <w:r w:rsidRPr="005E62DF">
        <w:rPr>
          <w:rFonts w:ascii="Arial" w:hAnsi="Arial" w:cs="Arial"/>
        </w:rPr>
        <w:t>Successful implementation of key database features: I was able to implement the core functionalities of the system, including user-friendly forms for data entry, insightful reports for analysis, and validation rules to maintain data integrity. The addition of automation features, such as automatic complaint status updates and fee tracking, contributed to a more efficient and functional system. The use of lookup tables for standardizing data, ensuring referential integrity, and reducing redundancy significantly improved performance and data management.</w:t>
      </w:r>
    </w:p>
    <w:p w14:paraId="10C6EC3A" w14:textId="13498845" w:rsidR="005E62DF" w:rsidRPr="005E62DF" w:rsidRDefault="005E62DF" w:rsidP="005E62DF">
      <w:pPr>
        <w:numPr>
          <w:ilvl w:val="0"/>
          <w:numId w:val="4"/>
        </w:numPr>
        <w:rPr>
          <w:rFonts w:ascii="Arial" w:hAnsi="Arial" w:cs="Arial"/>
        </w:rPr>
      </w:pPr>
      <w:r w:rsidRPr="005E62DF">
        <w:rPr>
          <w:rFonts w:ascii="Arial" w:hAnsi="Arial" w:cs="Arial"/>
        </w:rPr>
        <w:lastRenderedPageBreak/>
        <w:t xml:space="preserve">Integration of unique and engaging elements: To enhance the user experience, I included features like an intuitive navigation dashboard, real-time </w:t>
      </w:r>
      <w:r>
        <w:rPr>
          <w:rFonts w:ascii="Arial" w:hAnsi="Arial" w:cs="Arial"/>
        </w:rPr>
        <w:t>message</w:t>
      </w:r>
      <w:r w:rsidRPr="005E62DF">
        <w:rPr>
          <w:rFonts w:ascii="Arial" w:hAnsi="Arial" w:cs="Arial"/>
        </w:rPr>
        <w:t xml:space="preserve"> alerts, and interactive reports. These features improved the overall usability and professionalism of the system. The use of macros and buttons for easier navigation made the system more user-friendly, ensuring that both administrators and students could efficiently interact with the interface.</w:t>
      </w:r>
    </w:p>
    <w:p w14:paraId="3A612BC9" w14:textId="2B24061A" w:rsidR="005E62DF" w:rsidRPr="005E62DF" w:rsidRDefault="005E62DF" w:rsidP="005E62DF">
      <w:pPr>
        <w:numPr>
          <w:ilvl w:val="0"/>
          <w:numId w:val="4"/>
        </w:numPr>
        <w:rPr>
          <w:rFonts w:ascii="Arial" w:hAnsi="Arial" w:cs="Arial"/>
        </w:rPr>
      </w:pPr>
      <w:r w:rsidRPr="005E62DF">
        <w:rPr>
          <w:rFonts w:ascii="Arial" w:hAnsi="Arial" w:cs="Arial"/>
        </w:rPr>
        <w:t>Strong validation and error handling mechanisms: To maintain data accuracy, I implemented input validation rules for fields. This significantly reduced errors and improved system reliability. The use of error messages and alerts helped users quickly identify and correct mistakes.</w:t>
      </w:r>
    </w:p>
    <w:p w14:paraId="3CD99922" w14:textId="77777777" w:rsidR="005E62DF" w:rsidRPr="005E62DF" w:rsidRDefault="005E62DF" w:rsidP="005E62DF">
      <w:pPr>
        <w:numPr>
          <w:ilvl w:val="0"/>
          <w:numId w:val="4"/>
        </w:numPr>
        <w:rPr>
          <w:rFonts w:ascii="Arial" w:hAnsi="Arial" w:cs="Arial"/>
        </w:rPr>
      </w:pPr>
      <w:r w:rsidRPr="005E62DF">
        <w:rPr>
          <w:rFonts w:ascii="Arial" w:hAnsi="Arial" w:cs="Arial"/>
        </w:rPr>
        <w:t>Scalability and flexibility: The database system was designed in a way that allows future expansion, such as adding new reports, integrating additional automation, or extending functionalities like mess management and attendance tracking.</w:t>
      </w:r>
    </w:p>
    <w:p w14:paraId="02D48266" w14:textId="77777777" w:rsidR="005E62DF" w:rsidRPr="005E62DF" w:rsidRDefault="005E62DF" w:rsidP="005E62DF">
      <w:pPr>
        <w:pStyle w:val="Heading2"/>
      </w:pPr>
      <w:bookmarkStart w:id="9" w:name="_Toc192899485"/>
      <w:r w:rsidRPr="005E62DF">
        <w:t>What did not go well?</w:t>
      </w:r>
      <w:bookmarkEnd w:id="9"/>
    </w:p>
    <w:p w14:paraId="2D9B3CC0" w14:textId="77777777" w:rsidR="005E62DF" w:rsidRPr="005E62DF" w:rsidRDefault="005E62DF" w:rsidP="005E62DF">
      <w:pPr>
        <w:numPr>
          <w:ilvl w:val="0"/>
          <w:numId w:val="5"/>
        </w:numPr>
        <w:rPr>
          <w:rFonts w:ascii="Arial" w:hAnsi="Arial" w:cs="Arial"/>
        </w:rPr>
      </w:pPr>
      <w:r w:rsidRPr="005E62DF">
        <w:rPr>
          <w:rFonts w:ascii="Arial" w:hAnsi="Arial" w:cs="Arial"/>
        </w:rPr>
        <w:t>Underestimation of project complexity: Initially, I underestimated the complexity of integrating multiple automation features, which led to delays in troubleshooting and refining certain functionalities. Debugging macros and setting up correct relationships took longer than expected, impacting the timeline.</w:t>
      </w:r>
    </w:p>
    <w:p w14:paraId="37766659" w14:textId="77777777" w:rsidR="005E62DF" w:rsidRPr="005E62DF" w:rsidRDefault="005E62DF" w:rsidP="005E62DF">
      <w:pPr>
        <w:numPr>
          <w:ilvl w:val="0"/>
          <w:numId w:val="5"/>
        </w:numPr>
        <w:rPr>
          <w:rFonts w:ascii="Arial" w:hAnsi="Arial" w:cs="Arial"/>
        </w:rPr>
      </w:pPr>
      <w:r w:rsidRPr="005E62DF">
        <w:rPr>
          <w:rFonts w:ascii="Arial" w:hAnsi="Arial" w:cs="Arial"/>
        </w:rPr>
        <w:t>Challenges in handling large data volumes: While the database performed well with small datasets, performance issues arose when working with larger datasets, requiring additional optimizations. Queries and reports took longer to load, highlighting the need for better indexing and query structuring.</w:t>
      </w:r>
    </w:p>
    <w:p w14:paraId="54413195" w14:textId="77777777" w:rsidR="005E62DF" w:rsidRPr="005E62DF" w:rsidRDefault="005E62DF" w:rsidP="005E62DF">
      <w:pPr>
        <w:numPr>
          <w:ilvl w:val="0"/>
          <w:numId w:val="5"/>
        </w:numPr>
        <w:rPr>
          <w:rFonts w:ascii="Arial" w:hAnsi="Arial" w:cs="Arial"/>
        </w:rPr>
      </w:pPr>
      <w:r w:rsidRPr="005E62DF">
        <w:rPr>
          <w:rFonts w:ascii="Arial" w:hAnsi="Arial" w:cs="Arial"/>
        </w:rPr>
        <w:t>Limited experience with advanced database concepts: My limited knowledge of advanced queries and database optimization techniques restricted the implementation of more complex functionalities that could have further improved system performance. Stored procedures and triggers could have been used to automate certain tasks, but due to time constraints, these were not fully explored.</w:t>
      </w:r>
    </w:p>
    <w:p w14:paraId="64180562" w14:textId="77777777" w:rsidR="005E62DF" w:rsidRPr="005E62DF" w:rsidRDefault="005E62DF" w:rsidP="005E62DF">
      <w:pPr>
        <w:numPr>
          <w:ilvl w:val="0"/>
          <w:numId w:val="5"/>
        </w:numPr>
        <w:rPr>
          <w:rFonts w:ascii="Arial" w:hAnsi="Arial" w:cs="Arial"/>
        </w:rPr>
      </w:pPr>
      <w:r w:rsidRPr="005E62DF">
        <w:rPr>
          <w:rFonts w:ascii="Arial" w:hAnsi="Arial" w:cs="Arial"/>
        </w:rPr>
        <w:t>Graphical User Interface (GUI) design limitations: While the forms were functional, the overall aesthetic design of the user interface could have been more polished. A more visually appealing design with better UI/UX elements would have enhanced the user experience.</w:t>
      </w:r>
    </w:p>
    <w:p w14:paraId="08935BCB" w14:textId="77777777" w:rsidR="005E62DF" w:rsidRPr="005E62DF" w:rsidRDefault="005E62DF" w:rsidP="005E62DF">
      <w:pPr>
        <w:pStyle w:val="Heading2"/>
      </w:pPr>
      <w:bookmarkStart w:id="10" w:name="_Toc192899486"/>
      <w:r w:rsidRPr="005E62DF">
        <w:t>What would you do differently next time?</w:t>
      </w:r>
      <w:bookmarkEnd w:id="10"/>
    </w:p>
    <w:p w14:paraId="18353066" w14:textId="77777777" w:rsidR="005E62DF" w:rsidRPr="005E62DF" w:rsidRDefault="005E62DF" w:rsidP="005E62DF">
      <w:pPr>
        <w:numPr>
          <w:ilvl w:val="0"/>
          <w:numId w:val="6"/>
        </w:numPr>
        <w:rPr>
          <w:rFonts w:ascii="Arial" w:hAnsi="Arial" w:cs="Arial"/>
        </w:rPr>
      </w:pPr>
      <w:r w:rsidRPr="005E62DF">
        <w:rPr>
          <w:rFonts w:ascii="Arial" w:hAnsi="Arial" w:cs="Arial"/>
        </w:rPr>
        <w:t xml:space="preserve">Focus on database optimization techniques: To prevent performance issues with large datasets, I would prioritize learning and implementing optimization techniques such as indexing, query optimization, and efficient data structuring. </w:t>
      </w:r>
      <w:r w:rsidRPr="005E62DF">
        <w:rPr>
          <w:rFonts w:ascii="Arial" w:hAnsi="Arial" w:cs="Arial"/>
        </w:rPr>
        <w:lastRenderedPageBreak/>
        <w:t>Using partitioning and caching strategies could further improve system responsiveness.</w:t>
      </w:r>
    </w:p>
    <w:p w14:paraId="4B8E6EA1" w14:textId="77777777" w:rsidR="005E62DF" w:rsidRPr="005E62DF" w:rsidRDefault="005E62DF" w:rsidP="005E62DF">
      <w:pPr>
        <w:numPr>
          <w:ilvl w:val="0"/>
          <w:numId w:val="6"/>
        </w:numPr>
        <w:rPr>
          <w:rFonts w:ascii="Arial" w:hAnsi="Arial" w:cs="Arial"/>
        </w:rPr>
      </w:pPr>
      <w:r w:rsidRPr="005E62DF">
        <w:rPr>
          <w:rFonts w:ascii="Arial" w:hAnsi="Arial" w:cs="Arial"/>
        </w:rPr>
        <w:t>Enhance automation and advanced database functionalities: I would dedicate more time to learning advanced database concepts such as stored procedures, triggers, and database indexing to improve automation within the system. This would allow for more dynamic data processing and reduce manual interventions.</w:t>
      </w:r>
    </w:p>
    <w:p w14:paraId="3236EB75" w14:textId="77777777" w:rsidR="005E62DF" w:rsidRPr="005E62DF" w:rsidRDefault="005E62DF" w:rsidP="005E62DF">
      <w:pPr>
        <w:numPr>
          <w:ilvl w:val="0"/>
          <w:numId w:val="6"/>
        </w:numPr>
        <w:rPr>
          <w:rFonts w:ascii="Arial" w:hAnsi="Arial" w:cs="Arial"/>
        </w:rPr>
      </w:pPr>
      <w:r w:rsidRPr="005E62DF">
        <w:rPr>
          <w:rFonts w:ascii="Arial" w:hAnsi="Arial" w:cs="Arial"/>
        </w:rPr>
        <w:t>Improve database design skills: In future projects, I would work on refining my database design skills to ensure better scalability, maintainability, and efficiency. Studying normalization techniques and implementing best practices in database architecture would help create a more robust system.</w:t>
      </w:r>
    </w:p>
    <w:p w14:paraId="7FF3C097" w14:textId="77777777" w:rsidR="005E62DF" w:rsidRPr="005E62DF" w:rsidRDefault="005E62DF" w:rsidP="005E62DF">
      <w:pPr>
        <w:numPr>
          <w:ilvl w:val="0"/>
          <w:numId w:val="6"/>
        </w:numPr>
        <w:rPr>
          <w:rFonts w:ascii="Arial" w:hAnsi="Arial" w:cs="Arial"/>
        </w:rPr>
      </w:pPr>
      <w:r w:rsidRPr="005E62DF">
        <w:rPr>
          <w:rFonts w:ascii="Arial" w:hAnsi="Arial" w:cs="Arial"/>
        </w:rPr>
        <w:t>Allocate more time for GUI improvements: A visually appealing interface improves usability and engagement. Next time, I would focus on enhancing the layout, colors, fonts, and user experience design to make the system more intuitive and appealing to users.</w:t>
      </w:r>
    </w:p>
    <w:p w14:paraId="45305FEF" w14:textId="77777777" w:rsidR="005E62DF" w:rsidRPr="005E62DF" w:rsidRDefault="005E62DF" w:rsidP="005E62DF">
      <w:pPr>
        <w:numPr>
          <w:ilvl w:val="0"/>
          <w:numId w:val="6"/>
        </w:numPr>
        <w:rPr>
          <w:rFonts w:ascii="Arial" w:hAnsi="Arial" w:cs="Arial"/>
        </w:rPr>
      </w:pPr>
      <w:r w:rsidRPr="005E62DF">
        <w:rPr>
          <w:rFonts w:ascii="Arial" w:hAnsi="Arial" w:cs="Arial"/>
        </w:rPr>
        <w:t>Comprehensive testing and debugging: While I tested the system thoroughly, I would allocate more time for extensive testing with larger datasets and real-world scenarios to uncover potential performance bottlenecks and usability issues before deployment.</w:t>
      </w:r>
    </w:p>
    <w:p w14:paraId="158ED2FA" w14:textId="77777777" w:rsidR="005E62DF" w:rsidRPr="00B35D5E" w:rsidRDefault="005E62DF" w:rsidP="00B35D5E">
      <w:pPr>
        <w:rPr>
          <w:rFonts w:ascii="Arial" w:hAnsi="Arial" w:cs="Arial"/>
        </w:rPr>
      </w:pPr>
    </w:p>
    <w:p w14:paraId="0B012968" w14:textId="77777777" w:rsidR="00B35D5E" w:rsidRPr="00B35D5E" w:rsidRDefault="00B35D5E" w:rsidP="00B35D5E"/>
    <w:sectPr w:rsidR="00B35D5E" w:rsidRPr="00B35D5E" w:rsidSect="00A74B3C">
      <w:footerReference w:type="default" r:id="rId18"/>
      <w:pgSz w:w="12240" w:h="15840"/>
      <w:pgMar w:top="1440" w:right="1440" w:bottom="1440" w:left="1440" w:header="720" w:footer="720" w:gutter="0"/>
      <w:pgBorders w:offsetFrom="page">
        <w:top w:val="single" w:sz="4" w:space="24" w:color="auto"/>
        <w:left w:val="single" w:sz="4" w:space="24" w:color="auto"/>
        <w:bottom w:val="single" w:sz="4" w:space="24" w:color="auto"/>
        <w:right w:val="single" w:sz="4" w:space="24" w:color="auto"/>
      </w:pgBorders>
      <w:pgNumType w:start="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E085AFD" w14:textId="77777777" w:rsidR="00E42260" w:rsidRDefault="00E42260" w:rsidP="00BB1626">
      <w:pPr>
        <w:spacing w:after="0" w:line="240" w:lineRule="auto"/>
      </w:pPr>
      <w:r>
        <w:separator/>
      </w:r>
    </w:p>
  </w:endnote>
  <w:endnote w:type="continuationSeparator" w:id="0">
    <w:p w14:paraId="6509B7EB" w14:textId="77777777" w:rsidR="00E42260" w:rsidRDefault="00E42260" w:rsidP="00BB1626">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146B85B" w14:textId="2D3E63B2" w:rsidR="00BB1626" w:rsidRDefault="00BB1626" w:rsidP="00BB1626">
    <w:pPr>
      <w:pStyle w:val="Footer"/>
      <w:tabs>
        <w:tab w:val="clear" w:pos="4680"/>
      </w:tabs>
    </w:pPr>
    <w:r>
      <w:t>ISM6216</w:t>
    </w:r>
    <w:r>
      <w:tab/>
      <w:t>Final Project</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E48E6C5" w14:textId="77777777" w:rsidR="00E42260" w:rsidRDefault="00E42260" w:rsidP="00BB1626">
      <w:pPr>
        <w:spacing w:after="0" w:line="240" w:lineRule="auto"/>
      </w:pPr>
      <w:r>
        <w:separator/>
      </w:r>
    </w:p>
  </w:footnote>
  <w:footnote w:type="continuationSeparator" w:id="0">
    <w:p w14:paraId="59C77C85" w14:textId="77777777" w:rsidR="00E42260" w:rsidRDefault="00E42260" w:rsidP="00BB1626">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D66295"/>
    <w:multiLevelType w:val="multilevel"/>
    <w:tmpl w:val="901AD43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23715D48"/>
    <w:multiLevelType w:val="multilevel"/>
    <w:tmpl w:val="ADE0E95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306956E9"/>
    <w:multiLevelType w:val="hybridMultilevel"/>
    <w:tmpl w:val="D7683DD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31F546AC"/>
    <w:multiLevelType w:val="hybridMultilevel"/>
    <w:tmpl w:val="E2404BA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46980124"/>
    <w:multiLevelType w:val="multilevel"/>
    <w:tmpl w:val="BBC026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4B6E06E9"/>
    <w:multiLevelType w:val="hybridMultilevel"/>
    <w:tmpl w:val="6DFA7C0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545C12FC"/>
    <w:multiLevelType w:val="hybridMultilevel"/>
    <w:tmpl w:val="DF90130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57605531"/>
    <w:multiLevelType w:val="multilevel"/>
    <w:tmpl w:val="E6E0C1B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582E2EA5"/>
    <w:multiLevelType w:val="hybridMultilevel"/>
    <w:tmpl w:val="540CAB7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5B2D216D"/>
    <w:multiLevelType w:val="hybridMultilevel"/>
    <w:tmpl w:val="1AB2686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5D7A4E8E"/>
    <w:multiLevelType w:val="multilevel"/>
    <w:tmpl w:val="C540DD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685C53D9"/>
    <w:multiLevelType w:val="multilevel"/>
    <w:tmpl w:val="F760B05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706109E1"/>
    <w:multiLevelType w:val="multilevel"/>
    <w:tmpl w:val="36FE325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70A0744B"/>
    <w:multiLevelType w:val="hybridMultilevel"/>
    <w:tmpl w:val="3AA0621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 w15:restartNumberingAfterBreak="0">
    <w:nsid w:val="79226F2F"/>
    <w:multiLevelType w:val="multilevel"/>
    <w:tmpl w:val="7CFE88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920408158">
    <w:abstractNumId w:val="12"/>
  </w:num>
  <w:num w:numId="2" w16cid:durableId="731579706">
    <w:abstractNumId w:val="10"/>
  </w:num>
  <w:num w:numId="3" w16cid:durableId="765618033">
    <w:abstractNumId w:val="4"/>
  </w:num>
  <w:num w:numId="4" w16cid:durableId="283267554">
    <w:abstractNumId w:val="7"/>
  </w:num>
  <w:num w:numId="5" w16cid:durableId="1780055741">
    <w:abstractNumId w:val="0"/>
  </w:num>
  <w:num w:numId="6" w16cid:durableId="605038361">
    <w:abstractNumId w:val="11"/>
  </w:num>
  <w:num w:numId="7" w16cid:durableId="367800450">
    <w:abstractNumId w:val="3"/>
  </w:num>
  <w:num w:numId="8" w16cid:durableId="113449894">
    <w:abstractNumId w:val="14"/>
  </w:num>
  <w:num w:numId="9" w16cid:durableId="1707216596">
    <w:abstractNumId w:val="13"/>
  </w:num>
  <w:num w:numId="10" w16cid:durableId="2117014890">
    <w:abstractNumId w:val="1"/>
  </w:num>
  <w:num w:numId="11" w16cid:durableId="124390314">
    <w:abstractNumId w:val="2"/>
  </w:num>
  <w:num w:numId="12" w16cid:durableId="1336880362">
    <w:abstractNumId w:val="6"/>
  </w:num>
  <w:num w:numId="13" w16cid:durableId="76365970">
    <w:abstractNumId w:val="9"/>
  </w:num>
  <w:num w:numId="14" w16cid:durableId="1753315264">
    <w:abstractNumId w:val="8"/>
  </w:num>
  <w:num w:numId="15" w16cid:durableId="1061901179">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F5683"/>
    <w:rsid w:val="001B575F"/>
    <w:rsid w:val="002074D6"/>
    <w:rsid w:val="002F68B1"/>
    <w:rsid w:val="003748D2"/>
    <w:rsid w:val="00421564"/>
    <w:rsid w:val="005147D4"/>
    <w:rsid w:val="005C00D4"/>
    <w:rsid w:val="005E62DF"/>
    <w:rsid w:val="0085598F"/>
    <w:rsid w:val="00965A66"/>
    <w:rsid w:val="009B1FCC"/>
    <w:rsid w:val="00A74B3C"/>
    <w:rsid w:val="00B32C62"/>
    <w:rsid w:val="00B35D5E"/>
    <w:rsid w:val="00BB1626"/>
    <w:rsid w:val="00C42225"/>
    <w:rsid w:val="00D02A7F"/>
    <w:rsid w:val="00E13C05"/>
    <w:rsid w:val="00E42260"/>
    <w:rsid w:val="00EF568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03F13C3"/>
  <w15:chartTrackingRefBased/>
  <w15:docId w15:val="{E12747D0-A89F-4D1C-84F3-94198BECC25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EF5683"/>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EF5683"/>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EF5683"/>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EF5683"/>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EF5683"/>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EF5683"/>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EF5683"/>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EF5683"/>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EF5683"/>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EF5683"/>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EF5683"/>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EF5683"/>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EF5683"/>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EF5683"/>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EF5683"/>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EF5683"/>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EF5683"/>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EF5683"/>
    <w:rPr>
      <w:rFonts w:eastAsiaTheme="majorEastAsia" w:cstheme="majorBidi"/>
      <w:color w:val="272727" w:themeColor="text1" w:themeTint="D8"/>
    </w:rPr>
  </w:style>
  <w:style w:type="paragraph" w:styleId="Title">
    <w:name w:val="Title"/>
    <w:basedOn w:val="Normal"/>
    <w:next w:val="Normal"/>
    <w:link w:val="TitleChar"/>
    <w:uiPriority w:val="10"/>
    <w:qFormat/>
    <w:rsid w:val="00EF5683"/>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EF5683"/>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EF5683"/>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EF5683"/>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EF5683"/>
    <w:pPr>
      <w:spacing w:before="160"/>
      <w:jc w:val="center"/>
    </w:pPr>
    <w:rPr>
      <w:i/>
      <w:iCs/>
      <w:color w:val="404040" w:themeColor="text1" w:themeTint="BF"/>
    </w:rPr>
  </w:style>
  <w:style w:type="character" w:customStyle="1" w:styleId="QuoteChar">
    <w:name w:val="Quote Char"/>
    <w:basedOn w:val="DefaultParagraphFont"/>
    <w:link w:val="Quote"/>
    <w:uiPriority w:val="29"/>
    <w:rsid w:val="00EF5683"/>
    <w:rPr>
      <w:i/>
      <w:iCs/>
      <w:color w:val="404040" w:themeColor="text1" w:themeTint="BF"/>
    </w:rPr>
  </w:style>
  <w:style w:type="paragraph" w:styleId="ListParagraph">
    <w:name w:val="List Paragraph"/>
    <w:basedOn w:val="Normal"/>
    <w:uiPriority w:val="34"/>
    <w:qFormat/>
    <w:rsid w:val="00EF5683"/>
    <w:pPr>
      <w:ind w:left="720"/>
      <w:contextualSpacing/>
    </w:pPr>
  </w:style>
  <w:style w:type="character" w:styleId="IntenseEmphasis">
    <w:name w:val="Intense Emphasis"/>
    <w:basedOn w:val="DefaultParagraphFont"/>
    <w:uiPriority w:val="21"/>
    <w:qFormat/>
    <w:rsid w:val="00EF5683"/>
    <w:rPr>
      <w:i/>
      <w:iCs/>
      <w:color w:val="0F4761" w:themeColor="accent1" w:themeShade="BF"/>
    </w:rPr>
  </w:style>
  <w:style w:type="paragraph" w:styleId="IntenseQuote">
    <w:name w:val="Intense Quote"/>
    <w:basedOn w:val="Normal"/>
    <w:next w:val="Normal"/>
    <w:link w:val="IntenseQuoteChar"/>
    <w:uiPriority w:val="30"/>
    <w:qFormat/>
    <w:rsid w:val="00EF5683"/>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EF5683"/>
    <w:rPr>
      <w:i/>
      <w:iCs/>
      <w:color w:val="0F4761" w:themeColor="accent1" w:themeShade="BF"/>
    </w:rPr>
  </w:style>
  <w:style w:type="character" w:styleId="IntenseReference">
    <w:name w:val="Intense Reference"/>
    <w:basedOn w:val="DefaultParagraphFont"/>
    <w:uiPriority w:val="32"/>
    <w:qFormat/>
    <w:rsid w:val="00EF5683"/>
    <w:rPr>
      <w:b/>
      <w:bCs/>
      <w:smallCaps/>
      <w:color w:val="0F4761" w:themeColor="accent1" w:themeShade="BF"/>
      <w:spacing w:val="5"/>
    </w:rPr>
  </w:style>
  <w:style w:type="paragraph" w:styleId="TOCHeading">
    <w:name w:val="TOC Heading"/>
    <w:basedOn w:val="Heading1"/>
    <w:next w:val="Normal"/>
    <w:uiPriority w:val="39"/>
    <w:unhideWhenUsed/>
    <w:qFormat/>
    <w:rsid w:val="00A74B3C"/>
    <w:pPr>
      <w:spacing w:before="240" w:after="0" w:line="259" w:lineRule="auto"/>
      <w:outlineLvl w:val="9"/>
    </w:pPr>
    <w:rPr>
      <w:kern w:val="0"/>
      <w:sz w:val="32"/>
      <w:szCs w:val="32"/>
      <w14:ligatures w14:val="none"/>
    </w:rPr>
  </w:style>
  <w:style w:type="paragraph" w:styleId="TOC1">
    <w:name w:val="toc 1"/>
    <w:basedOn w:val="Normal"/>
    <w:next w:val="Normal"/>
    <w:autoRedefine/>
    <w:uiPriority w:val="39"/>
    <w:unhideWhenUsed/>
    <w:rsid w:val="00A74B3C"/>
    <w:pPr>
      <w:spacing w:after="100"/>
    </w:pPr>
  </w:style>
  <w:style w:type="paragraph" w:styleId="TOC2">
    <w:name w:val="toc 2"/>
    <w:basedOn w:val="Normal"/>
    <w:next w:val="Normal"/>
    <w:autoRedefine/>
    <w:uiPriority w:val="39"/>
    <w:unhideWhenUsed/>
    <w:rsid w:val="00A74B3C"/>
    <w:pPr>
      <w:spacing w:after="100"/>
      <w:ind w:left="240"/>
    </w:pPr>
  </w:style>
  <w:style w:type="character" w:styleId="Hyperlink">
    <w:name w:val="Hyperlink"/>
    <w:basedOn w:val="DefaultParagraphFont"/>
    <w:uiPriority w:val="99"/>
    <w:unhideWhenUsed/>
    <w:rsid w:val="00A74B3C"/>
    <w:rPr>
      <w:color w:val="467886" w:themeColor="hyperlink"/>
      <w:u w:val="single"/>
    </w:rPr>
  </w:style>
  <w:style w:type="paragraph" w:styleId="NoSpacing">
    <w:name w:val="No Spacing"/>
    <w:link w:val="NoSpacingChar"/>
    <w:uiPriority w:val="1"/>
    <w:qFormat/>
    <w:rsid w:val="00A74B3C"/>
    <w:pPr>
      <w:spacing w:after="0" w:line="240" w:lineRule="auto"/>
    </w:pPr>
    <w:rPr>
      <w:rFonts w:eastAsiaTheme="minorEastAsia"/>
      <w:kern w:val="0"/>
      <w:sz w:val="22"/>
      <w:szCs w:val="22"/>
      <w14:ligatures w14:val="none"/>
    </w:rPr>
  </w:style>
  <w:style w:type="character" w:customStyle="1" w:styleId="NoSpacingChar">
    <w:name w:val="No Spacing Char"/>
    <w:basedOn w:val="DefaultParagraphFont"/>
    <w:link w:val="NoSpacing"/>
    <w:uiPriority w:val="1"/>
    <w:rsid w:val="00A74B3C"/>
    <w:rPr>
      <w:rFonts w:eastAsiaTheme="minorEastAsia"/>
      <w:kern w:val="0"/>
      <w:sz w:val="22"/>
      <w:szCs w:val="22"/>
      <w14:ligatures w14:val="none"/>
    </w:rPr>
  </w:style>
  <w:style w:type="paragraph" w:styleId="Header">
    <w:name w:val="header"/>
    <w:basedOn w:val="Normal"/>
    <w:link w:val="HeaderChar"/>
    <w:uiPriority w:val="99"/>
    <w:unhideWhenUsed/>
    <w:rsid w:val="00BB1626"/>
    <w:pPr>
      <w:tabs>
        <w:tab w:val="center" w:pos="4680"/>
        <w:tab w:val="right" w:pos="9360"/>
      </w:tabs>
      <w:spacing w:after="0" w:line="240" w:lineRule="auto"/>
    </w:pPr>
  </w:style>
  <w:style w:type="character" w:customStyle="1" w:styleId="HeaderChar">
    <w:name w:val="Header Char"/>
    <w:basedOn w:val="DefaultParagraphFont"/>
    <w:link w:val="Header"/>
    <w:uiPriority w:val="99"/>
    <w:rsid w:val="00BB1626"/>
  </w:style>
  <w:style w:type="paragraph" w:styleId="Footer">
    <w:name w:val="footer"/>
    <w:basedOn w:val="Normal"/>
    <w:link w:val="FooterChar"/>
    <w:uiPriority w:val="99"/>
    <w:unhideWhenUsed/>
    <w:rsid w:val="00BB1626"/>
    <w:pPr>
      <w:tabs>
        <w:tab w:val="center" w:pos="4680"/>
        <w:tab w:val="right" w:pos="9360"/>
      </w:tabs>
      <w:spacing w:after="0" w:line="240" w:lineRule="auto"/>
    </w:pPr>
  </w:style>
  <w:style w:type="character" w:customStyle="1" w:styleId="FooterChar">
    <w:name w:val="Footer Char"/>
    <w:basedOn w:val="DefaultParagraphFont"/>
    <w:link w:val="Footer"/>
    <w:uiPriority w:val="99"/>
    <w:rsid w:val="00BB1626"/>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81356014">
      <w:bodyDiv w:val="1"/>
      <w:marLeft w:val="0"/>
      <w:marRight w:val="0"/>
      <w:marTop w:val="0"/>
      <w:marBottom w:val="0"/>
      <w:divBdr>
        <w:top w:val="none" w:sz="0" w:space="0" w:color="auto"/>
        <w:left w:val="none" w:sz="0" w:space="0" w:color="auto"/>
        <w:bottom w:val="none" w:sz="0" w:space="0" w:color="auto"/>
        <w:right w:val="none" w:sz="0" w:space="0" w:color="auto"/>
      </w:divBdr>
    </w:div>
    <w:div w:id="221647636">
      <w:bodyDiv w:val="1"/>
      <w:marLeft w:val="0"/>
      <w:marRight w:val="0"/>
      <w:marTop w:val="0"/>
      <w:marBottom w:val="0"/>
      <w:divBdr>
        <w:top w:val="none" w:sz="0" w:space="0" w:color="auto"/>
        <w:left w:val="none" w:sz="0" w:space="0" w:color="auto"/>
        <w:bottom w:val="none" w:sz="0" w:space="0" w:color="auto"/>
        <w:right w:val="none" w:sz="0" w:space="0" w:color="auto"/>
      </w:divBdr>
    </w:div>
    <w:div w:id="302924938">
      <w:bodyDiv w:val="1"/>
      <w:marLeft w:val="0"/>
      <w:marRight w:val="0"/>
      <w:marTop w:val="0"/>
      <w:marBottom w:val="0"/>
      <w:divBdr>
        <w:top w:val="none" w:sz="0" w:space="0" w:color="auto"/>
        <w:left w:val="none" w:sz="0" w:space="0" w:color="auto"/>
        <w:bottom w:val="none" w:sz="0" w:space="0" w:color="auto"/>
        <w:right w:val="none" w:sz="0" w:space="0" w:color="auto"/>
      </w:divBdr>
    </w:div>
    <w:div w:id="426925452">
      <w:bodyDiv w:val="1"/>
      <w:marLeft w:val="0"/>
      <w:marRight w:val="0"/>
      <w:marTop w:val="0"/>
      <w:marBottom w:val="0"/>
      <w:divBdr>
        <w:top w:val="none" w:sz="0" w:space="0" w:color="auto"/>
        <w:left w:val="none" w:sz="0" w:space="0" w:color="auto"/>
        <w:bottom w:val="none" w:sz="0" w:space="0" w:color="auto"/>
        <w:right w:val="none" w:sz="0" w:space="0" w:color="auto"/>
      </w:divBdr>
    </w:div>
    <w:div w:id="442503199">
      <w:bodyDiv w:val="1"/>
      <w:marLeft w:val="0"/>
      <w:marRight w:val="0"/>
      <w:marTop w:val="0"/>
      <w:marBottom w:val="0"/>
      <w:divBdr>
        <w:top w:val="none" w:sz="0" w:space="0" w:color="auto"/>
        <w:left w:val="none" w:sz="0" w:space="0" w:color="auto"/>
        <w:bottom w:val="none" w:sz="0" w:space="0" w:color="auto"/>
        <w:right w:val="none" w:sz="0" w:space="0" w:color="auto"/>
      </w:divBdr>
    </w:div>
    <w:div w:id="736826762">
      <w:bodyDiv w:val="1"/>
      <w:marLeft w:val="0"/>
      <w:marRight w:val="0"/>
      <w:marTop w:val="0"/>
      <w:marBottom w:val="0"/>
      <w:divBdr>
        <w:top w:val="none" w:sz="0" w:space="0" w:color="auto"/>
        <w:left w:val="none" w:sz="0" w:space="0" w:color="auto"/>
        <w:bottom w:val="none" w:sz="0" w:space="0" w:color="auto"/>
        <w:right w:val="none" w:sz="0" w:space="0" w:color="auto"/>
      </w:divBdr>
    </w:div>
    <w:div w:id="787166964">
      <w:bodyDiv w:val="1"/>
      <w:marLeft w:val="0"/>
      <w:marRight w:val="0"/>
      <w:marTop w:val="0"/>
      <w:marBottom w:val="0"/>
      <w:divBdr>
        <w:top w:val="none" w:sz="0" w:space="0" w:color="auto"/>
        <w:left w:val="none" w:sz="0" w:space="0" w:color="auto"/>
        <w:bottom w:val="none" w:sz="0" w:space="0" w:color="auto"/>
        <w:right w:val="none" w:sz="0" w:space="0" w:color="auto"/>
      </w:divBdr>
    </w:div>
    <w:div w:id="859469346">
      <w:bodyDiv w:val="1"/>
      <w:marLeft w:val="0"/>
      <w:marRight w:val="0"/>
      <w:marTop w:val="0"/>
      <w:marBottom w:val="0"/>
      <w:divBdr>
        <w:top w:val="none" w:sz="0" w:space="0" w:color="auto"/>
        <w:left w:val="none" w:sz="0" w:space="0" w:color="auto"/>
        <w:bottom w:val="none" w:sz="0" w:space="0" w:color="auto"/>
        <w:right w:val="none" w:sz="0" w:space="0" w:color="auto"/>
      </w:divBdr>
    </w:div>
    <w:div w:id="1009869966">
      <w:bodyDiv w:val="1"/>
      <w:marLeft w:val="0"/>
      <w:marRight w:val="0"/>
      <w:marTop w:val="0"/>
      <w:marBottom w:val="0"/>
      <w:divBdr>
        <w:top w:val="none" w:sz="0" w:space="0" w:color="auto"/>
        <w:left w:val="none" w:sz="0" w:space="0" w:color="auto"/>
        <w:bottom w:val="none" w:sz="0" w:space="0" w:color="auto"/>
        <w:right w:val="none" w:sz="0" w:space="0" w:color="auto"/>
      </w:divBdr>
    </w:div>
    <w:div w:id="1076173649">
      <w:bodyDiv w:val="1"/>
      <w:marLeft w:val="0"/>
      <w:marRight w:val="0"/>
      <w:marTop w:val="0"/>
      <w:marBottom w:val="0"/>
      <w:divBdr>
        <w:top w:val="none" w:sz="0" w:space="0" w:color="auto"/>
        <w:left w:val="none" w:sz="0" w:space="0" w:color="auto"/>
        <w:bottom w:val="none" w:sz="0" w:space="0" w:color="auto"/>
        <w:right w:val="none" w:sz="0" w:space="0" w:color="auto"/>
      </w:divBdr>
    </w:div>
    <w:div w:id="1154302026">
      <w:bodyDiv w:val="1"/>
      <w:marLeft w:val="0"/>
      <w:marRight w:val="0"/>
      <w:marTop w:val="0"/>
      <w:marBottom w:val="0"/>
      <w:divBdr>
        <w:top w:val="none" w:sz="0" w:space="0" w:color="auto"/>
        <w:left w:val="none" w:sz="0" w:space="0" w:color="auto"/>
        <w:bottom w:val="none" w:sz="0" w:space="0" w:color="auto"/>
        <w:right w:val="none" w:sz="0" w:space="0" w:color="auto"/>
      </w:divBdr>
    </w:div>
    <w:div w:id="1567228878">
      <w:bodyDiv w:val="1"/>
      <w:marLeft w:val="0"/>
      <w:marRight w:val="0"/>
      <w:marTop w:val="0"/>
      <w:marBottom w:val="0"/>
      <w:divBdr>
        <w:top w:val="none" w:sz="0" w:space="0" w:color="auto"/>
        <w:left w:val="none" w:sz="0" w:space="0" w:color="auto"/>
        <w:bottom w:val="none" w:sz="0" w:space="0" w:color="auto"/>
        <w:right w:val="none" w:sz="0" w:space="0" w:color="auto"/>
      </w:divBdr>
    </w:div>
    <w:div w:id="1665623778">
      <w:bodyDiv w:val="1"/>
      <w:marLeft w:val="0"/>
      <w:marRight w:val="0"/>
      <w:marTop w:val="0"/>
      <w:marBottom w:val="0"/>
      <w:divBdr>
        <w:top w:val="none" w:sz="0" w:space="0" w:color="auto"/>
        <w:left w:val="none" w:sz="0" w:space="0" w:color="auto"/>
        <w:bottom w:val="none" w:sz="0" w:space="0" w:color="auto"/>
        <w:right w:val="none" w:sz="0" w:space="0" w:color="auto"/>
      </w:divBdr>
    </w:div>
    <w:div w:id="1820681760">
      <w:bodyDiv w:val="1"/>
      <w:marLeft w:val="0"/>
      <w:marRight w:val="0"/>
      <w:marTop w:val="0"/>
      <w:marBottom w:val="0"/>
      <w:divBdr>
        <w:top w:val="none" w:sz="0" w:space="0" w:color="auto"/>
        <w:left w:val="none" w:sz="0" w:space="0" w:color="auto"/>
        <w:bottom w:val="none" w:sz="0" w:space="0" w:color="auto"/>
        <w:right w:val="none" w:sz="0" w:space="0" w:color="auto"/>
      </w:divBdr>
    </w:div>
    <w:div w:id="1923830819">
      <w:bodyDiv w:val="1"/>
      <w:marLeft w:val="0"/>
      <w:marRight w:val="0"/>
      <w:marTop w:val="0"/>
      <w:marBottom w:val="0"/>
      <w:divBdr>
        <w:top w:val="none" w:sz="0" w:space="0" w:color="auto"/>
        <w:left w:val="none" w:sz="0" w:space="0" w:color="auto"/>
        <w:bottom w:val="none" w:sz="0" w:space="0" w:color="auto"/>
        <w:right w:val="none" w:sz="0" w:space="0" w:color="auto"/>
      </w:divBdr>
    </w:div>
    <w:div w:id="194538168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image" Target="media/image5.png"/><Relationship Id="rId18" Type="http://schemas.openxmlformats.org/officeDocument/2006/relationships/footer" Target="footer1.xml"/><Relationship Id="rId3" Type="http://schemas.openxmlformats.org/officeDocument/2006/relationships/numbering" Target="numbering.xml"/><Relationship Id="rId7" Type="http://schemas.openxmlformats.org/officeDocument/2006/relationships/footnotes" Target="footnotes.xml"/><Relationship Id="rId12" Type="http://schemas.openxmlformats.org/officeDocument/2006/relationships/image" Target="media/image4.png"/><Relationship Id="rId17" Type="http://schemas.openxmlformats.org/officeDocument/2006/relationships/image" Target="media/image9.png"/><Relationship Id="rId2" Type="http://schemas.openxmlformats.org/officeDocument/2006/relationships/customXml" Target="../customXml/item2.xml"/><Relationship Id="rId16" Type="http://schemas.openxmlformats.org/officeDocument/2006/relationships/image" Target="media/image8.png"/><Relationship Id="rId20"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image" Target="media/image3.png"/><Relationship Id="rId5" Type="http://schemas.openxmlformats.org/officeDocument/2006/relationships/settings" Target="settings.xml"/><Relationship Id="rId15" Type="http://schemas.openxmlformats.org/officeDocument/2006/relationships/image" Target="media/image7.png"/><Relationship Id="rId10" Type="http://schemas.openxmlformats.org/officeDocument/2006/relationships/image" Target="media/image2.png"/><Relationship Id="rId19" Type="http://schemas.openxmlformats.org/officeDocument/2006/relationships/fontTable" Target="fontTable.xml"/><Relationship Id="rId4" Type="http://schemas.openxmlformats.org/officeDocument/2006/relationships/styles" Target="styles.xml"/><Relationship Id="rId9" Type="http://schemas.openxmlformats.org/officeDocument/2006/relationships/image" Target="media/image1.png"/><Relationship Id="rId14" Type="http://schemas.openxmlformats.org/officeDocument/2006/relationships/image" Target="media/image6.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CoverPageProperties xmlns="http://schemas.microsoft.com/office/2006/coverPageProps">
  <PublishDate>2025</PublishDate>
  <Abstract/>
  <CompanyAddress/>
  <CompanyPhone/>
  <CompanyFax/>
  <CompanyEmail/>
</CoverPageProperties>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5AF091B-3C7A-41E3-B477-F2FDAA23CFDA}">
  <ds:schemaRefs>
    <ds:schemaRef ds:uri="http://schemas.microsoft.com/office/2006/coverPageProps"/>
  </ds:schemaRefs>
</ds:datastoreItem>
</file>

<file path=customXml/itemProps2.xml><?xml version="1.0" encoding="utf-8"?>
<ds:datastoreItem xmlns:ds="http://schemas.openxmlformats.org/officeDocument/2006/customXml" ds:itemID="{2C650F34-4803-452C-869C-BD4B151B9A6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121</TotalTime>
  <Pages>15</Pages>
  <Words>2392</Words>
  <Characters>13641</Characters>
  <Application>Microsoft Office Word</Application>
  <DocSecurity>0</DocSecurity>
  <Lines>113</Lines>
  <Paragraphs>32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16001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Hostel Management System</dc:title>
  <dc:subject>DataBase management and warehousing</dc:subject>
  <dc:creator/>
  <cp:keywords/>
  <dc:description/>
  <cp:lastModifiedBy>Charmy Raj</cp:lastModifiedBy>
  <cp:revision>5</cp:revision>
  <cp:lastPrinted>2025-03-15T09:52:00Z</cp:lastPrinted>
  <dcterms:created xsi:type="dcterms:W3CDTF">2025-03-15T07:40:00Z</dcterms:created>
  <dcterms:modified xsi:type="dcterms:W3CDTF">2025-03-15T09:53:00Z</dcterms:modified>
</cp:coreProperties>
</file>