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89F23" w14:textId="77777777" w:rsidR="008431B6" w:rsidRDefault="00000000">
      <w:pPr>
        <w:spacing w:after="80"/>
        <w:jc w:val="center"/>
      </w:pPr>
      <w:r>
        <w:rPr>
          <w:b/>
          <w:sz w:val="40"/>
        </w:rPr>
        <w:t>FIAP</w:t>
      </w:r>
    </w:p>
    <w:p w14:paraId="122DD929" w14:textId="77777777" w:rsidR="008431B6" w:rsidRDefault="00000000">
      <w:pPr>
        <w:spacing w:after="40"/>
        <w:jc w:val="center"/>
      </w:pPr>
      <w:r>
        <w:rPr>
          <w:sz w:val="28"/>
        </w:rPr>
        <w:t>Java Advanced — Sprint 1</w:t>
      </w:r>
    </w:p>
    <w:p w14:paraId="03F0AC66" w14:textId="77777777" w:rsidR="008431B6" w:rsidRDefault="00000000">
      <w:pPr>
        <w:spacing w:after="360"/>
        <w:jc w:val="center"/>
      </w:pPr>
      <w:r>
        <w:rPr>
          <w:i/>
          <w:sz w:val="26"/>
        </w:rPr>
        <w:t>Projeto SOLIN</w:t>
      </w:r>
    </w:p>
    <w:p w14:paraId="431288DD" w14:textId="77777777" w:rsidR="008431B6" w:rsidRDefault="00000000">
      <w:pPr>
        <w:spacing w:before="240" w:after="120"/>
      </w:pPr>
      <w:r>
        <w:rPr>
          <w:b/>
          <w:color w:val="1F4E79"/>
          <w:sz w:val="36"/>
        </w:rPr>
        <w:t>Cronograma de Desenvolvimento</w:t>
      </w:r>
    </w:p>
    <w:p w14:paraId="39196EE3" w14:textId="77777777" w:rsidR="008431B6" w:rsidRDefault="00000000">
      <w:pPr>
        <w:spacing w:before="240" w:after="120"/>
      </w:pPr>
      <w:r>
        <w:rPr>
          <w:b/>
          <w:color w:val="1F4E79"/>
          <w:sz w:val="28"/>
        </w:rPr>
        <w:t>1. Objetivo</w:t>
      </w:r>
    </w:p>
    <w:p w14:paraId="1FBFC3D2" w14:textId="47BC825C" w:rsidR="008431B6" w:rsidRDefault="00000000">
      <w:pPr>
        <w:spacing w:after="120"/>
      </w:pPr>
      <w:r>
        <w:t>Este documento descreve o planejamento da Sprint 1 do projeto SOLIN uma API REST em Java/Spring Boot para monitoramento da saude de pets. Apresenta a divisao de responsabilidades entre os integrantes, as tarefas executadas e o cronograma seguido pela equipe entre 01/05 e 18/05 de 2026.</w:t>
      </w:r>
    </w:p>
    <w:p w14:paraId="1AC82276" w14:textId="77777777" w:rsidR="008431B6" w:rsidRDefault="00000000">
      <w:pPr>
        <w:spacing w:before="240" w:after="120"/>
      </w:pPr>
      <w:r>
        <w:rPr>
          <w:b/>
          <w:color w:val="1F4E79"/>
          <w:sz w:val="28"/>
        </w:rPr>
        <w:t>2. Equipe e responsabilidades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8431B6" w14:paraId="04FF49CD" w14:textId="77777777" w:rsidTr="008431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  <w:shd w:val="clear" w:color="auto" w:fill="1F4E79"/>
          </w:tcPr>
          <w:p w14:paraId="0ADED42C" w14:textId="77777777" w:rsidR="008431B6" w:rsidRDefault="00000000">
            <w:r>
              <w:rPr>
                <w:color w:val="FFFFFF"/>
                <w:sz w:val="20"/>
              </w:rPr>
              <w:t>Integrante</w:t>
            </w:r>
          </w:p>
        </w:tc>
        <w:tc>
          <w:tcPr>
            <w:tcW w:w="3135" w:type="dxa"/>
            <w:shd w:val="clear" w:color="auto" w:fill="1F4E79"/>
          </w:tcPr>
          <w:p w14:paraId="217E6484" w14:textId="77777777" w:rsidR="008431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RM</w:t>
            </w:r>
          </w:p>
        </w:tc>
        <w:tc>
          <w:tcPr>
            <w:tcW w:w="3135" w:type="dxa"/>
            <w:shd w:val="clear" w:color="auto" w:fill="1F4E79"/>
          </w:tcPr>
          <w:p w14:paraId="08E2EF34" w14:textId="77777777" w:rsidR="008431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Responsabilidade</w:t>
            </w:r>
          </w:p>
        </w:tc>
      </w:tr>
      <w:tr w:rsidR="008431B6" w14:paraId="7BCD962B" w14:textId="77777777" w:rsidTr="00843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0BF01E2" w14:textId="7EDB28C9" w:rsidR="008431B6" w:rsidRDefault="00000000">
            <w:r>
              <w:rPr>
                <w:b w:val="0"/>
                <w:sz w:val="20"/>
              </w:rPr>
              <w:t>(</w:t>
            </w:r>
            <w:r w:rsidR="004C62F6" w:rsidRPr="004C62F6">
              <w:rPr>
                <w:b w:val="0"/>
                <w:sz w:val="20"/>
              </w:rPr>
              <w:t>Natalia Cristina</w:t>
            </w:r>
            <w:r>
              <w:rPr>
                <w:b w:val="0"/>
                <w:sz w:val="20"/>
              </w:rPr>
              <w:t>)</w:t>
            </w:r>
          </w:p>
        </w:tc>
        <w:tc>
          <w:tcPr>
            <w:tcW w:w="3135" w:type="dxa"/>
          </w:tcPr>
          <w:p w14:paraId="4AB80EB9" w14:textId="0429637B" w:rsidR="008431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RM</w:t>
            </w:r>
            <w:r w:rsidR="004C62F6">
              <w:rPr>
                <w:sz w:val="20"/>
              </w:rPr>
              <w:t>564099</w:t>
            </w:r>
          </w:p>
        </w:tc>
        <w:tc>
          <w:tcPr>
            <w:tcW w:w="3135" w:type="dxa"/>
          </w:tcPr>
          <w:p w14:paraId="12199DF6" w14:textId="77777777" w:rsidR="008431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Backend Java/Spring Boot — API REST, Oracle, alertas</w:t>
            </w:r>
          </w:p>
        </w:tc>
      </w:tr>
      <w:tr w:rsidR="008431B6" w14:paraId="7C9200D9" w14:textId="77777777" w:rsidTr="00843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1906EB7B" w14:textId="32164EB3" w:rsidR="008431B6" w:rsidRDefault="00000000">
            <w:r>
              <w:rPr>
                <w:b w:val="0"/>
                <w:sz w:val="20"/>
              </w:rPr>
              <w:t>(</w:t>
            </w:r>
            <w:r w:rsidR="004C62F6" w:rsidRPr="004C62F6">
              <w:rPr>
                <w:b w:val="0"/>
                <w:sz w:val="20"/>
              </w:rPr>
              <w:t>Nickolas Davi</w:t>
            </w:r>
            <w:r>
              <w:rPr>
                <w:b w:val="0"/>
                <w:sz w:val="20"/>
              </w:rPr>
              <w:t>)</w:t>
            </w:r>
          </w:p>
        </w:tc>
        <w:tc>
          <w:tcPr>
            <w:tcW w:w="3135" w:type="dxa"/>
          </w:tcPr>
          <w:p w14:paraId="39848AE7" w14:textId="6427968C" w:rsidR="008431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RM</w:t>
            </w:r>
            <w:r w:rsidR="004C62F6" w:rsidRPr="004C62F6">
              <w:rPr>
                <w:sz w:val="20"/>
              </w:rPr>
              <w:t>564105</w:t>
            </w:r>
          </w:p>
        </w:tc>
        <w:tc>
          <w:tcPr>
            <w:tcW w:w="3135" w:type="dxa"/>
          </w:tcPr>
          <w:p w14:paraId="2CD182C1" w14:textId="77777777" w:rsidR="008431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App mobile (check-in, historico, notificacoes)</w:t>
            </w:r>
          </w:p>
        </w:tc>
      </w:tr>
      <w:tr w:rsidR="008431B6" w14:paraId="16185D1D" w14:textId="77777777" w:rsidTr="00843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83783C4" w14:textId="0031CB9F" w:rsidR="008431B6" w:rsidRDefault="00000000">
            <w:r>
              <w:rPr>
                <w:b w:val="0"/>
                <w:sz w:val="20"/>
              </w:rPr>
              <w:t>(</w:t>
            </w:r>
            <w:r w:rsidR="004C62F6" w:rsidRPr="004C62F6">
              <w:rPr>
                <w:b w:val="0"/>
                <w:sz w:val="20"/>
              </w:rPr>
              <w:t>Samara Vilela</w:t>
            </w:r>
            <w:r>
              <w:rPr>
                <w:b w:val="0"/>
                <w:sz w:val="20"/>
              </w:rPr>
              <w:t>)</w:t>
            </w:r>
          </w:p>
        </w:tc>
        <w:tc>
          <w:tcPr>
            <w:tcW w:w="3135" w:type="dxa"/>
          </w:tcPr>
          <w:p w14:paraId="54C69E4A" w14:textId="5FE942ED" w:rsidR="008431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RM</w:t>
            </w:r>
            <w:r w:rsidR="004C62F6" w:rsidRPr="004C62F6">
              <w:rPr>
                <w:sz w:val="20"/>
              </w:rPr>
              <w:t>566133</w:t>
            </w:r>
          </w:p>
        </w:tc>
        <w:tc>
          <w:tcPr>
            <w:tcW w:w="3135" w:type="dxa"/>
          </w:tcPr>
          <w:p w14:paraId="62B35D8A" w14:textId="77777777" w:rsidR="008431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IoT — ESP32 + sensor PIR + integracao</w:t>
            </w:r>
          </w:p>
        </w:tc>
      </w:tr>
      <w:tr w:rsidR="008431B6" w14:paraId="182AE2C3" w14:textId="77777777" w:rsidTr="00843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FB8DD2E" w14:textId="12BA076C" w:rsidR="008431B6" w:rsidRDefault="00000000">
            <w:r>
              <w:rPr>
                <w:b w:val="0"/>
                <w:sz w:val="20"/>
              </w:rPr>
              <w:t>(</w:t>
            </w:r>
            <w:r w:rsidR="004C62F6">
              <w:rPr>
                <w:b w:val="0"/>
                <w:sz w:val="20"/>
              </w:rPr>
              <w:t>Rodrigo Silva</w:t>
            </w:r>
            <w:r>
              <w:rPr>
                <w:b w:val="0"/>
                <w:sz w:val="20"/>
              </w:rPr>
              <w:t>)</w:t>
            </w:r>
          </w:p>
        </w:tc>
        <w:tc>
          <w:tcPr>
            <w:tcW w:w="3135" w:type="dxa"/>
          </w:tcPr>
          <w:p w14:paraId="3209F7AB" w14:textId="1884283A" w:rsidR="008431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RM</w:t>
            </w:r>
            <w:r w:rsidR="004C62F6">
              <w:rPr>
                <w:sz w:val="20"/>
              </w:rPr>
              <w:t>565162</w:t>
            </w:r>
          </w:p>
        </w:tc>
        <w:tc>
          <w:tcPr>
            <w:tcW w:w="3135" w:type="dxa"/>
          </w:tcPr>
          <w:p w14:paraId="436F1950" w14:textId="77777777" w:rsidR="008431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Modelagem do banco e validacao com Oracle FIAP</w:t>
            </w:r>
          </w:p>
        </w:tc>
      </w:tr>
      <w:tr w:rsidR="004C62F6" w14:paraId="1853DA82" w14:textId="77777777" w:rsidTr="00843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708C759" w14:textId="1CC3C30B" w:rsidR="004C62F6" w:rsidRDefault="004C62F6">
            <w:pPr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>(</w:t>
            </w:r>
            <w:r w:rsidRPr="004C62F6">
              <w:rPr>
                <w:b w:val="0"/>
                <w:bCs w:val="0"/>
                <w:sz w:val="20"/>
              </w:rPr>
              <w:t>Otávio Ferreira</w:t>
            </w:r>
            <w:r>
              <w:rPr>
                <w:b w:val="0"/>
                <w:bCs w:val="0"/>
                <w:sz w:val="20"/>
              </w:rPr>
              <w:t>)</w:t>
            </w:r>
          </w:p>
          <w:p w14:paraId="416D00AA" w14:textId="77777777" w:rsidR="004C62F6" w:rsidRDefault="004C62F6">
            <w:pPr>
              <w:rPr>
                <w:sz w:val="20"/>
              </w:rPr>
            </w:pPr>
          </w:p>
        </w:tc>
        <w:tc>
          <w:tcPr>
            <w:tcW w:w="3135" w:type="dxa"/>
          </w:tcPr>
          <w:p w14:paraId="0DBF5ACB" w14:textId="14C032FC" w:rsidR="004C62F6" w:rsidRPr="004102DD" w:rsidRDefault="004C62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u w:val="single"/>
              </w:rPr>
            </w:pPr>
            <w:r>
              <w:rPr>
                <w:sz w:val="20"/>
              </w:rPr>
              <w:t>RM</w:t>
            </w:r>
            <w:r w:rsidR="001B698F">
              <w:rPr>
                <w:sz w:val="20"/>
              </w:rPr>
              <w:t>565960</w:t>
            </w:r>
          </w:p>
        </w:tc>
        <w:tc>
          <w:tcPr>
            <w:tcW w:w="3135" w:type="dxa"/>
          </w:tcPr>
          <w:p w14:paraId="010AD9D8" w14:textId="11F38EDD" w:rsidR="004C62F6" w:rsidRDefault="004102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Documentação, diagramas,testes e pitch (Compliance/QA)</w:t>
            </w:r>
          </w:p>
        </w:tc>
      </w:tr>
    </w:tbl>
    <w:p w14:paraId="404A1E5E" w14:textId="77777777" w:rsidR="008431B6" w:rsidRDefault="00000000">
      <w:pPr>
        <w:spacing w:before="240" w:after="120"/>
      </w:pPr>
      <w:r>
        <w:rPr>
          <w:b/>
          <w:color w:val="1F4E79"/>
          <w:sz w:val="28"/>
        </w:rPr>
        <w:t>3. Cronograma de tarefas — Sprint 1</w:t>
      </w:r>
    </w:p>
    <w:tbl>
      <w:tblPr>
        <w:tblStyle w:val="GradeClara-nfase1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8431B6" w14:paraId="3F5C02BE" w14:textId="77777777" w:rsidTr="008431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  <w:shd w:val="clear" w:color="auto" w:fill="1F4E79"/>
          </w:tcPr>
          <w:p w14:paraId="767BD995" w14:textId="77777777" w:rsidR="008431B6" w:rsidRDefault="00000000">
            <w:r>
              <w:rPr>
                <w:color w:val="FFFFFF"/>
                <w:sz w:val="20"/>
              </w:rPr>
              <w:t>Tarefa</w:t>
            </w:r>
          </w:p>
        </w:tc>
        <w:tc>
          <w:tcPr>
            <w:tcW w:w="2351" w:type="dxa"/>
            <w:shd w:val="clear" w:color="auto" w:fill="1F4E79"/>
          </w:tcPr>
          <w:p w14:paraId="08571661" w14:textId="77777777" w:rsidR="008431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Responsavel</w:t>
            </w:r>
          </w:p>
        </w:tc>
        <w:tc>
          <w:tcPr>
            <w:tcW w:w="2351" w:type="dxa"/>
            <w:shd w:val="clear" w:color="auto" w:fill="1F4E79"/>
          </w:tcPr>
          <w:p w14:paraId="1002346C" w14:textId="77777777" w:rsidR="008431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Periodo</w:t>
            </w:r>
          </w:p>
        </w:tc>
        <w:tc>
          <w:tcPr>
            <w:tcW w:w="2351" w:type="dxa"/>
            <w:shd w:val="clear" w:color="auto" w:fill="1F4E79"/>
          </w:tcPr>
          <w:p w14:paraId="3FA1DB04" w14:textId="77777777" w:rsidR="008431B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Status</w:t>
            </w:r>
          </w:p>
        </w:tc>
      </w:tr>
      <w:tr w:rsidR="008431B6" w14:paraId="6398B9F3" w14:textId="77777777" w:rsidTr="00843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47E20824" w14:textId="77777777" w:rsidR="008431B6" w:rsidRDefault="00000000">
            <w:r>
              <w:rPr>
                <w:b w:val="0"/>
                <w:sz w:val="20"/>
              </w:rPr>
              <w:t>Definicao do escopo e formacao da equipe</w:t>
            </w:r>
          </w:p>
        </w:tc>
        <w:tc>
          <w:tcPr>
            <w:tcW w:w="2351" w:type="dxa"/>
          </w:tcPr>
          <w:p w14:paraId="455F341B" w14:textId="77777777" w:rsidR="008431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Todos</w:t>
            </w:r>
          </w:p>
        </w:tc>
        <w:tc>
          <w:tcPr>
            <w:tcW w:w="2351" w:type="dxa"/>
          </w:tcPr>
          <w:p w14:paraId="705EC047" w14:textId="77777777" w:rsidR="008431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01/05 - 03/05</w:t>
            </w:r>
          </w:p>
        </w:tc>
        <w:tc>
          <w:tcPr>
            <w:tcW w:w="2351" w:type="dxa"/>
            <w:shd w:val="clear" w:color="auto" w:fill="D5E8D4"/>
          </w:tcPr>
          <w:p w14:paraId="7E036724" w14:textId="77777777" w:rsidR="008431B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Concluido</w:t>
            </w:r>
          </w:p>
        </w:tc>
      </w:tr>
      <w:tr w:rsidR="008431B6" w14:paraId="63509CE9" w14:textId="77777777" w:rsidTr="00843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5229270" w14:textId="77777777" w:rsidR="008431B6" w:rsidRDefault="00000000">
            <w:r>
              <w:rPr>
                <w:b w:val="0"/>
                <w:sz w:val="20"/>
              </w:rPr>
              <w:t>Modelagem do dominio (DER + diagrama de classes)</w:t>
            </w:r>
          </w:p>
        </w:tc>
        <w:tc>
          <w:tcPr>
            <w:tcW w:w="2351" w:type="dxa"/>
          </w:tcPr>
          <w:p w14:paraId="4A58D9DC" w14:textId="77777777" w:rsidR="008431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Todos</w:t>
            </w:r>
          </w:p>
        </w:tc>
        <w:tc>
          <w:tcPr>
            <w:tcW w:w="2351" w:type="dxa"/>
          </w:tcPr>
          <w:p w14:paraId="4DAA9A79" w14:textId="77777777" w:rsidR="008431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04/05 - 06/05</w:t>
            </w:r>
          </w:p>
        </w:tc>
        <w:tc>
          <w:tcPr>
            <w:tcW w:w="2351" w:type="dxa"/>
            <w:shd w:val="clear" w:color="auto" w:fill="D5E8D4"/>
          </w:tcPr>
          <w:p w14:paraId="24F4EDB9" w14:textId="77777777" w:rsidR="008431B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Concluido</w:t>
            </w:r>
          </w:p>
        </w:tc>
      </w:tr>
      <w:tr w:rsidR="008431B6" w:rsidRPr="004102DD" w14:paraId="68E100C1" w14:textId="77777777" w:rsidTr="00843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6A07428" w14:textId="77777777" w:rsidR="008431B6" w:rsidRDefault="00000000">
            <w:r>
              <w:rPr>
                <w:b w:val="0"/>
                <w:sz w:val="20"/>
              </w:rPr>
              <w:t>Setup do projeto Spring Boot + estrutura de pacotes</w:t>
            </w:r>
          </w:p>
        </w:tc>
        <w:tc>
          <w:tcPr>
            <w:tcW w:w="2351" w:type="dxa"/>
          </w:tcPr>
          <w:p w14:paraId="7494F061" w14:textId="77777777" w:rsidR="008431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Backend</w:t>
            </w:r>
          </w:p>
        </w:tc>
        <w:tc>
          <w:tcPr>
            <w:tcW w:w="2351" w:type="dxa"/>
          </w:tcPr>
          <w:p w14:paraId="10D6AEE1" w14:textId="77777777" w:rsidR="008431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07/05</w:t>
            </w:r>
          </w:p>
        </w:tc>
        <w:tc>
          <w:tcPr>
            <w:tcW w:w="2351" w:type="dxa"/>
            <w:shd w:val="clear" w:color="auto" w:fill="D5E8D4"/>
          </w:tcPr>
          <w:p w14:paraId="16FFA81C" w14:textId="77777777" w:rsidR="008431B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Concluido</w:t>
            </w:r>
          </w:p>
        </w:tc>
      </w:tr>
      <w:tr w:rsidR="008431B6" w14:paraId="6ECE84D3" w14:textId="77777777" w:rsidTr="00843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AE6CA00" w14:textId="77777777" w:rsidR="008431B6" w:rsidRDefault="00000000">
            <w:r>
              <w:rPr>
                <w:b w:val="0"/>
                <w:sz w:val="20"/>
              </w:rPr>
              <w:t>Implementacao das entidades JPA e relacionamentos</w:t>
            </w:r>
          </w:p>
        </w:tc>
        <w:tc>
          <w:tcPr>
            <w:tcW w:w="2351" w:type="dxa"/>
          </w:tcPr>
          <w:p w14:paraId="22E02C55" w14:textId="77777777" w:rsidR="008431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Backend</w:t>
            </w:r>
          </w:p>
        </w:tc>
        <w:tc>
          <w:tcPr>
            <w:tcW w:w="2351" w:type="dxa"/>
          </w:tcPr>
          <w:p w14:paraId="0D11738D" w14:textId="77777777" w:rsidR="008431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08/05 - 09/05</w:t>
            </w:r>
          </w:p>
        </w:tc>
        <w:tc>
          <w:tcPr>
            <w:tcW w:w="2351" w:type="dxa"/>
            <w:shd w:val="clear" w:color="auto" w:fill="D5E8D4"/>
          </w:tcPr>
          <w:p w14:paraId="718AA450" w14:textId="77777777" w:rsidR="008431B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Concluido</w:t>
            </w:r>
          </w:p>
        </w:tc>
      </w:tr>
      <w:tr w:rsidR="008431B6" w14:paraId="3D1C2610" w14:textId="77777777" w:rsidTr="00843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3CA84EC" w14:textId="77777777" w:rsidR="008431B6" w:rsidRDefault="00000000">
            <w:r>
              <w:rPr>
                <w:b w:val="0"/>
                <w:sz w:val="20"/>
              </w:rPr>
              <w:t>Repositories + queries customizadas (JPQL)</w:t>
            </w:r>
          </w:p>
        </w:tc>
        <w:tc>
          <w:tcPr>
            <w:tcW w:w="2351" w:type="dxa"/>
          </w:tcPr>
          <w:p w14:paraId="0B5A055D" w14:textId="77777777" w:rsidR="008431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Backend</w:t>
            </w:r>
          </w:p>
        </w:tc>
        <w:tc>
          <w:tcPr>
            <w:tcW w:w="2351" w:type="dxa"/>
          </w:tcPr>
          <w:p w14:paraId="178C7A08" w14:textId="77777777" w:rsidR="008431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10/05</w:t>
            </w:r>
          </w:p>
        </w:tc>
        <w:tc>
          <w:tcPr>
            <w:tcW w:w="2351" w:type="dxa"/>
            <w:shd w:val="clear" w:color="auto" w:fill="D5E8D4"/>
          </w:tcPr>
          <w:p w14:paraId="0332560F" w14:textId="77777777" w:rsidR="008431B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Concluido</w:t>
            </w:r>
          </w:p>
        </w:tc>
      </w:tr>
      <w:tr w:rsidR="008431B6" w14:paraId="7357FF1E" w14:textId="77777777" w:rsidTr="00843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BECF885" w14:textId="77777777" w:rsidR="008431B6" w:rsidRDefault="00000000">
            <w:r>
              <w:rPr>
                <w:b w:val="0"/>
                <w:sz w:val="20"/>
              </w:rPr>
              <w:t>DTOs + Bean Validation + Mappers</w:t>
            </w:r>
          </w:p>
        </w:tc>
        <w:tc>
          <w:tcPr>
            <w:tcW w:w="2351" w:type="dxa"/>
          </w:tcPr>
          <w:p w14:paraId="4D070CD0" w14:textId="77777777" w:rsidR="008431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Backend</w:t>
            </w:r>
          </w:p>
        </w:tc>
        <w:tc>
          <w:tcPr>
            <w:tcW w:w="2351" w:type="dxa"/>
          </w:tcPr>
          <w:p w14:paraId="22836334" w14:textId="77777777" w:rsidR="008431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11/05 - 12/05</w:t>
            </w:r>
          </w:p>
        </w:tc>
        <w:tc>
          <w:tcPr>
            <w:tcW w:w="2351" w:type="dxa"/>
            <w:shd w:val="clear" w:color="auto" w:fill="D5E8D4"/>
          </w:tcPr>
          <w:p w14:paraId="25817AFD" w14:textId="77777777" w:rsidR="008431B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Concluido</w:t>
            </w:r>
          </w:p>
        </w:tc>
      </w:tr>
      <w:tr w:rsidR="008431B6" w14:paraId="75BE2A15" w14:textId="77777777" w:rsidTr="00843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1E31F7B" w14:textId="77777777" w:rsidR="008431B6" w:rsidRDefault="00000000">
            <w:r>
              <w:rPr>
                <w:b w:val="0"/>
                <w:sz w:val="20"/>
              </w:rPr>
              <w:t xml:space="preserve">Services + regras de negocio + Strategy </w:t>
            </w:r>
            <w:r>
              <w:rPr>
                <w:b w:val="0"/>
                <w:sz w:val="20"/>
              </w:rPr>
              <w:lastRenderedPageBreak/>
              <w:t>Pattern</w:t>
            </w:r>
          </w:p>
        </w:tc>
        <w:tc>
          <w:tcPr>
            <w:tcW w:w="2351" w:type="dxa"/>
          </w:tcPr>
          <w:p w14:paraId="513B75A5" w14:textId="77777777" w:rsidR="008431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lastRenderedPageBreak/>
              <w:t>Backend</w:t>
            </w:r>
          </w:p>
        </w:tc>
        <w:tc>
          <w:tcPr>
            <w:tcW w:w="2351" w:type="dxa"/>
          </w:tcPr>
          <w:p w14:paraId="711D0B1D" w14:textId="77777777" w:rsidR="008431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13/05 - 14/05</w:t>
            </w:r>
          </w:p>
        </w:tc>
        <w:tc>
          <w:tcPr>
            <w:tcW w:w="2351" w:type="dxa"/>
            <w:shd w:val="clear" w:color="auto" w:fill="D5E8D4"/>
          </w:tcPr>
          <w:p w14:paraId="02403F04" w14:textId="77777777" w:rsidR="008431B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Concluido</w:t>
            </w:r>
          </w:p>
        </w:tc>
      </w:tr>
      <w:tr w:rsidR="008431B6" w14:paraId="740D438D" w14:textId="77777777" w:rsidTr="00843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1B61593A" w14:textId="77777777" w:rsidR="008431B6" w:rsidRDefault="00000000">
            <w:r>
              <w:rPr>
                <w:b w:val="0"/>
                <w:sz w:val="20"/>
              </w:rPr>
              <w:t>Controllers REST + paginacao + ordenacao</w:t>
            </w:r>
          </w:p>
        </w:tc>
        <w:tc>
          <w:tcPr>
            <w:tcW w:w="2351" w:type="dxa"/>
          </w:tcPr>
          <w:p w14:paraId="00A8B85A" w14:textId="77777777" w:rsidR="008431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Backend</w:t>
            </w:r>
          </w:p>
        </w:tc>
        <w:tc>
          <w:tcPr>
            <w:tcW w:w="2351" w:type="dxa"/>
          </w:tcPr>
          <w:p w14:paraId="63B50399" w14:textId="77777777" w:rsidR="008431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15/05</w:t>
            </w:r>
          </w:p>
        </w:tc>
        <w:tc>
          <w:tcPr>
            <w:tcW w:w="2351" w:type="dxa"/>
            <w:shd w:val="clear" w:color="auto" w:fill="D5E8D4"/>
          </w:tcPr>
          <w:p w14:paraId="3257F98C" w14:textId="77777777" w:rsidR="008431B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Concluido</w:t>
            </w:r>
          </w:p>
        </w:tc>
      </w:tr>
      <w:tr w:rsidR="008431B6" w14:paraId="69B6F521" w14:textId="77777777" w:rsidTr="00843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3BE5744E" w14:textId="77777777" w:rsidR="008431B6" w:rsidRDefault="00000000">
            <w:r>
              <w:rPr>
                <w:b w:val="0"/>
                <w:sz w:val="20"/>
              </w:rPr>
              <w:t>Tratamento global de excecoes + cache</w:t>
            </w:r>
          </w:p>
        </w:tc>
        <w:tc>
          <w:tcPr>
            <w:tcW w:w="2351" w:type="dxa"/>
          </w:tcPr>
          <w:p w14:paraId="6CABA661" w14:textId="77777777" w:rsidR="008431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Backend</w:t>
            </w:r>
          </w:p>
        </w:tc>
        <w:tc>
          <w:tcPr>
            <w:tcW w:w="2351" w:type="dxa"/>
          </w:tcPr>
          <w:p w14:paraId="101AD379" w14:textId="77777777" w:rsidR="008431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16/05</w:t>
            </w:r>
          </w:p>
        </w:tc>
        <w:tc>
          <w:tcPr>
            <w:tcW w:w="2351" w:type="dxa"/>
            <w:shd w:val="clear" w:color="auto" w:fill="D5E8D4"/>
          </w:tcPr>
          <w:p w14:paraId="702F82B9" w14:textId="77777777" w:rsidR="008431B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Concluido</w:t>
            </w:r>
          </w:p>
        </w:tc>
      </w:tr>
      <w:tr w:rsidR="008431B6" w14:paraId="3F4EFAAB" w14:textId="77777777" w:rsidTr="00843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2AE6F1FE" w14:textId="77777777" w:rsidR="008431B6" w:rsidRDefault="00000000">
            <w:r>
              <w:rPr>
                <w:b w:val="0"/>
                <w:sz w:val="20"/>
              </w:rPr>
              <w:t>Documentacao Swagger + colecao Postman</w:t>
            </w:r>
          </w:p>
        </w:tc>
        <w:tc>
          <w:tcPr>
            <w:tcW w:w="2351" w:type="dxa"/>
          </w:tcPr>
          <w:p w14:paraId="78DE728A" w14:textId="77777777" w:rsidR="008431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Backend</w:t>
            </w:r>
          </w:p>
        </w:tc>
        <w:tc>
          <w:tcPr>
            <w:tcW w:w="2351" w:type="dxa"/>
          </w:tcPr>
          <w:p w14:paraId="08DD0D19" w14:textId="77777777" w:rsidR="008431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16/05</w:t>
            </w:r>
          </w:p>
        </w:tc>
        <w:tc>
          <w:tcPr>
            <w:tcW w:w="2351" w:type="dxa"/>
            <w:shd w:val="clear" w:color="auto" w:fill="D5E8D4"/>
          </w:tcPr>
          <w:p w14:paraId="234C4064" w14:textId="77777777" w:rsidR="008431B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Concluido</w:t>
            </w:r>
          </w:p>
        </w:tc>
      </w:tr>
      <w:tr w:rsidR="008431B6" w14:paraId="3F7B2426" w14:textId="77777777" w:rsidTr="00843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53F350C1" w14:textId="77777777" w:rsidR="008431B6" w:rsidRDefault="00000000">
            <w:r>
              <w:rPr>
                <w:b w:val="0"/>
                <w:sz w:val="20"/>
              </w:rPr>
              <w:t>Testes manuais via Postman + ajustes finais</w:t>
            </w:r>
          </w:p>
        </w:tc>
        <w:tc>
          <w:tcPr>
            <w:tcW w:w="2351" w:type="dxa"/>
          </w:tcPr>
          <w:p w14:paraId="386DE5C3" w14:textId="77777777" w:rsidR="008431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Backend</w:t>
            </w:r>
          </w:p>
        </w:tc>
        <w:tc>
          <w:tcPr>
            <w:tcW w:w="2351" w:type="dxa"/>
          </w:tcPr>
          <w:p w14:paraId="6B144806" w14:textId="77777777" w:rsidR="008431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17/05</w:t>
            </w:r>
          </w:p>
        </w:tc>
        <w:tc>
          <w:tcPr>
            <w:tcW w:w="2351" w:type="dxa"/>
            <w:shd w:val="clear" w:color="auto" w:fill="FFF2CC"/>
          </w:tcPr>
          <w:p w14:paraId="041BF463" w14:textId="77777777" w:rsidR="008431B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Em andamento</w:t>
            </w:r>
          </w:p>
        </w:tc>
      </w:tr>
      <w:tr w:rsidR="008431B6" w14:paraId="0850041D" w14:textId="77777777" w:rsidTr="00843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7226A9C2" w14:textId="77777777" w:rsidR="008431B6" w:rsidRDefault="00000000">
            <w:r>
              <w:rPr>
                <w:b w:val="0"/>
                <w:sz w:val="20"/>
              </w:rPr>
              <w:t>Subida no GitHub publico + README</w:t>
            </w:r>
          </w:p>
        </w:tc>
        <w:tc>
          <w:tcPr>
            <w:tcW w:w="2351" w:type="dxa"/>
          </w:tcPr>
          <w:p w14:paraId="504B5D27" w14:textId="77777777" w:rsidR="008431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Backend</w:t>
            </w:r>
          </w:p>
        </w:tc>
        <w:tc>
          <w:tcPr>
            <w:tcW w:w="2351" w:type="dxa"/>
          </w:tcPr>
          <w:p w14:paraId="76418DBC" w14:textId="77777777" w:rsidR="008431B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17/05</w:t>
            </w:r>
          </w:p>
        </w:tc>
        <w:tc>
          <w:tcPr>
            <w:tcW w:w="2351" w:type="dxa"/>
            <w:shd w:val="clear" w:color="auto" w:fill="FFF2CC"/>
          </w:tcPr>
          <w:p w14:paraId="4BE76D11" w14:textId="77777777" w:rsidR="008431B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Em andamento</w:t>
            </w:r>
          </w:p>
        </w:tc>
      </w:tr>
      <w:tr w:rsidR="008431B6" w14:paraId="644CFD88" w14:textId="77777777" w:rsidTr="00843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1" w:type="dxa"/>
          </w:tcPr>
          <w:p w14:paraId="00BA8556" w14:textId="77777777" w:rsidR="008431B6" w:rsidRDefault="00000000">
            <w:r>
              <w:rPr>
                <w:b w:val="0"/>
                <w:sz w:val="20"/>
              </w:rPr>
              <w:t>Revisao final e entrega</w:t>
            </w:r>
          </w:p>
        </w:tc>
        <w:tc>
          <w:tcPr>
            <w:tcW w:w="2351" w:type="dxa"/>
          </w:tcPr>
          <w:p w14:paraId="0E99DB95" w14:textId="77777777" w:rsidR="008431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Todos</w:t>
            </w:r>
          </w:p>
        </w:tc>
        <w:tc>
          <w:tcPr>
            <w:tcW w:w="2351" w:type="dxa"/>
          </w:tcPr>
          <w:p w14:paraId="3F89A478" w14:textId="77777777" w:rsidR="008431B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18/05</w:t>
            </w:r>
          </w:p>
        </w:tc>
        <w:tc>
          <w:tcPr>
            <w:tcW w:w="2351" w:type="dxa"/>
            <w:shd w:val="clear" w:color="auto" w:fill="F8CECC"/>
          </w:tcPr>
          <w:p w14:paraId="1E775D8F" w14:textId="77777777" w:rsidR="008431B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Pendente</w:t>
            </w:r>
          </w:p>
        </w:tc>
      </w:tr>
    </w:tbl>
    <w:p w14:paraId="78A7284A" w14:textId="77777777" w:rsidR="008431B6" w:rsidRDefault="00000000">
      <w:pPr>
        <w:spacing w:before="240" w:after="120"/>
      </w:pPr>
      <w:r>
        <w:rPr>
          <w:b/>
          <w:color w:val="1F4E79"/>
          <w:sz w:val="28"/>
        </w:rPr>
        <w:t>4. Entregaveis da Sprint 1</w:t>
      </w:r>
    </w:p>
    <w:p w14:paraId="3FC18F93" w14:textId="77777777" w:rsidR="008431B6" w:rsidRDefault="00000000">
      <w:pPr>
        <w:pStyle w:val="Commarcadores"/>
      </w:pPr>
      <w:r>
        <w:t>Codigo-fonte da API REST publicado no GitHub publico</w:t>
      </w:r>
    </w:p>
    <w:p w14:paraId="7FADDB6E" w14:textId="77777777" w:rsidR="008431B6" w:rsidRDefault="00000000">
      <w:pPr>
        <w:pStyle w:val="Commarcadores"/>
      </w:pPr>
      <w:r>
        <w:t>Documentacao Swagger acessivel (springdoc-openapi)</w:t>
      </w:r>
    </w:p>
    <w:p w14:paraId="4BC813C8" w14:textId="77777777" w:rsidR="008431B6" w:rsidRDefault="00000000">
      <w:pPr>
        <w:pStyle w:val="Commarcadores"/>
      </w:pPr>
      <w:r>
        <w:t>Colecao Postman exportada na pasta documentos/postman</w:t>
      </w:r>
    </w:p>
    <w:p w14:paraId="55ABAD35" w14:textId="77777777" w:rsidR="008431B6" w:rsidRDefault="00000000">
      <w:pPr>
        <w:pStyle w:val="Commarcadores"/>
      </w:pPr>
      <w:r>
        <w:t>Diagrama de Classes das entidades</w:t>
      </w:r>
    </w:p>
    <w:p w14:paraId="3620A405" w14:textId="77777777" w:rsidR="008431B6" w:rsidRDefault="00000000">
      <w:pPr>
        <w:pStyle w:val="Commarcadores"/>
      </w:pPr>
      <w:r>
        <w:t>Diagrama de Entidade e Relacionamento (DER)</w:t>
      </w:r>
    </w:p>
    <w:p w14:paraId="1D411E86" w14:textId="77777777" w:rsidR="008431B6" w:rsidRDefault="00000000">
      <w:pPr>
        <w:pStyle w:val="Commarcadores"/>
      </w:pPr>
      <w:r>
        <w:t>Cronograma de desenvolvimento (este documento)</w:t>
      </w:r>
    </w:p>
    <w:p w14:paraId="663CB1D3" w14:textId="77777777" w:rsidR="008431B6" w:rsidRDefault="00000000">
      <w:pPr>
        <w:pStyle w:val="Commarcadores"/>
      </w:pPr>
      <w:r>
        <w:t>README.md com instrucoes de execucao</w:t>
      </w:r>
    </w:p>
    <w:p w14:paraId="417EDFDE" w14:textId="77777777" w:rsidR="008431B6" w:rsidRDefault="00000000">
      <w:pPr>
        <w:spacing w:before="240" w:after="120"/>
      </w:pPr>
      <w:r>
        <w:rPr>
          <w:b/>
          <w:color w:val="1F4E79"/>
          <w:sz w:val="28"/>
        </w:rPr>
        <w:t>5. Observacoes</w:t>
      </w:r>
    </w:p>
    <w:p w14:paraId="3B5F16EC" w14:textId="77777777" w:rsidR="008431B6" w:rsidRDefault="00000000">
      <w:pPr>
        <w:spacing w:after="120"/>
      </w:pPr>
      <w:r>
        <w:t>A Sprint 1 entrega a fundacao do backend completa: persistencia em Oracle, regras de negocio (Strategy de alertas), API REST documentada e testavel. Nas proximas sprints serao integrados o app mobile e o sensor IoT, alem de evolucoes como autenticacao JWT, dashboards e notificacoes push.</w:t>
      </w:r>
    </w:p>
    <w:sectPr w:rsidR="008431B6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8578473">
    <w:abstractNumId w:val="8"/>
  </w:num>
  <w:num w:numId="2" w16cid:durableId="160631232">
    <w:abstractNumId w:val="6"/>
  </w:num>
  <w:num w:numId="3" w16cid:durableId="982124336">
    <w:abstractNumId w:val="5"/>
  </w:num>
  <w:num w:numId="4" w16cid:durableId="955873337">
    <w:abstractNumId w:val="4"/>
  </w:num>
  <w:num w:numId="5" w16cid:durableId="348065912">
    <w:abstractNumId w:val="7"/>
  </w:num>
  <w:num w:numId="6" w16cid:durableId="987438615">
    <w:abstractNumId w:val="3"/>
  </w:num>
  <w:num w:numId="7" w16cid:durableId="475801409">
    <w:abstractNumId w:val="2"/>
  </w:num>
  <w:num w:numId="8" w16cid:durableId="1620574529">
    <w:abstractNumId w:val="1"/>
  </w:num>
  <w:num w:numId="9" w16cid:durableId="346638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98F"/>
    <w:rsid w:val="0029639D"/>
    <w:rsid w:val="00326F90"/>
    <w:rsid w:val="004102DD"/>
    <w:rsid w:val="004C62F6"/>
    <w:rsid w:val="006317D2"/>
    <w:rsid w:val="00682DFD"/>
    <w:rsid w:val="008431B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0151B8"/>
  <w14:defaultImageDpi w14:val="300"/>
  <w15:docId w15:val="{BFFD36C2-A6C4-40B9-83B6-EFC5932AC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380</Words>
  <Characters>2053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Silva</cp:lastModifiedBy>
  <cp:revision>5</cp:revision>
  <dcterms:created xsi:type="dcterms:W3CDTF">2013-12-23T23:15:00Z</dcterms:created>
  <dcterms:modified xsi:type="dcterms:W3CDTF">2026-05-20T22:15:00Z</dcterms:modified>
  <cp:category/>
</cp:coreProperties>
</file>