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rFonts w:ascii="Calibri" w:hAnsi="Calibri" w:cs="Calibri" w:eastAsia="Calibri"/>
          <w:sz w:val="22"/>
          <w:b w:val="off"/>
        </w:rPr>
        <w:t>Agathe (Agathe, Alice, Emma) DUPONT</w:t>
      </w:r>
    </w:p>
    <w:p>
      <w:pPr>
        <w:jc w:val="left"/>
      </w:pPr>
      <w:r>
        <w:rPr>
          <w:rFonts w:ascii="Calibri" w:hAnsi="Calibri" w:cs="Calibri" w:eastAsia="Calibri"/>
          <w:sz w:val="22"/>
          <w:b w:val="off"/>
        </w:rPr>
        <w:t>29 Avenue de la Porte d'Aubervilliers,</w:t>
      </w:r>
    </w:p>
    <w:p>
      <w:pPr>
        <w:jc w:val="left"/>
      </w:pPr>
      <w:r>
        <w:rPr>
          <w:rFonts w:ascii="Calibri" w:hAnsi="Calibri" w:cs="Calibri" w:eastAsia="Calibri"/>
          <w:sz w:val="22"/>
          <w:b w:val="off"/>
        </w:rPr>
        <w:t>75018 PARIS</w:t>
      </w:r>
    </w:p>
    <w:p>
      <w:pPr>
        <w:jc w:val="left"/>
      </w:pPr>
      <w:r>
        <w:rPr>
          <w:rFonts w:ascii="Calibri" w:hAnsi="Calibri" w:cs="Calibri" w:eastAsia="Calibri"/>
          <w:sz w:val="22"/>
          <w:b w:val="off"/>
        </w:rPr>
        <w:t>Tél : 0613121312</w:t>
      </w:r>
    </w:p>
    <w:p>
      <w:pPr>
        <w:jc w:val="left"/>
      </w:pPr>
      <w:r>
        <w:rPr>
          <w:rFonts w:ascii="Calibri" w:hAnsi="Calibri" w:cs="Calibri" w:eastAsia="Calibri"/>
          <w:sz w:val="22"/>
          <w:b w:val="off"/>
        </w:rPr>
        <w:t>agathedpt@pm.me</w:t>
      </w:r>
    </w:p>
    <w:p>
      <w:pPr>
        <w:jc w:val="left"/>
      </w:pPr>
      <w:r>
        <w:rPr>
          <w:rFonts w:ascii="Calibri" w:hAnsi="Calibri" w:cs="Calibri" w:eastAsia="Calibri"/>
          <w:sz w:val="22"/>
          <w:b w:val="off"/>
        </w:rPr>
        <w:t/>
      </w:r>
    </w:p>
    <w:p>
      <w:pPr>
        <w:jc w:val="right"/>
      </w:pPr>
      <w:r>
        <w:rPr>
          <w:rFonts w:ascii="Calibri" w:hAnsi="Calibri" w:cs="Calibri" w:eastAsia="Calibri"/>
          <w:sz w:val="22"/>
          <w:b w:val="off"/>
        </w:rPr>
        <w:t>MDPH 75 - Maison départementale des personnes handicapées de Paris</w:t>
      </w:r>
    </w:p>
    <w:p>
      <w:pPr>
        <w:jc w:val="right"/>
      </w:pPr>
      <w:r>
        <w:rPr>
          <w:rFonts w:ascii="Calibri" w:hAnsi="Calibri" w:cs="Calibri" w:eastAsia="Calibri"/>
          <w:sz w:val="22"/>
          <w:b w:val="off"/>
        </w:rPr>
        <w:t>69 Rue de la Victoire,</w:t>
      </w:r>
    </w:p>
    <w:p>
      <w:pPr>
        <w:jc w:val="right"/>
      </w:pPr>
      <w:r>
        <w:rPr>
          <w:rFonts w:ascii="Calibri" w:hAnsi="Calibri" w:cs="Calibri" w:eastAsia="Calibri"/>
          <w:sz w:val="22"/>
          <w:b w:val="off"/>
        </w:rPr>
        <w:t>75009 Paris</w:t>
      </w:r>
    </w:p>
    <w:p>
      <w:pPr>
        <w:jc w:val="left"/>
      </w:pPr>
      <w:r>
        <w:rPr>
          <w:rFonts w:ascii="Calibri" w:hAnsi="Calibri" w:cs="Calibri" w:eastAsia="Calibri"/>
          <w:sz w:val="22"/>
          <w:b w:val="off"/>
        </w:rPr>
        <w:t/>
      </w:r>
    </w:p>
    <w:p>
      <w:pPr>
        <w:jc w:val="left"/>
      </w:pPr>
      <w:r>
        <w:rPr>
          <w:rFonts w:ascii="Calibri" w:hAnsi="Calibri" w:cs="Calibri" w:eastAsia="Calibri"/>
          <w:sz w:val="22"/>
          <w:b w:val="on"/>
        </w:rPr>
        <w:t>Objet : Changement d’état civil</w:t>
      </w:r>
    </w:p>
    <w:p>
      <w:pPr>
        <w:jc w:val="left"/>
      </w:pPr>
      <w:r>
        <w:rPr>
          <w:rFonts w:ascii="Calibri" w:hAnsi="Calibri" w:cs="Calibri" w:eastAsia="Calibri"/>
          <w:sz w:val="22"/>
          <w:b w:val="off"/>
        </w:rPr>
        <w:t/>
      </w:r>
    </w:p>
    <w:p>
      <w:pPr>
        <w:jc w:val="left"/>
      </w:pPr>
      <w:r>
        <w:rPr>
          <w:rFonts w:ascii="Calibri" w:hAnsi="Calibri" w:cs="Calibri" w:eastAsia="Calibri"/>
          <w:sz w:val="22"/>
          <w:b w:val="off"/>
        </w:rPr>
        <w:t>Madame, Monsieur,</w:t>
      </w:r>
    </w:p>
    <w:p>
      <w:pPr>
        <w:jc w:val="both"/>
      </w:pPr>
      <w:r>
        <w:rPr>
          <w:rFonts w:ascii="Calibri" w:hAnsi="Calibri" w:cs="Calibri" w:eastAsia="Calibri"/>
          <w:sz w:val="22"/>
          <w:b w:val="off"/>
        </w:rPr>
        <w:t>Mes prénoms ont été modifié de Tom, Maxime, Léo DUPONT à Agathe, Alice, Emma DUPONT. Cela dans le cadre d’une transition de genre, comme en attestent l’extrait d’acte de naissance et la pièce d’identité ci-joints. Je vous contacte pour le modifier également auprès de vos services, conformément à la décision de l’officier·e d’état civil n° 1234 du 13/12/2024, en annexe de la présente lettre.</w:t>
      </w:r>
    </w:p>
    <w:p>
      <w:pPr>
        <w:jc w:val="both"/>
      </w:pPr>
      <w:r>
        <w:rPr>
          <w:rFonts w:ascii="Calibri" w:hAnsi="Calibri" w:cs="Calibri" w:eastAsia="Calibri"/>
          <w:sz w:val="22"/>
          <w:b w:val="off"/>
        </w:rPr>
        <w:t>Bien que ma mention de sexe n’ait pas encore été modifiée par le tribunal judiciaire, je vous saurais gré de bien vouloir modifier ma civilité également, la mise en adéquation de l’identité sociale et du prénom administratif n’étant pas une simple procédure de reconnaissance mais permettant tout particulièrement la protection de la vie privée de l’usager·e trans, puisque celui/celle-ci n’est alors plus contraint·e à dévoiler sa transidentité, situation enfreignant le droit à la vie privée (article 8 de la Convention Européenne des Droits de l’Homme et 9 du Code civil). De plus, la civilité n'est pas un élément constitutif de l'état civil. Ce fait est rappelé par la décision MLD-2014-058 du Défenseur des Droits ainsi que dans le cadre d’un établissement bancaire, dans le circulaire du Premier Ministre n°5575/SG du 21 février 2012.</w:t>
      </w:r>
    </w:p>
    <w:p>
      <w:pPr>
        <w:jc w:val="both"/>
      </w:pPr>
      <w:r>
        <w:rPr>
          <w:rFonts w:ascii="Calibri" w:hAnsi="Calibri" w:cs="Calibri" w:eastAsia="Calibri"/>
          <w:sz w:val="22"/>
          <w:b w:val="off"/>
        </w:rPr>
        <w:t>De ce fait, vous comprendrez que l’inadéquation entre mon prénom Agathe et la mention M./H. au sein des communications internes de votre organisme me mette dans une situation plus qu’inconfortable, et cela inutilement puisque la civilité n’est légalement pas définie un élément de l’état civil.</w:t>
      </w:r>
    </w:p>
    <w:p>
      <w:pPr>
        <w:jc w:val="left"/>
      </w:pPr>
      <w:r>
        <w:rPr>
          <w:rFonts w:ascii="Calibri" w:hAnsi="Calibri" w:cs="Calibri" w:eastAsia="Calibri"/>
          <w:sz w:val="22"/>
          <w:b w:val="off"/>
        </w:rPr>
        <w:t>Bien cordialement,</w:t>
      </w:r>
    </w:p>
    <w:p>
      <w:pPr>
        <w:jc w:val="left"/>
      </w:pPr>
      <w:r>
        <w:rPr>
          <w:rFonts w:ascii="Calibri" w:hAnsi="Calibri" w:cs="Calibri" w:eastAsia="Calibri"/>
          <w:sz w:val="22"/>
          <w:b w:val="off"/>
        </w:rPr>
        <w:t>Fait à Paris, le 19/02/2026</w:t>
      </w:r>
    </w:p>
    <w:p>
      <w:pPr>
        <w:jc w:val="left"/>
      </w:pPr>
      <w:r>
        <w:rPr>
          <w:rFonts w:ascii="Calibri" w:hAnsi="Calibri" w:cs="Calibri" w:eastAsia="Calibri"/>
          <w:sz w:val="22"/>
          <w:b w:val="off"/>
        </w:rPr>
        <w:t>Agathe DUPONT</w:t>
      </w:r>
    </w:p>
    <w:p>
      <w:pPr>
        <w:jc w:val="left"/>
      </w:pPr>
      <w:r>
        <w:rPr>
          <w:rFonts w:ascii="Calibri" w:hAnsi="Calibri" w:cs="Calibri" w:eastAsia="Calibri"/>
          <w:sz w:val="22"/>
          <w:b w:val="off"/>
        </w:rPr>
        <w:t>Signature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2026-02-19T15:41:11Z</dcterms:created>
  <dc:creator>Apache POI</dc:creator>
</cp:coreProperties>
</file>