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7DA4F" w14:textId="23619CA6" w:rsidR="0033536A" w:rsidRPr="00EE7E2C" w:rsidRDefault="00EE7E2C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7E2C">
        <w:rPr>
          <w:rFonts w:ascii="Times New Roman" w:hAnsi="Times New Roman" w:cs="Times New Roman"/>
          <w:sz w:val="24"/>
          <w:szCs w:val="24"/>
        </w:rPr>
        <w:t>FIT5124</w:t>
      </w:r>
      <w:r w:rsidR="008F7503">
        <w:rPr>
          <w:rFonts w:ascii="Times New Roman" w:hAnsi="Times New Roman" w:cs="Times New Roman"/>
          <w:sz w:val="24"/>
          <w:szCs w:val="24"/>
        </w:rPr>
        <w:t xml:space="preserve"> – </w:t>
      </w:r>
      <w:r w:rsidRPr="00EE7E2C">
        <w:rPr>
          <w:rFonts w:ascii="Times New Roman" w:hAnsi="Times New Roman" w:cs="Times New Roman"/>
          <w:sz w:val="24"/>
          <w:szCs w:val="24"/>
        </w:rPr>
        <w:t>Assignment 1</w:t>
      </w:r>
      <w:r w:rsidR="008F7503">
        <w:rPr>
          <w:rFonts w:ascii="Times New Roman" w:hAnsi="Times New Roman" w:cs="Times New Roman"/>
          <w:sz w:val="24"/>
          <w:szCs w:val="24"/>
        </w:rPr>
        <w:t xml:space="preserve"> –</w:t>
      </w:r>
      <w:r w:rsidRPr="00EE7E2C">
        <w:rPr>
          <w:rFonts w:ascii="Times New Roman" w:hAnsi="Times New Roman" w:cs="Times New Roman"/>
          <w:sz w:val="24"/>
          <w:szCs w:val="24"/>
        </w:rPr>
        <w:t xml:space="preserve"> Xiaohui</w:t>
      </w:r>
      <w:r w:rsidR="008F7503">
        <w:rPr>
          <w:rFonts w:ascii="Times New Roman" w:hAnsi="Times New Roman" w:cs="Times New Roman"/>
          <w:sz w:val="24"/>
          <w:szCs w:val="24"/>
        </w:rPr>
        <w:t xml:space="preserve"> </w:t>
      </w:r>
      <w:r w:rsidRPr="00EE7E2C">
        <w:rPr>
          <w:rFonts w:ascii="Times New Roman" w:hAnsi="Times New Roman" w:cs="Times New Roman"/>
          <w:sz w:val="24"/>
          <w:szCs w:val="24"/>
        </w:rPr>
        <w:t>Ding – 31291252</w:t>
      </w:r>
    </w:p>
    <w:p w14:paraId="42AFB5AB" w14:textId="05AC08E6" w:rsidR="00EE7E2C" w:rsidRPr="00EE7E2C" w:rsidRDefault="00EE7E2C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7E2C">
        <w:rPr>
          <w:rFonts w:ascii="Times New Roman" w:hAnsi="Times New Roman" w:cs="Times New Roman"/>
          <w:b/>
          <w:bCs/>
          <w:sz w:val="24"/>
          <w:szCs w:val="24"/>
        </w:rPr>
        <w:t xml:space="preserve">3 Security Analysis of Searchable Symmetric Encryption </w:t>
      </w:r>
    </w:p>
    <w:p w14:paraId="2058C0C7" w14:textId="5A0B46B5" w:rsidR="00EE7E2C" w:rsidRDefault="00EE7E2C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7E2C">
        <w:rPr>
          <w:rFonts w:ascii="Times New Roman" w:hAnsi="Times New Roman" w:cs="Times New Roman"/>
          <w:b/>
          <w:bCs/>
          <w:sz w:val="24"/>
          <w:szCs w:val="24"/>
        </w:rPr>
        <w:t>3.1 Security Definition</w:t>
      </w:r>
    </w:p>
    <w:p w14:paraId="5623CDD5" w14:textId="57EBD2E6" w:rsidR="00EE7E2C" w:rsidRDefault="00EE7E2C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</w:p>
    <w:p w14:paraId="0D0693A4" w14:textId="0ED9F4C6" w:rsidR="00D90247" w:rsidRDefault="00D90247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the security games:</w:t>
      </w:r>
    </w:p>
    <w:p w14:paraId="5A9011A4" w14:textId="0C83B7E2" w:rsidR="00D90247" w:rsidRPr="001E5F0D" w:rsidRDefault="00D90247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5F0D">
        <w:rPr>
          <w:rFonts w:ascii="Times New Roman" w:hAnsi="Times New Roman" w:cs="Times New Roman"/>
          <w:b/>
          <w:bCs/>
          <w:sz w:val="24"/>
          <w:szCs w:val="24"/>
        </w:rPr>
        <w:t>Real</w:t>
      </w:r>
      <w:r w:rsidRPr="001E5F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Π</w:t>
      </w:r>
      <w:r w:rsidRPr="001E5F0D">
        <w:rPr>
          <w:rFonts w:ascii="Times New Roman" w:hAnsi="Times New Roman" w:cs="Times New Roman"/>
          <w:b/>
          <w:bCs/>
          <w:sz w:val="24"/>
          <w:szCs w:val="24"/>
        </w:rPr>
        <w:t>A(λ):</w:t>
      </w:r>
    </w:p>
    <w:p w14:paraId="725B09A5" w14:textId="658AD3BE" w:rsidR="009A6843" w:rsidRDefault="009A684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Adversary A(1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) choose M, </w:t>
      </w:r>
      <w:r w:rsidRPr="009A6843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CBF681" w14:textId="19EA0BB3" w:rsidR="009A6843" w:rsidRDefault="009A684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Game runs (K, C, </w:t>
      </w:r>
      <w:r w:rsidRPr="009A6843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 </w:t>
      </w:r>
      <w:r w:rsidRPr="009A6843">
        <w:rPr>
          <w:rFonts w:ascii="Times New Roman" w:hAnsi="Times New Roman" w:cs="Times New Roman"/>
          <w:sz w:val="24"/>
          <w:szCs w:val="24"/>
        </w:rPr>
        <w:sym w:font="Wingdings" w:char="F0DF"/>
      </w:r>
      <w:r>
        <w:rPr>
          <w:rFonts w:ascii="Times New Roman" w:hAnsi="Times New Roman" w:cs="Times New Roman"/>
          <w:sz w:val="24"/>
          <w:szCs w:val="24"/>
        </w:rPr>
        <w:t xml:space="preserve">  Matrix.Gen(1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), Matrix.Enc(K, M, </w:t>
      </w:r>
      <w:r w:rsidRPr="009A6843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), and gives (C, </w:t>
      </w:r>
      <w:r w:rsidRPr="009A6843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 to A.</w:t>
      </w:r>
    </w:p>
    <w:p w14:paraId="42CF862D" w14:textId="7A3BB8B8" w:rsidR="009A6843" w:rsidRDefault="009A684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Then A </w:t>
      </w:r>
      <w:r w:rsidR="009358C2">
        <w:rPr>
          <w:rFonts w:ascii="Times New Roman" w:hAnsi="Times New Roman" w:cs="Times New Roman" w:hint="eastAsia"/>
          <w:sz w:val="24"/>
          <w:szCs w:val="24"/>
        </w:rPr>
        <w:t>reques</w:t>
      </w:r>
      <w:r w:rsidR="009358C2">
        <w:rPr>
          <w:rFonts w:ascii="Times New Roman" w:hAnsi="Times New Roman" w:cs="Times New Roman"/>
          <w:sz w:val="24"/>
          <w:szCs w:val="24"/>
        </w:rPr>
        <w:t>ts again and again using</w:t>
      </w:r>
      <w:r>
        <w:rPr>
          <w:rFonts w:ascii="Times New Roman" w:hAnsi="Times New Roman" w:cs="Times New Roman"/>
          <w:sz w:val="24"/>
          <w:szCs w:val="24"/>
        </w:rPr>
        <w:t xml:space="preserve"> client input </w:t>
      </w:r>
      <w:r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9358C2">
        <w:rPr>
          <w:rFonts w:ascii="Times New Roman" w:hAnsi="Times New Roman" w:cs="Times New Roman"/>
          <w:sz w:val="24"/>
          <w:szCs w:val="24"/>
        </w:rPr>
        <w:t>.</w:t>
      </w:r>
    </w:p>
    <w:p w14:paraId="0AD36DB4" w14:textId="5047664D" w:rsidR="009A6843" w:rsidRDefault="009A684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9358C2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game </w:t>
      </w:r>
      <w:r w:rsidR="009358C2">
        <w:rPr>
          <w:rFonts w:ascii="Times New Roman" w:hAnsi="Times New Roman" w:cs="Times New Roman"/>
          <w:sz w:val="24"/>
          <w:szCs w:val="24"/>
        </w:rPr>
        <w:t xml:space="preserve">then </w:t>
      </w:r>
      <w:r>
        <w:rPr>
          <w:rFonts w:ascii="Times New Roman" w:hAnsi="Times New Roman" w:cs="Times New Roman"/>
          <w:sz w:val="24"/>
          <w:szCs w:val="24"/>
        </w:rPr>
        <w:t xml:space="preserve">runs the scheme with client input (K, </w:t>
      </w:r>
      <w:r w:rsidRPr="009A6843">
        <w:rPr>
          <w:rFonts w:ascii="Times New Roman" w:hAnsi="Times New Roman" w:cs="Times New Roman"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) and server input (C, </w:t>
      </w:r>
      <w:r w:rsidRPr="009A6843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and gives the transcript to A. </w:t>
      </w:r>
    </w:p>
    <w:p w14:paraId="06DB2D50" w14:textId="6087D41C" w:rsidR="009A6843" w:rsidRPr="009A6843" w:rsidRDefault="009A684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Eventually, A returns a bit </w:t>
      </w:r>
      <w:r w:rsidR="009358C2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game </w:t>
      </w:r>
      <w:r w:rsidR="009358C2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use as its own output.</w:t>
      </w:r>
    </w:p>
    <w:p w14:paraId="560A40E2" w14:textId="353424B5" w:rsidR="00D90247" w:rsidRDefault="00D90247" w:rsidP="00CD3337">
      <w:pPr>
        <w:spacing w:line="276" w:lineRule="auto"/>
        <w:rPr>
          <w:rFonts w:ascii="Arial" w:eastAsia="Arial" w:hAnsi="Arial" w:cs="Arial"/>
          <w:b/>
          <w:lang w:val="en-GB"/>
        </w:rPr>
      </w:pPr>
      <w:r w:rsidRPr="00D90247">
        <w:rPr>
          <w:rFonts w:ascii="Arial" w:eastAsia="Arial" w:hAnsi="Arial" w:cs="Arial"/>
          <w:b/>
          <w:lang w:val="en-GB"/>
        </w:rPr>
        <w:t>Ideal</w:t>
      </w:r>
      <w:r w:rsidRPr="00D90247">
        <w:rPr>
          <w:rFonts w:ascii="Arial" w:eastAsia="Arial" w:hAnsi="Arial" w:cs="Arial"/>
          <w:b/>
          <w:vertAlign w:val="subscript"/>
          <w:lang w:val="en-GB"/>
        </w:rPr>
        <w:t>Π</w:t>
      </w:r>
      <w:r w:rsidRPr="00D90247">
        <w:rPr>
          <w:rFonts w:ascii="Arial" w:eastAsia="Arial" w:hAnsi="Arial" w:cs="Arial"/>
          <w:b/>
          <w:lang w:val="en-GB"/>
        </w:rPr>
        <w:t>A,</w:t>
      </w:r>
      <w:r>
        <w:rPr>
          <w:rFonts w:ascii="Arial" w:eastAsia="Arial" w:hAnsi="Arial" w:cs="Arial"/>
          <w:b/>
          <w:lang w:val="en-GB"/>
        </w:rPr>
        <w:t xml:space="preserve"> </w:t>
      </w:r>
      <w:r w:rsidRPr="00D90247">
        <w:rPr>
          <w:rFonts w:ascii="Arial" w:eastAsia="Arial" w:hAnsi="Arial" w:cs="Arial"/>
          <w:b/>
          <w:lang w:val="en-GB"/>
        </w:rPr>
        <w:t>S (λ):</w:t>
      </w:r>
    </w:p>
    <w:p w14:paraId="413B95EB" w14:textId="77777777" w:rsidR="00002A04" w:rsidRDefault="00002A04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Adversary A(1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) choose M, </w:t>
      </w:r>
      <w:r w:rsidRPr="009A6843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70FBB0" w14:textId="55E11FE5" w:rsidR="001E5F0D" w:rsidRDefault="00002A04" w:rsidP="00CD3337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Game runs (K’, C’, </w:t>
      </w:r>
      <w:r w:rsidRPr="00002A0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’)  </w:t>
      </w:r>
      <w:r w:rsidRPr="00002A04">
        <w:rPr>
          <w:rFonts w:ascii="Times New Roman" w:hAnsi="Times New Roman" w:cs="Times New Roman"/>
          <w:bCs/>
          <w:sz w:val="24"/>
          <w:szCs w:val="24"/>
        </w:rPr>
        <w:sym w:font="Wingdings" w:char="F0DF"/>
      </w:r>
      <w:r>
        <w:rPr>
          <w:rFonts w:ascii="Times New Roman" w:hAnsi="Times New Roman" w:cs="Times New Roman"/>
          <w:bCs/>
          <w:sz w:val="24"/>
          <w:szCs w:val="24"/>
        </w:rPr>
        <w:t xml:space="preserve">  Matrix.Gen(1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L(k)</w:t>
      </w:r>
      <w:r>
        <w:rPr>
          <w:rFonts w:ascii="Times New Roman" w:hAnsi="Times New Roman" w:cs="Times New Roman"/>
          <w:bCs/>
          <w:sz w:val="24"/>
          <w:szCs w:val="24"/>
        </w:rPr>
        <w:t xml:space="preserve">), Matrix.Enc(K’, L(C, </w:t>
      </w:r>
      <w:r w:rsidRPr="00002A04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)) and gives (C’, </w:t>
      </w:r>
      <w:r w:rsidRPr="00002A04">
        <w:rPr>
          <w:rFonts w:ascii="Times New Roman" w:hAnsi="Times New Roman" w:cs="Times New Roman"/>
          <w:b/>
          <w:sz w:val="24"/>
          <w:szCs w:val="24"/>
        </w:rPr>
        <w:t>c’</w:t>
      </w:r>
      <w:r>
        <w:rPr>
          <w:rFonts w:ascii="Times New Roman" w:hAnsi="Times New Roman" w:cs="Times New Roman"/>
          <w:bCs/>
          <w:sz w:val="24"/>
          <w:szCs w:val="24"/>
        </w:rPr>
        <w:t>) to A.</w:t>
      </w:r>
    </w:p>
    <w:p w14:paraId="1F63E176" w14:textId="34D09A23" w:rsidR="00002A04" w:rsidRDefault="00002A04" w:rsidP="00CD3337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Then A requests </w:t>
      </w:r>
      <w:r w:rsidR="009358C2">
        <w:rPr>
          <w:rFonts w:ascii="Times New Roman" w:hAnsi="Times New Roman" w:cs="Times New Roman"/>
          <w:bCs/>
          <w:sz w:val="24"/>
          <w:szCs w:val="24"/>
        </w:rPr>
        <w:t xml:space="preserve">again and again </w:t>
      </w:r>
      <w:r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9358C2">
        <w:rPr>
          <w:rFonts w:ascii="Times New Roman" w:hAnsi="Times New Roman" w:cs="Times New Roman"/>
          <w:bCs/>
          <w:sz w:val="24"/>
          <w:szCs w:val="24"/>
        </w:rPr>
        <w:t>run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Lookup operation </w:t>
      </w:r>
      <w:r w:rsidR="009358C2">
        <w:rPr>
          <w:rFonts w:ascii="Times New Roman" w:hAnsi="Times New Roman" w:cs="Times New Roman"/>
          <w:sz w:val="24"/>
          <w:szCs w:val="24"/>
        </w:rPr>
        <w:t xml:space="preserve">using client input </w:t>
      </w:r>
      <w:r w:rsidR="009358C2">
        <w:rPr>
          <w:rFonts w:ascii="Times New Roman" w:hAnsi="Times New Roman" w:cs="Times New Roman"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A2DC48D" w14:textId="639D902A" w:rsidR="00002A04" w:rsidRDefault="00002A04" w:rsidP="00CD3337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="009358C2">
        <w:rPr>
          <w:rFonts w:ascii="Times New Roman" w:hAnsi="Times New Roman" w:cs="Times New Roman"/>
          <w:bCs/>
          <w:sz w:val="24"/>
          <w:szCs w:val="24"/>
        </w:rPr>
        <w:t>The</w:t>
      </w:r>
      <w:r>
        <w:rPr>
          <w:rFonts w:ascii="Times New Roman" w:hAnsi="Times New Roman" w:cs="Times New Roman"/>
          <w:bCs/>
          <w:sz w:val="24"/>
          <w:szCs w:val="24"/>
        </w:rPr>
        <w:t xml:space="preserve"> game gives the output of L(</w:t>
      </w:r>
      <w:r w:rsidRPr="00002A04">
        <w:rPr>
          <w:rFonts w:ascii="Times New Roman" w:hAnsi="Times New Roman" w:cs="Times New Roman"/>
          <w:bCs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bCs/>
          <w:sz w:val="24"/>
          <w:szCs w:val="24"/>
        </w:rPr>
        <w:t>) to Simulator, which outputs a simulated transcript that is given to A.</w:t>
      </w:r>
    </w:p>
    <w:p w14:paraId="4DBDE9CD" w14:textId="77777777" w:rsidR="009358C2" w:rsidRDefault="00002A04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Eventually, </w:t>
      </w:r>
      <w:r w:rsidR="009358C2">
        <w:rPr>
          <w:rFonts w:ascii="Times New Roman" w:hAnsi="Times New Roman" w:cs="Times New Roman"/>
          <w:sz w:val="24"/>
          <w:szCs w:val="24"/>
        </w:rPr>
        <w:t>A returns a bit for game to use as its own output.</w:t>
      </w:r>
    </w:p>
    <w:p w14:paraId="7B222453" w14:textId="26918A9E" w:rsidR="00BE732E" w:rsidRDefault="009358C2" w:rsidP="00CD3337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Definition: </w:t>
      </w:r>
      <w:r w:rsidR="00002A04" w:rsidRPr="00002A04">
        <w:rPr>
          <w:rFonts w:ascii="Times New Roman" w:hAnsi="Times New Roman" w:cs="Times New Roman"/>
          <w:sz w:val="24"/>
          <w:szCs w:val="24"/>
          <w:lang w:val="en-GB"/>
        </w:rPr>
        <w:t xml:space="preserve">Π is </w:t>
      </w:r>
      <w:r>
        <w:rPr>
          <w:rFonts w:ascii="Times New Roman" w:hAnsi="Times New Roman" w:cs="Times New Roman"/>
          <w:sz w:val="24"/>
          <w:szCs w:val="24"/>
          <w:lang w:val="en-GB"/>
        </w:rPr>
        <w:t>Leakage-secure</w:t>
      </w:r>
      <w:r w:rsidR="00002A04" w:rsidRPr="00002A04">
        <w:rPr>
          <w:rFonts w:ascii="Times New Roman" w:hAnsi="Times New Roman" w:cs="Times New Roman"/>
          <w:sz w:val="24"/>
          <w:szCs w:val="24"/>
          <w:lang w:val="en-GB"/>
        </w:rPr>
        <w:t xml:space="preserve"> against non-adaptive attacks if for all adversaries A there exists </w:t>
      </w:r>
      <w:r w:rsidR="00282103" w:rsidRPr="00002A04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002A04" w:rsidRPr="00002A0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F7503">
        <w:rPr>
          <w:rFonts w:ascii="Times New Roman" w:hAnsi="Times New Roman" w:cs="Times New Roman"/>
          <w:sz w:val="24"/>
          <w:szCs w:val="24"/>
          <w:lang w:val="en-GB"/>
        </w:rPr>
        <w:t>simulator</w:t>
      </w:r>
      <w:r w:rsidR="00002A04" w:rsidRPr="00002A04">
        <w:rPr>
          <w:rFonts w:ascii="Times New Roman" w:hAnsi="Times New Roman" w:cs="Times New Roman"/>
          <w:sz w:val="24"/>
          <w:szCs w:val="24"/>
          <w:lang w:val="en-GB"/>
        </w:rPr>
        <w:t xml:space="preserve"> S such that</w:t>
      </w:r>
      <w:r w:rsidR="00BE732E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5BEE6DF4" w14:textId="4EC1C64F" w:rsidR="00002A04" w:rsidRPr="00002A04" w:rsidRDefault="00002A04" w:rsidP="00CD3337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Pr[Rea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GB"/>
                </w:rPr>
                <m:t>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(λ) = 1] - Pr[Idea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GB"/>
                </w:rPr>
                <m:t>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(λ) = 1] </m:t>
          </m:r>
          <m:r>
            <w:rPr>
              <w:rFonts w:ascii="Cambria Math" w:hAnsi="Cambria Math" w:cs="Times New Roman" w:hint="eastAsia"/>
              <w:sz w:val="24"/>
              <w:szCs w:val="24"/>
              <w:lang w:val="en-GB"/>
            </w:rPr>
            <m:t>≤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neg(λ)</m:t>
          </m:r>
        </m:oMath>
      </m:oMathPara>
    </w:p>
    <w:p w14:paraId="7C553AFB" w14:textId="387F990E" w:rsidR="00CA7262" w:rsidRDefault="00CA7262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7262">
        <w:rPr>
          <w:rFonts w:ascii="Times New Roman" w:hAnsi="Times New Roman" w:cs="Times New Roman"/>
          <w:b/>
          <w:bCs/>
          <w:sz w:val="24"/>
          <w:szCs w:val="24"/>
        </w:rPr>
        <w:t xml:space="preserve">3.2 Security Analysis </w:t>
      </w:r>
    </w:p>
    <w:p w14:paraId="695AC943" w14:textId="77777777" w:rsidR="00CA7262" w:rsidRDefault="00CA7262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693C1B6D" w14:textId="7289E736" w:rsidR="00CA7262" w:rsidRDefault="00CA7262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2D22F2">
        <w:rPr>
          <w:rFonts w:ascii="Times New Roman" w:hAnsi="Times New Roman" w:cs="Times New Roman"/>
          <w:sz w:val="24"/>
          <w:szCs w:val="24"/>
        </w:rPr>
        <w:t>L</w:t>
      </w:r>
      <w:r w:rsidRPr="00CA7262">
        <w:rPr>
          <w:rFonts w:ascii="Times New Roman" w:hAnsi="Times New Roman" w:cs="Times New Roman"/>
          <w:sz w:val="24"/>
          <w:szCs w:val="24"/>
        </w:rPr>
        <w:t>eakage function definition</w:t>
      </w:r>
    </w:p>
    <w:p w14:paraId="1768E61F" w14:textId="5DBE28AE" w:rsidR="00E603E7" w:rsidRPr="00CF21DD" w:rsidRDefault="009A51E7" w:rsidP="00CD333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Setup: Gen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   Enc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K, M,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d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C, 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c,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, n, 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</m:d>
          </m:e>
        </m:d>
      </m:oMath>
      <w:r w:rsidR="00541AC0" w:rsidRPr="00E603E7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CBA8F9F" w14:textId="2E50E670" w:rsidR="00E603E7" w:rsidRDefault="00E603E7" w:rsidP="00CD333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541AC0">
        <w:rPr>
          <w:rFonts w:ascii="Times New Roman" w:hAnsi="Times New Roman" w:cs="Times New Roman"/>
          <w:sz w:val="24"/>
          <w:szCs w:val="24"/>
        </w:rPr>
        <w:t>here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745EA79" w14:textId="1BD2B956" w:rsidR="00654929" w:rsidRDefault="009A51E7" w:rsidP="00CD333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654929">
        <w:rPr>
          <w:rFonts w:ascii="Times New Roman" w:hAnsi="Times New Roman" w:cs="Times New Roman"/>
          <w:sz w:val="24"/>
          <w:szCs w:val="24"/>
        </w:rPr>
        <w:t xml:space="preserve"> is the number of rows and columns of C,</w:t>
      </w:r>
    </w:p>
    <w:p w14:paraId="48D5AD78" w14:textId="32F9756C" w:rsidR="00654929" w:rsidRDefault="00654929" w:rsidP="00CD333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 is the number of </w:t>
      </w:r>
      <w:r w:rsidRPr="0065492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lements in </w:t>
      </w:r>
      <w:r w:rsidRPr="00654929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05BF855" w14:textId="632B7F8A" w:rsidR="006E58DF" w:rsidRDefault="009A51E7" w:rsidP="00CD333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</m:oMath>
      <w:r w:rsidR="006E58DF">
        <w:rPr>
          <w:rFonts w:ascii="Times New Roman" w:hAnsi="Times New Roman" w:cs="Times New Roman"/>
          <w:sz w:val="24"/>
          <w:szCs w:val="24"/>
        </w:rPr>
        <w:t xml:space="preserve"> is the length of </w:t>
      </w:r>
      <w:r w:rsidR="00E603E7">
        <w:rPr>
          <w:rFonts w:ascii="Times New Roman" w:hAnsi="Times New Roman" w:cs="Times New Roman"/>
          <w:sz w:val="24"/>
          <w:szCs w:val="24"/>
        </w:rPr>
        <w:t xml:space="preserve">label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⨁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(α, β)</m:t>
        </m:r>
      </m:oMath>
      <w:r w:rsidR="00E603E7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C9C98B6" w14:textId="16C8B34B" w:rsidR="00E603E7" w:rsidRDefault="009A51E7" w:rsidP="00CD333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d>
      </m:oMath>
      <w:r w:rsidR="00E603E7">
        <w:rPr>
          <w:rFonts w:ascii="Times New Roman" w:hAnsi="Times New Roman" w:cs="Times New Roman"/>
          <w:sz w:val="24"/>
          <w:szCs w:val="24"/>
        </w:rPr>
        <w:t xml:space="preserve"> is the length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⨁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(α, β)</m:t>
        </m:r>
      </m:oMath>
      <w:r w:rsidR="00654929">
        <w:rPr>
          <w:rFonts w:ascii="Times New Roman" w:hAnsi="Times New Roman" w:cs="Times New Roman"/>
          <w:sz w:val="24"/>
          <w:szCs w:val="24"/>
        </w:rPr>
        <w:t>,</w:t>
      </w:r>
    </w:p>
    <w:p w14:paraId="4CCD2244" w14:textId="696044A1" w:rsidR="00654929" w:rsidRPr="006E58DF" w:rsidRDefault="009A51E7" w:rsidP="00CD333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d>
      </m:oMath>
      <w:r w:rsidR="00654929">
        <w:rPr>
          <w:rFonts w:ascii="Times New Roman" w:hAnsi="Times New Roman" w:cs="Times New Roman"/>
          <w:sz w:val="24"/>
          <w:szCs w:val="24"/>
        </w:rPr>
        <w:t xml:space="preserve"> is the length of the element in </w:t>
      </w:r>
      <w:r w:rsidR="00654929" w:rsidRPr="00654929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654929" w:rsidRPr="00654929">
        <w:rPr>
          <w:rFonts w:ascii="Times New Roman" w:hAnsi="Times New Roman" w:cs="Times New Roman"/>
          <w:sz w:val="24"/>
          <w:szCs w:val="24"/>
        </w:rPr>
        <w:t>.</w:t>
      </w:r>
    </w:p>
    <w:p w14:paraId="748DA44B" w14:textId="1A4754F7" w:rsidR="00E603E7" w:rsidRDefault="009A51E7" w:rsidP="00CD333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Search: Lk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(γ,τ)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 SP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</m:e>
            </m:d>
          </m:e>
        </m:d>
      </m:oMath>
    </w:p>
    <w:p w14:paraId="0389AEDC" w14:textId="70B2E82C" w:rsidR="00654929" w:rsidRDefault="00C41EBC" w:rsidP="00CD3337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s,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j,v</m:t>
            </m:r>
          </m:e>
        </m:d>
      </m:oMath>
    </w:p>
    <w:p w14:paraId="31FE3F40" w14:textId="5D506958" w:rsidR="00654929" w:rsidRDefault="00282103" w:rsidP="00CD3337">
      <w:pPr>
        <w:spacing w:line="276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54929" w:rsidRPr="00654929">
        <w:rPr>
          <w:rFonts w:ascii="Times New Roman" w:hAnsi="Times New Roman" w:cs="Times New Roman"/>
          <w:sz w:val="24"/>
          <w:szCs w:val="24"/>
        </w:rPr>
        <w:t xml:space="preserve">here: </w:t>
      </w:r>
    </w:p>
    <w:p w14:paraId="57EECFDD" w14:textId="3D19300E" w:rsidR="0006422C" w:rsidRDefault="009A51E7" w:rsidP="00CD3337">
      <w:pPr>
        <w:spacing w:line="276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s,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</m:oMath>
      <w:r w:rsidR="0006422C">
        <w:rPr>
          <w:rFonts w:ascii="Times New Roman" w:hAnsi="Times New Roman" w:cs="Times New Roman"/>
          <w:sz w:val="24"/>
          <w:szCs w:val="24"/>
        </w:rPr>
        <w:t xml:space="preserve"> is the search token,</w:t>
      </w:r>
    </w:p>
    <w:p w14:paraId="35A130AC" w14:textId="14DA888E" w:rsidR="00654929" w:rsidRDefault="0006422C" w:rsidP="00CD3337">
      <w:pPr>
        <w:spacing w:line="276" w:lineRule="auto"/>
        <w:ind w:left="36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 is the permuted pointer </w:t>
      </w:r>
      <m:oMath>
        <m:r>
          <w:rPr>
            <w:rFonts w:ascii="Cambria Math" w:hAnsi="Cambria Math" w:cs="Times New Roman"/>
            <w:sz w:val="24"/>
            <w:szCs w:val="24"/>
          </w:rPr>
          <m:t>π(i)</m:t>
        </m:r>
      </m:oMath>
      <w:r>
        <w:rPr>
          <w:rFonts w:ascii="Times New Roman" w:hAnsi="Times New Roman" w:cs="Times New Roman"/>
          <w:sz w:val="24"/>
          <w:szCs w:val="24"/>
        </w:rPr>
        <w:t xml:space="preserve"> to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,</w:t>
      </w:r>
    </w:p>
    <w:p w14:paraId="64C51AB2" w14:textId="79AD7979" w:rsidR="00506502" w:rsidRDefault="00654929" w:rsidP="00CD3337">
      <w:pPr>
        <w:spacing w:line="276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is </w:t>
      </w:r>
      <w:r w:rsidR="00A57B89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semi-private data item</w:t>
      </w:r>
      <w:r w:rsidR="00506502">
        <w:rPr>
          <w:rFonts w:ascii="Times New Roman" w:hAnsi="Times New Roman" w:cs="Times New Roman"/>
          <w:sz w:val="24"/>
          <w:szCs w:val="24"/>
        </w:rPr>
        <w:t xml:space="preserve"> </w:t>
      </w:r>
      <w:r w:rsidR="00506502">
        <w:rPr>
          <w:rFonts w:ascii="Times New Roman" w:hAnsi="Times New Roman" w:cs="Times New Roman" w:hint="eastAsia"/>
          <w:sz w:val="24"/>
          <w:szCs w:val="24"/>
        </w:rPr>
        <w:t>rela</w:t>
      </w:r>
      <w:r w:rsidR="00506502">
        <w:rPr>
          <w:rFonts w:ascii="Times New Roman" w:hAnsi="Times New Roman" w:cs="Times New Roman"/>
          <w:sz w:val="24"/>
          <w:szCs w:val="24"/>
        </w:rPr>
        <w:t>ted to m,</w:t>
      </w:r>
    </w:p>
    <w:p w14:paraId="626F86F1" w14:textId="75211BE7" w:rsidR="005C4EE7" w:rsidRDefault="005C4EE7" w:rsidP="00CD3337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s,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, l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29788" w14:textId="4CDE5B75" w:rsidR="00654929" w:rsidRPr="00654929" w:rsidRDefault="00282103" w:rsidP="00CD3337">
      <w:pPr>
        <w:spacing w:line="276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5C4EE7" w:rsidRPr="00654929">
        <w:rPr>
          <w:rFonts w:ascii="Times New Roman" w:hAnsi="Times New Roman" w:cs="Times New Roman"/>
          <w:sz w:val="24"/>
          <w:szCs w:val="24"/>
        </w:rPr>
        <w:t xml:space="preserve">here: </w:t>
      </w:r>
    </w:p>
    <w:p w14:paraId="4D703962" w14:textId="416335BD" w:rsidR="005C4EE7" w:rsidRPr="00654929" w:rsidRDefault="005C4EE7" w:rsidP="00CD3337">
      <w:pPr>
        <w:spacing w:line="276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654929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654929">
        <w:rPr>
          <w:rFonts w:ascii="Times New Roman" w:hAnsi="Times New Roman" w:cs="Times New Roman"/>
          <w:sz w:val="24"/>
          <w:szCs w:val="24"/>
        </w:rPr>
        <w:t xml:space="preserve"> is from 1 to x</w:t>
      </w:r>
      <w:r w:rsidR="00654929">
        <w:rPr>
          <w:rFonts w:ascii="Times New Roman" w:hAnsi="Times New Roman" w:cs="Times New Roman"/>
          <w:sz w:val="24"/>
          <w:szCs w:val="24"/>
        </w:rPr>
        <w:t>,</w:t>
      </w:r>
    </w:p>
    <w:p w14:paraId="26E479F9" w14:textId="02E60591" w:rsidR="005C4EE7" w:rsidRPr="00654929" w:rsidRDefault="005C4EE7" w:rsidP="00CD3337">
      <w:pPr>
        <w:spacing w:line="276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654929">
        <w:rPr>
          <w:rFonts w:ascii="Times New Roman" w:hAnsi="Times New Roman" w:cs="Times New Roman"/>
          <w:sz w:val="24"/>
          <w:szCs w:val="24"/>
        </w:rPr>
        <w:t>x is the total number of queries.</w:t>
      </w:r>
    </w:p>
    <w:p w14:paraId="27DCB33E" w14:textId="649C75DD" w:rsidR="008C697D" w:rsidRDefault="008C697D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2D22F2">
        <w:rPr>
          <w:rFonts w:ascii="Times New Roman" w:hAnsi="Times New Roman" w:cs="Times New Roman"/>
          <w:sz w:val="24"/>
          <w:szCs w:val="24"/>
        </w:rPr>
        <w:t>H</w:t>
      </w:r>
      <w:r w:rsidRPr="008C697D">
        <w:rPr>
          <w:rFonts w:ascii="Times New Roman" w:hAnsi="Times New Roman" w:cs="Times New Roman"/>
          <w:sz w:val="24"/>
          <w:szCs w:val="24"/>
        </w:rPr>
        <w:t>ow to simulate the security game</w:t>
      </w:r>
    </w:p>
    <w:p w14:paraId="5F3C9743" w14:textId="7F0DC475" w:rsidR="002D22F2" w:rsidRDefault="002D22F2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queries </w:t>
      </w:r>
      <m:oMath>
        <m:r>
          <w:rPr>
            <w:rFonts w:ascii="Cambria Math" w:hAnsi="Cambria Math" w:cs="Times New Roman"/>
            <w:sz w:val="24"/>
            <w:szCs w:val="24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}</m:t>
        </m:r>
      </m:oMath>
      <w:r>
        <w:rPr>
          <w:rFonts w:ascii="Times New Roman" w:hAnsi="Times New Roman" w:cs="Times New Roman"/>
          <w:sz w:val="24"/>
          <w:szCs w:val="24"/>
        </w:rPr>
        <w:t xml:space="preserve">, the simulator S will generate a simulated matrix and vector from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Setup: Gen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   Enc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K, M,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d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Search: Lk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(τ) 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31E05FE8" w14:textId="4DDB09E5" w:rsidR="002D22F2" w:rsidRDefault="002D22F2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CF21DD">
        <w:rPr>
          <w:rFonts w:ascii="Times New Roman" w:hAnsi="Times New Roman" w:cs="Times New Roman"/>
          <w:sz w:val="24"/>
          <w:szCs w:val="24"/>
        </w:rPr>
        <w:t>will create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matrix C</w:t>
      </w:r>
      <w:r w:rsidR="006D69CA">
        <w:rPr>
          <w:rFonts w:ascii="Times New Roman" w:hAnsi="Times New Roman" w:cs="Times New Roman"/>
          <w:sz w:val="24"/>
          <w:szCs w:val="24"/>
        </w:rPr>
        <w:t>’</w:t>
      </w:r>
      <w:r w:rsidR="00C754F8">
        <w:rPr>
          <w:rFonts w:ascii="Times New Roman" w:hAnsi="Times New Roman" w:cs="Times New Roman"/>
          <w:sz w:val="24"/>
          <w:szCs w:val="24"/>
        </w:rPr>
        <w:t>.</w:t>
      </w:r>
    </w:p>
    <w:p w14:paraId="4763697E" w14:textId="77777777" w:rsidR="00282103" w:rsidRDefault="00BE0EA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7503">
        <w:rPr>
          <w:rFonts w:ascii="Times New Roman" w:hAnsi="Times New Roman" w:cs="Times New Roman"/>
          <w:sz w:val="24"/>
          <w:szCs w:val="24"/>
        </w:rPr>
        <w:t xml:space="preserve">For each lookup token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8F7503">
        <w:rPr>
          <w:rFonts w:ascii="Times New Roman" w:hAnsi="Times New Roman" w:cs="Times New Roman"/>
          <w:sz w:val="24"/>
          <w:szCs w:val="24"/>
        </w:rPr>
        <w:t xml:space="preserve">, S generates random </w:t>
      </w:r>
      <w:r w:rsidR="008F7503" w:rsidRPr="008F7503">
        <w:rPr>
          <w:rFonts w:ascii="Times New Roman" w:hAnsi="Times New Roman" w:cs="Times New Roman"/>
          <w:sz w:val="24"/>
          <w:szCs w:val="24"/>
        </w:rPr>
        <w:t>key</w:t>
      </w:r>
      <w:r w:rsidR="006D69CA">
        <w:rPr>
          <w:rFonts w:ascii="Times New Roman" w:hAnsi="Times New Roman" w:cs="Times New Roman"/>
          <w:sz w:val="24"/>
          <w:szCs w:val="24"/>
        </w:rPr>
        <w:t>s</w:t>
      </w:r>
      <w:r w:rsidRPr="008F750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'</m:t>
        </m:r>
      </m:oMath>
      <w:r w:rsidR="006D69C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'</m:t>
        </m:r>
      </m:oMath>
      <w:r w:rsidR="006D69CA">
        <w:rPr>
          <w:rFonts w:ascii="Times New Roman" w:hAnsi="Times New Roman" w:cs="Times New Roman"/>
          <w:sz w:val="24"/>
          <w:szCs w:val="24"/>
        </w:rPr>
        <w:t xml:space="preserve"> </w:t>
      </w:r>
      <w:r w:rsidRPr="008F7503">
        <w:rPr>
          <w:rFonts w:ascii="Times New Roman" w:hAnsi="Times New Roman" w:cs="Times New Roman"/>
          <w:sz w:val="24"/>
          <w:szCs w:val="24"/>
        </w:rPr>
        <w:t xml:space="preserve">with the same bit length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F5646C">
        <w:rPr>
          <w:rFonts w:ascii="Times New Roman" w:hAnsi="Times New Roman" w:cs="Times New Roman"/>
          <w:sz w:val="24"/>
          <w:szCs w:val="24"/>
        </w:rPr>
        <w:t>,</w:t>
      </w:r>
      <w:r w:rsidRPr="008F7503">
        <w:rPr>
          <w:rFonts w:ascii="Times New Roman" w:hAnsi="Times New Roman" w:cs="Times New Roman"/>
          <w:sz w:val="24"/>
          <w:szCs w:val="24"/>
        </w:rPr>
        <w:t xml:space="preserve"> and </w:t>
      </w:r>
      <w:r w:rsidR="00F5646C">
        <w:rPr>
          <w:rFonts w:ascii="Times New Roman" w:hAnsi="Times New Roman" w:cs="Times New Roman"/>
          <w:sz w:val="24"/>
          <w:szCs w:val="24"/>
        </w:rPr>
        <w:t xml:space="preserve">a </w:t>
      </w:r>
      <w:r w:rsidRPr="008F7503">
        <w:rPr>
          <w:rFonts w:ascii="Times New Roman" w:hAnsi="Times New Roman" w:cs="Times New Roman"/>
          <w:sz w:val="24"/>
          <w:szCs w:val="24"/>
        </w:rPr>
        <w:t xml:space="preserve">random integer pair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</m:e>
        </m:d>
      </m:oMath>
      <w:r w:rsidRPr="008F7503">
        <w:rPr>
          <w:rFonts w:ascii="Times New Roman" w:hAnsi="Times New Roman" w:cs="Times New Roman"/>
          <w:sz w:val="24"/>
          <w:szCs w:val="24"/>
        </w:rPr>
        <w:t xml:space="preserve"> </w:t>
      </w:r>
      <w:r w:rsidR="001F4136" w:rsidRPr="008F7503">
        <w:rPr>
          <w:rFonts w:ascii="Times New Roman" w:hAnsi="Times New Roman" w:cs="Times New Roman"/>
          <w:sz w:val="24"/>
          <w:szCs w:val="24"/>
        </w:rPr>
        <w:t xml:space="preserve">within the range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1F4136" w:rsidRPr="008F7503">
        <w:rPr>
          <w:rFonts w:ascii="Times New Roman" w:hAnsi="Times New Roman" w:cs="Times New Roman"/>
          <w:sz w:val="24"/>
          <w:szCs w:val="24"/>
        </w:rPr>
        <w:t>.</w:t>
      </w:r>
      <w:r w:rsidR="0017058A" w:rsidRPr="008F75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DF19" w14:textId="1C9AC70A" w:rsid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7E81">
        <w:rPr>
          <w:rFonts w:ascii="Times New Roman" w:hAnsi="Times New Roman" w:cs="Times New Roman"/>
          <w:sz w:val="24"/>
          <w:szCs w:val="24"/>
        </w:rPr>
        <w:t xml:space="preserve">Then </w:t>
      </w:r>
      <w:r>
        <w:rPr>
          <w:rFonts w:ascii="Times New Roman" w:hAnsi="Times New Roman" w:cs="Times New Roman"/>
          <w:sz w:val="24"/>
          <w:szCs w:val="24"/>
        </w:rPr>
        <w:t xml:space="preserve">S computes </w:t>
      </w:r>
      <w:r w:rsidRPr="00357E81">
        <w:rPr>
          <w:rFonts w:ascii="Times New Roman" w:hAnsi="Times New Roman" w:cs="Times New Roman"/>
          <w:sz w:val="24"/>
          <w:szCs w:val="24"/>
        </w:rPr>
        <w:t>the search token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'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'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78D29495" w14:textId="655947E4" w:rsid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s'≔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>,</w:t>
      </w:r>
    </w:p>
    <w:p w14:paraId="2336D192" w14:textId="069E09BC" w:rsidR="006D69CA" w:rsidRDefault="009A51E7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≔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6D69CA">
        <w:rPr>
          <w:rFonts w:ascii="Times New Roman" w:hAnsi="Times New Roman" w:cs="Times New Roman"/>
          <w:sz w:val="24"/>
          <w:szCs w:val="24"/>
        </w:rPr>
        <w:t>,</w:t>
      </w:r>
    </w:p>
    <w:p w14:paraId="45DAEEAC" w14:textId="77777777" w:rsid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also computes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≔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j,v</m:t>
            </m:r>
          </m:e>
        </m:d>
        <m:nary>
          <m:naryPr>
            <m:chr m:val="⨁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)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</m:oMath>
      <w:r w:rsidR="0017058A" w:rsidRPr="008F7503">
        <w:rPr>
          <w:rFonts w:ascii="Times New Roman" w:hAnsi="Times New Roman" w:cs="Times New Roman"/>
          <w:sz w:val="24"/>
          <w:szCs w:val="24"/>
        </w:rPr>
        <w:t xml:space="preserve">and inserts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</m:oMath>
      <w:r w:rsidR="00EF773D" w:rsidRPr="008F7503">
        <w:rPr>
          <w:rFonts w:ascii="Times New Roman" w:hAnsi="Times New Roman" w:cs="Times New Roman"/>
          <w:sz w:val="24"/>
          <w:szCs w:val="24"/>
        </w:rPr>
        <w:t xml:space="preserve"> into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]</m:t>
        </m:r>
      </m:oMath>
      <w:r w:rsidR="00EF773D" w:rsidRPr="008F750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35D3D" w14:textId="4FC4A42B" w:rsidR="0017058A" w:rsidRDefault="00EF773D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7503">
        <w:rPr>
          <w:rFonts w:ascii="Times New Roman" w:hAnsi="Times New Roman" w:cs="Times New Roman"/>
          <w:sz w:val="24"/>
          <w:szCs w:val="24"/>
        </w:rPr>
        <w:t xml:space="preserve">For the rest location of </w:t>
      </w:r>
      <m:oMath>
        <m:r>
          <w:rPr>
            <w:rFonts w:ascii="Cambria Math" w:hAnsi="Cambria Math" w:cs="Times New Roman"/>
            <w:sz w:val="24"/>
            <w:szCs w:val="24"/>
          </w:rPr>
          <m:t>C'</m:t>
        </m:r>
      </m:oMath>
      <w:r w:rsidRPr="008F7503">
        <w:rPr>
          <w:rFonts w:ascii="Times New Roman" w:hAnsi="Times New Roman" w:cs="Times New Roman"/>
          <w:sz w:val="24"/>
          <w:szCs w:val="24"/>
        </w:rPr>
        <w:t xml:space="preserve">, S generates random string pairs with the same bit length of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j,v</m:t>
            </m:r>
          </m:e>
        </m:d>
        <m:nary>
          <m:naryPr>
            <m:chr m:val="⨁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s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</m:oMath>
      <w:r w:rsidRPr="008F7503">
        <w:rPr>
          <w:rFonts w:ascii="Times New Roman" w:hAnsi="Times New Roman" w:cs="Times New Roman"/>
          <w:sz w:val="24"/>
          <w:szCs w:val="24"/>
        </w:rPr>
        <w:t>.</w:t>
      </w:r>
    </w:p>
    <w:p w14:paraId="61CBC2D7" w14:textId="77777777" w:rsidR="00DB6251" w:rsidRDefault="00DB625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also want to simulate a </w:t>
      </w:r>
      <w:r w:rsidRPr="00DB6251">
        <w:rPr>
          <w:rFonts w:ascii="Times New Roman" w:hAnsi="Times New Roman" w:cs="Times New Roman"/>
          <w:b/>
          <w:bCs/>
          <w:sz w:val="24"/>
          <w:szCs w:val="24"/>
        </w:rPr>
        <w:t>c’</w:t>
      </w:r>
      <w:r>
        <w:rPr>
          <w:rFonts w:ascii="Times New Roman" w:hAnsi="Times New Roman" w:cs="Times New Roman"/>
          <w:sz w:val="24"/>
          <w:szCs w:val="24"/>
        </w:rPr>
        <w:t xml:space="preserve">. But unluckily, we don’t know anything about </w:t>
      </w:r>
      <w:r w:rsidRPr="00DB6251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, which means we can’t simulate a </w:t>
      </w:r>
      <w:r w:rsidRPr="00DB6251">
        <w:rPr>
          <w:rFonts w:ascii="Times New Roman" w:hAnsi="Times New Roman" w:cs="Times New Roman"/>
          <w:b/>
          <w:bCs/>
          <w:sz w:val="24"/>
          <w:szCs w:val="24"/>
        </w:rPr>
        <w:t>c’</w:t>
      </w:r>
      <w:r>
        <w:rPr>
          <w:rFonts w:ascii="Times New Roman" w:hAnsi="Times New Roman" w:cs="Times New Roman"/>
          <w:sz w:val="24"/>
          <w:szCs w:val="24"/>
        </w:rPr>
        <w:t xml:space="preserve"> and use it with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j,v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to get a same search result </w:t>
      </w:r>
      <w:r w:rsidRPr="00DB6251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C6431C" w14:textId="61F7625C" w:rsidR="00DB6251" w:rsidRPr="008F7503" w:rsidRDefault="00DB625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fact, in the scheme, the encryption and decryption of </w:t>
      </w:r>
      <w:r w:rsidRPr="00DB6251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are both on the client side, and this is why we can’t simulate the whole process.</w:t>
      </w:r>
    </w:p>
    <w:p w14:paraId="1F6FC815" w14:textId="37A370F2" w:rsidR="007B21A5" w:rsidRPr="00357E81" w:rsidRDefault="008C697D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2D22F2" w:rsidRPr="00357E81">
        <w:rPr>
          <w:rFonts w:ascii="Times New Roman" w:hAnsi="Times New Roman" w:cs="Times New Roman"/>
          <w:sz w:val="24"/>
          <w:szCs w:val="24"/>
        </w:rPr>
        <w:t>H</w:t>
      </w:r>
      <w:r w:rsidRPr="00357E81">
        <w:rPr>
          <w:rFonts w:ascii="Times New Roman" w:hAnsi="Times New Roman" w:cs="Times New Roman"/>
          <w:sz w:val="24"/>
          <w:szCs w:val="24"/>
        </w:rPr>
        <w:t>ow the simulated view is indistinguishable from the real view</w:t>
      </w:r>
    </w:p>
    <w:p w14:paraId="1430CC1C" w14:textId="66249D2E" w:rsidR="007B21A5" w:rsidRPr="00357E81" w:rsidRDefault="007B21A5" w:rsidP="00CD333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09CF">
        <w:rPr>
          <w:rFonts w:ascii="Times New Roman" w:hAnsi="Times New Roman" w:cs="Times New Roman"/>
          <w:sz w:val="24"/>
          <w:szCs w:val="24"/>
        </w:rPr>
        <w:t>C &amp;</w:t>
      </w:r>
      <w:r w:rsidRPr="00357E81">
        <w:rPr>
          <w:rFonts w:ascii="Times New Roman" w:hAnsi="Times New Roman" w:cs="Times New Roman"/>
          <w:color w:val="FF0000"/>
          <w:sz w:val="24"/>
          <w:szCs w:val="24"/>
        </w:rPr>
        <w:t xml:space="preserve"> C’</w:t>
      </w:r>
      <w:r w:rsidRPr="00357E8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357E81">
        <w:rPr>
          <w:rFonts w:ascii="Times New Roman" w:hAnsi="Times New Roman" w:cs="Times New Roman"/>
          <w:sz w:val="24"/>
          <w:szCs w:val="24"/>
        </w:rPr>
        <w:t>are indistinguishable. They used the same PRF</w:t>
      </w:r>
      <w:r w:rsidR="00DB6251" w:rsidRPr="00357E81">
        <w:rPr>
          <w:rFonts w:ascii="Times New Roman" w:hAnsi="Times New Roman" w:cs="Times New Roman"/>
          <w:sz w:val="24"/>
          <w:szCs w:val="24"/>
        </w:rPr>
        <w:t>, PRP</w:t>
      </w:r>
      <w:r w:rsidRPr="00357E81">
        <w:rPr>
          <w:rFonts w:ascii="Times New Roman" w:hAnsi="Times New Roman" w:cs="Times New Roman"/>
          <w:sz w:val="24"/>
          <w:szCs w:val="24"/>
        </w:rPr>
        <w:t xml:space="preserve"> and symmetric encryption</w:t>
      </w:r>
      <w:r w:rsidR="00473CAA" w:rsidRPr="00357E8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Pr="00357E81">
        <w:rPr>
          <w:rFonts w:ascii="Times New Roman" w:hAnsi="Times New Roman" w:cs="Times New Roman"/>
          <w:sz w:val="24"/>
          <w:szCs w:val="24"/>
        </w:rPr>
        <w:t xml:space="preserve">. They have same sizes, </w:t>
      </w:r>
      <w:r w:rsidR="00042226" w:rsidRPr="00357E81">
        <w:rPr>
          <w:rFonts w:ascii="Times New Roman" w:hAnsi="Times New Roman" w:cs="Times New Roman"/>
          <w:sz w:val="24"/>
          <w:szCs w:val="24"/>
        </w:rPr>
        <w:t>and each data item stored in both of the pairs have the same bit lengths.</w:t>
      </w:r>
    </w:p>
    <w:p w14:paraId="700547DE" w14:textId="2F9F6F29" w:rsidR="00CD3337" w:rsidRDefault="00042226" w:rsidP="00CD333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7E81">
        <w:rPr>
          <w:rFonts w:ascii="Times New Roman" w:hAnsi="Times New Roman" w:cs="Times New Roman"/>
          <w:sz w:val="24"/>
          <w:szCs w:val="24"/>
        </w:rPr>
        <w:t xml:space="preserve">For each lookup query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357E81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color w:val="FF0000"/>
            <w:sz w:val="24"/>
            <w:szCs w:val="24"/>
          </w:rPr>
          <m:t>,</m:t>
        </m:r>
      </m:oMath>
      <w:r w:rsidR="00C754F8" w:rsidRPr="002009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'</m:t>
            </m:r>
          </m:sup>
        </m:sSubSup>
      </m:oMath>
      <w:r w:rsidR="00CD3337">
        <w:rPr>
          <w:rFonts w:ascii="Times New Roman" w:hAnsi="Times New Roman" w:cs="Times New Roman"/>
          <w:sz w:val="24"/>
          <w:szCs w:val="24"/>
        </w:rPr>
        <w:t xml:space="preserve"> have the same length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="00CD3337" w:rsidRPr="00357E81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CD3337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''</m:t>
                </m:r>
              </m:sup>
            </m:sSup>
          </m:e>
        </m:d>
      </m:oMath>
      <w:r w:rsidR="00CD3337" w:rsidRPr="00CD3337">
        <w:rPr>
          <w:rFonts w:ascii="Times New Roman" w:hAnsi="Times New Roman" w:cs="Times New Roman"/>
          <w:sz w:val="24"/>
          <w:szCs w:val="24"/>
        </w:rPr>
        <w:t xml:space="preserve"> </w:t>
      </w:r>
      <w:r w:rsidR="00CD3337">
        <w:rPr>
          <w:rFonts w:ascii="Times New Roman" w:hAnsi="Times New Roman" w:cs="Times New Roman"/>
          <w:sz w:val="24"/>
          <w:szCs w:val="24"/>
        </w:rPr>
        <w:t xml:space="preserve">is within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CD3337">
        <w:rPr>
          <w:rFonts w:ascii="Times New Roman" w:hAnsi="Times New Roman" w:cs="Times New Roman"/>
          <w:sz w:val="24"/>
          <w:szCs w:val="24"/>
        </w:rPr>
        <w:t xml:space="preserve"> which means it is also indistinguishable from </w:t>
      </w:r>
      <m:oMath>
        <m:r>
          <w:rPr>
            <w:rFonts w:ascii="Cambria Math" w:hAnsi="Cambria Math" w:cs="Times New Roman"/>
            <w:sz w:val="24"/>
            <w:szCs w:val="24"/>
          </w:rPr>
          <m:t>(α, β)</m:t>
        </m:r>
      </m:oMath>
      <w:r w:rsidR="00CD33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FF11E0" w14:textId="47B79DC0" w:rsidR="00CD3337" w:rsidRDefault="00CD3337" w:rsidP="00CD333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f</w:t>
      </w:r>
      <w:r w:rsidRPr="00357E81">
        <w:rPr>
          <w:rFonts w:ascii="Times New Roman" w:hAnsi="Times New Roman" w:cs="Times New Roman"/>
          <w:sz w:val="24"/>
          <w:szCs w:val="24"/>
        </w:rPr>
        <w:t xml:space="preserve">or each lookup query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357E8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the simulated query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 xml:space="preserve">s',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*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is identical to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s,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3C62F5" w14:textId="33B909F9" w:rsidR="00471E9D" w:rsidRPr="00CD3337" w:rsidRDefault="00C754F8" w:rsidP="00CD333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3337">
        <w:rPr>
          <w:rFonts w:ascii="Times New Roman" w:hAnsi="Times New Roman" w:cs="Times New Roman"/>
          <w:sz w:val="24"/>
          <w:szCs w:val="24"/>
        </w:rPr>
        <w:t xml:space="preserve">The </w:t>
      </w:r>
      <w:r w:rsidR="00E0293A" w:rsidRPr="00CD3337">
        <w:rPr>
          <w:rFonts w:ascii="Times New Roman" w:hAnsi="Times New Roman" w:cs="Times New Roman"/>
          <w:sz w:val="24"/>
          <w:szCs w:val="24"/>
        </w:rPr>
        <w:t xml:space="preserve">same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j,v</m:t>
            </m:r>
          </m:e>
        </m:d>
      </m:oMath>
      <w:r w:rsidR="00E0293A" w:rsidRPr="00CD3337">
        <w:rPr>
          <w:rFonts w:ascii="Times New Roman" w:hAnsi="Times New Roman" w:cs="Times New Roman"/>
          <w:sz w:val="24"/>
          <w:szCs w:val="24"/>
        </w:rPr>
        <w:t xml:space="preserve"> with the help of the same PRF &amp; PRP</w:t>
      </w:r>
      <w:r w:rsidRPr="00CD3337">
        <w:rPr>
          <w:rFonts w:ascii="Times New Roman" w:hAnsi="Times New Roman" w:cs="Times New Roman"/>
          <w:sz w:val="24"/>
          <w:szCs w:val="24"/>
        </w:rPr>
        <w:t xml:space="preserve"> will be inserted into C’</w:t>
      </w:r>
      <w:r w:rsidR="00E0293A" w:rsidRPr="00CD3337">
        <w:rPr>
          <w:rFonts w:ascii="Times New Roman" w:hAnsi="Times New Roman" w:cs="Times New Roman"/>
          <w:sz w:val="24"/>
          <w:szCs w:val="24"/>
        </w:rPr>
        <w:t xml:space="preserve">. </w:t>
      </w:r>
      <w:r w:rsidRPr="00CD3337">
        <w:rPr>
          <w:rFonts w:ascii="Times New Roman" w:hAnsi="Times New Roman" w:cs="Times New Roman"/>
          <w:sz w:val="24"/>
          <w:szCs w:val="24"/>
        </w:rPr>
        <w:t xml:space="preserve">Thus, </w:t>
      </w:r>
      <w:r w:rsidR="00CD3337">
        <w:rPr>
          <w:rFonts w:ascii="Times New Roman" w:hAnsi="Times New Roman" w:cs="Times New Roman"/>
          <w:sz w:val="24"/>
          <w:szCs w:val="24"/>
        </w:rPr>
        <w:t xml:space="preserve">the </w:t>
      </w:r>
      <w:r w:rsidR="00E0293A" w:rsidRPr="00CD3337">
        <w:rPr>
          <w:rFonts w:ascii="Times New Roman" w:hAnsi="Times New Roman" w:cs="Times New Roman"/>
          <w:sz w:val="24"/>
          <w:szCs w:val="24"/>
        </w:rPr>
        <w:t xml:space="preserve">recovered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j,v</m:t>
            </m:r>
          </m:e>
        </m:d>
      </m:oMath>
      <w:r w:rsidR="00E0293A" w:rsidRPr="00CD3337">
        <w:rPr>
          <w:rFonts w:ascii="Times New Roman" w:hAnsi="Times New Roman" w:cs="Times New Roman"/>
          <w:sz w:val="24"/>
          <w:szCs w:val="24"/>
        </w:rPr>
        <w:t xml:space="preserve"> </w:t>
      </w:r>
      <w:r w:rsidR="00CD3337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C'[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]</m:t>
        </m:r>
      </m:oMath>
      <w:r w:rsidR="00CD3337" w:rsidRPr="00CD3337">
        <w:rPr>
          <w:rFonts w:ascii="Times New Roman" w:hAnsi="Times New Roman" w:cs="Times New Roman"/>
          <w:sz w:val="24"/>
          <w:szCs w:val="24"/>
        </w:rPr>
        <w:t xml:space="preserve"> </w:t>
      </w:r>
      <w:r w:rsidR="00E0293A" w:rsidRPr="00CD3337">
        <w:rPr>
          <w:rFonts w:ascii="Times New Roman" w:hAnsi="Times New Roman" w:cs="Times New Roman"/>
          <w:sz w:val="24"/>
          <w:szCs w:val="24"/>
        </w:rPr>
        <w:t xml:space="preserve">are also same with the recovered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j,v</m:t>
            </m:r>
          </m:e>
        </m:d>
      </m:oMath>
      <w:r w:rsidR="00E0293A" w:rsidRPr="00CD3337">
        <w:rPr>
          <w:rFonts w:ascii="Times New Roman" w:hAnsi="Times New Roman" w:cs="Times New Roman"/>
          <w:sz w:val="24"/>
          <w:szCs w:val="24"/>
        </w:rPr>
        <w:t xml:space="preserve"> from </w:t>
      </w:r>
      <m:oMath>
        <m:r>
          <w:rPr>
            <w:rFonts w:ascii="Cambria Math" w:hAnsi="Cambria Math" w:cs="Times New Roman"/>
            <w:sz w:val="24"/>
            <w:szCs w:val="24"/>
          </w:rPr>
          <m:t>C[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]</m:t>
        </m:r>
      </m:oMath>
      <w:r w:rsidR="00E0293A" w:rsidRPr="00CD3337">
        <w:rPr>
          <w:rFonts w:ascii="Times New Roman" w:hAnsi="Times New Roman" w:cs="Times New Roman"/>
          <w:sz w:val="24"/>
          <w:szCs w:val="24"/>
        </w:rPr>
        <w:t>.</w:t>
      </w:r>
      <w:r w:rsidR="00A6757A" w:rsidRPr="00CD3337">
        <w:rPr>
          <w:rFonts w:ascii="Times New Roman" w:hAnsi="Times New Roman" w:cs="Times New Roman"/>
          <w:sz w:val="24"/>
          <w:szCs w:val="24"/>
        </w:rPr>
        <w:t xml:space="preserve"> The</w:t>
      </w:r>
      <w:r w:rsidR="00CD3337">
        <w:rPr>
          <w:rFonts w:ascii="Times New Roman" w:hAnsi="Times New Roman" w:cs="Times New Roman"/>
          <w:sz w:val="24"/>
          <w:szCs w:val="24"/>
        </w:rPr>
        <w:t xml:space="preserve"> search result is indistinguishable.</w:t>
      </w:r>
    </w:p>
    <w:p w14:paraId="009E0A25" w14:textId="11681CE6" w:rsidR="00E0293A" w:rsidRDefault="00E0293A" w:rsidP="00CD333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lookup query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after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j,v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is recovered</w:t>
      </w:r>
      <w:r w:rsidR="00C754F8">
        <w:rPr>
          <w:rFonts w:ascii="Times New Roman" w:hAnsi="Times New Roman" w:cs="Times New Roman"/>
          <w:sz w:val="24"/>
          <w:szCs w:val="24"/>
        </w:rPr>
        <w:t xml:space="preserve"> and returned to the client side, the client can use the same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C754F8">
        <w:rPr>
          <w:rFonts w:ascii="Times New Roman" w:hAnsi="Times New Roman" w:cs="Times New Roman"/>
          <w:sz w:val="24"/>
          <w:szCs w:val="24"/>
        </w:rPr>
        <w:t xml:space="preserve"> with his/her own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="00C754F8">
        <w:rPr>
          <w:rFonts w:ascii="Times New Roman" w:hAnsi="Times New Roman" w:cs="Times New Roman"/>
          <w:sz w:val="24"/>
          <w:szCs w:val="24"/>
        </w:rPr>
        <w:t xml:space="preserve"> to recover the same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j</m:t>
            </m:r>
          </m:sub>
        </m:sSub>
      </m:oMath>
      <w:r w:rsidR="00C754F8">
        <w:rPr>
          <w:rFonts w:ascii="Times New Roman" w:hAnsi="Times New Roman" w:cs="Times New Roman"/>
          <w:sz w:val="24"/>
          <w:szCs w:val="24"/>
        </w:rPr>
        <w:t>.</w:t>
      </w:r>
      <w:r w:rsidR="00CD3337">
        <w:rPr>
          <w:rFonts w:ascii="Times New Roman" w:hAnsi="Times New Roman" w:cs="Times New Roman"/>
          <w:sz w:val="24"/>
          <w:szCs w:val="24"/>
        </w:rPr>
        <w:t xml:space="preserve"> </w:t>
      </w:r>
      <w:r w:rsidR="00CD3337" w:rsidRPr="00CD3337">
        <w:rPr>
          <w:rFonts w:ascii="Times New Roman" w:hAnsi="Times New Roman" w:cs="Times New Roman"/>
          <w:sz w:val="24"/>
          <w:szCs w:val="24"/>
        </w:rPr>
        <w:t>The</w:t>
      </w:r>
      <w:r w:rsidR="00CD3337">
        <w:rPr>
          <w:rFonts w:ascii="Times New Roman" w:hAnsi="Times New Roman" w:cs="Times New Roman"/>
          <w:sz w:val="24"/>
          <w:szCs w:val="24"/>
        </w:rPr>
        <w:t xml:space="preserve"> </w:t>
      </w:r>
      <w:r w:rsidR="00CD3337">
        <w:rPr>
          <w:rFonts w:ascii="Times New Roman" w:hAnsi="Times New Roman" w:cs="Times New Roman" w:hint="eastAsia"/>
          <w:sz w:val="24"/>
          <w:szCs w:val="24"/>
        </w:rPr>
        <w:t>final</w:t>
      </w:r>
      <w:r w:rsidR="00CD3337">
        <w:rPr>
          <w:rFonts w:ascii="Times New Roman" w:hAnsi="Times New Roman" w:cs="Times New Roman"/>
          <w:sz w:val="24"/>
          <w:szCs w:val="24"/>
        </w:rPr>
        <w:t xml:space="preserve"> result is indistinguishable.</w:t>
      </w:r>
    </w:p>
    <w:p w14:paraId="7B34A867" w14:textId="64ED7B93" w:rsidR="00A6757A" w:rsidRDefault="00A675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conclusion, the simulator and the real-world case are indistinguishable.</w:t>
      </w:r>
    </w:p>
    <w:p w14:paraId="05AAAD05" w14:textId="4DB9D398" w:rsidR="009F11A8" w:rsidRDefault="009F11A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612B">
        <w:rPr>
          <w:rFonts w:ascii="Times New Roman" w:hAnsi="Times New Roman" w:cs="Times New Roman"/>
          <w:b/>
          <w:bCs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>:</w:t>
      </w:r>
      <w:r w:rsidR="00C7612B">
        <w:rPr>
          <w:rFonts w:ascii="Times New Roman" w:hAnsi="Times New Roman" w:cs="Times New Roman"/>
          <w:sz w:val="24"/>
          <w:szCs w:val="24"/>
        </w:rPr>
        <w:t xml:space="preserve"> S firstly use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="00C7612B" w:rsidRPr="00357E81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''</m:t>
                </m:r>
              </m:sup>
            </m:sSup>
          </m:e>
        </m:d>
      </m:oMath>
      <w:r w:rsidR="00C7612B">
        <w:rPr>
          <w:rFonts w:ascii="Times New Roman" w:hAnsi="Times New Roman" w:cs="Times New Roman"/>
          <w:sz w:val="24"/>
          <w:szCs w:val="24"/>
        </w:rPr>
        <w:t xml:space="preserve"> to calculate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C7612B">
        <w:rPr>
          <w:rFonts w:ascii="Times New Roman" w:hAnsi="Times New Roman" w:cs="Times New Roman"/>
          <w:sz w:val="24"/>
          <w:szCs w:val="24"/>
        </w:rPr>
        <w:t xml:space="preserve"> </w:t>
      </w:r>
      <w:r w:rsidR="00C7612B" w:rsidRPr="00C7612B">
        <w:rPr>
          <w:rFonts w:ascii="Times New Roman" w:hAnsi="Times New Roman" w:cs="Times New Roman"/>
          <w:sz w:val="24"/>
          <w:szCs w:val="24"/>
        </w:rPr>
        <w:t xml:space="preserve">rather </w:t>
      </w:r>
      <w:r w:rsidR="00C7612B">
        <w:rPr>
          <w:rFonts w:ascii="Times New Roman" w:hAnsi="Times New Roman" w:cs="Times New Roman"/>
          <w:sz w:val="24"/>
          <w:szCs w:val="24"/>
        </w:rPr>
        <w:t xml:space="preserve">than directly use the leakage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s,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</m:oMath>
      <w:r w:rsidR="00C7612B">
        <w:rPr>
          <w:rFonts w:ascii="Times New Roman" w:hAnsi="Times New Roman" w:cs="Times New Roman"/>
          <w:sz w:val="24"/>
          <w:szCs w:val="24"/>
        </w:rPr>
        <w:t xml:space="preserve"> to </w:t>
      </w:r>
      <w:r w:rsidR="00C7612B" w:rsidRPr="00C7612B">
        <w:rPr>
          <w:rFonts w:ascii="Times New Roman" w:hAnsi="Times New Roman" w:cs="Times New Roman"/>
          <w:sz w:val="24"/>
          <w:szCs w:val="24"/>
        </w:rPr>
        <w:t xml:space="preserve">simulate a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C7612B">
        <w:rPr>
          <w:rFonts w:ascii="Times New Roman" w:hAnsi="Times New Roman" w:cs="Times New Roman"/>
          <w:sz w:val="24"/>
          <w:szCs w:val="24"/>
        </w:rPr>
        <w:t xml:space="preserve"> because we want to simulate the whole process as much as possible. If we don’t, there might be some residual leakage, for example, simulating time, from the simulating process.</w:t>
      </w:r>
    </w:p>
    <w:p w14:paraId="6CE633EB" w14:textId="20B5E4C6" w:rsidR="009F11A8" w:rsidRDefault="009F11A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also want to add this comparison with our Tut 2 solution to demonstrate </w:t>
      </w:r>
      <w:r w:rsidR="00C7612B">
        <w:rPr>
          <w:rFonts w:ascii="Times New Roman" w:hAnsi="Times New Roman" w:cs="Times New Roman"/>
          <w:sz w:val="24"/>
          <w:szCs w:val="24"/>
        </w:rPr>
        <w:t xml:space="preserve">more clearly </w:t>
      </w:r>
      <w:r>
        <w:rPr>
          <w:rFonts w:ascii="Times New Roman" w:hAnsi="Times New Roman" w:cs="Times New Roman"/>
          <w:sz w:val="24"/>
          <w:szCs w:val="24"/>
        </w:rPr>
        <w:t>how the whole simulation process works:</w:t>
      </w:r>
    </w:p>
    <w:p w14:paraId="242A1E07" w14:textId="33521301" w:rsidR="009F11A8" w:rsidRPr="00A6757A" w:rsidRDefault="009F11A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11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FE6D3" wp14:editId="719B1124">
            <wp:extent cx="5943600" cy="920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5204" w14:textId="49946B8B" w:rsidR="00471E9D" w:rsidRPr="00471E9D" w:rsidRDefault="00471E9D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1E9D">
        <w:rPr>
          <w:rFonts w:ascii="Times New Roman" w:hAnsi="Times New Roman" w:cs="Times New Roman"/>
          <w:b/>
          <w:bCs/>
          <w:sz w:val="24"/>
          <w:szCs w:val="24"/>
        </w:rPr>
        <w:t>4 Count Attacks against Searchable Symmetric Encryption</w:t>
      </w:r>
    </w:p>
    <w:p w14:paraId="0C1D8146" w14:textId="0FCB6015" w:rsidR="00471E9D" w:rsidRPr="001F7625" w:rsidRDefault="00471E9D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7625">
        <w:rPr>
          <w:rFonts w:ascii="Times New Roman" w:hAnsi="Times New Roman" w:cs="Times New Roman"/>
          <w:b/>
          <w:bCs/>
          <w:sz w:val="24"/>
          <w:szCs w:val="24"/>
        </w:rPr>
        <w:t>4.1 Case study I</w:t>
      </w:r>
    </w:p>
    <w:p w14:paraId="094B57F7" w14:textId="28543BEF" w:rsidR="00280AD1" w:rsidRDefault="00280AD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0AD1">
        <w:rPr>
          <w:rFonts w:ascii="Times New Roman" w:hAnsi="Times New Roman" w:cs="Times New Roman"/>
          <w:sz w:val="24"/>
          <w:szCs w:val="24"/>
        </w:rPr>
        <w:t>d1 = {w1, w2, w3, w4, w6}</w:t>
      </w:r>
      <w:r w:rsidR="002D22F2">
        <w:rPr>
          <w:rFonts w:ascii="Times New Roman" w:hAnsi="Times New Roman" w:cs="Times New Roman"/>
          <w:sz w:val="24"/>
          <w:szCs w:val="24"/>
        </w:rPr>
        <w:tab/>
      </w:r>
      <w:r w:rsidR="002D22F2">
        <w:rPr>
          <w:rFonts w:ascii="Times New Roman" w:hAnsi="Times New Roman" w:cs="Times New Roman"/>
          <w:sz w:val="24"/>
          <w:szCs w:val="24"/>
        </w:rPr>
        <w:tab/>
      </w:r>
      <w:r w:rsidRPr="00280AD1">
        <w:rPr>
          <w:rFonts w:ascii="Times New Roman" w:hAnsi="Times New Roman" w:cs="Times New Roman"/>
          <w:sz w:val="24"/>
          <w:szCs w:val="24"/>
        </w:rPr>
        <w:t>d2 = {w1, w2, w3, w6}</w:t>
      </w:r>
    </w:p>
    <w:p w14:paraId="2F97BABD" w14:textId="0BFFE9DC" w:rsidR="00280AD1" w:rsidRDefault="00280AD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0AD1">
        <w:rPr>
          <w:rFonts w:ascii="Times New Roman" w:hAnsi="Times New Roman" w:cs="Times New Roman"/>
          <w:sz w:val="24"/>
          <w:szCs w:val="24"/>
        </w:rPr>
        <w:t>d3 = {w1, w2, w4, w6}</w:t>
      </w:r>
      <w:r w:rsidR="002D22F2">
        <w:rPr>
          <w:rFonts w:ascii="Times New Roman" w:hAnsi="Times New Roman" w:cs="Times New Roman"/>
          <w:sz w:val="24"/>
          <w:szCs w:val="24"/>
        </w:rPr>
        <w:tab/>
      </w:r>
      <w:r w:rsidR="002D22F2">
        <w:rPr>
          <w:rFonts w:ascii="Times New Roman" w:hAnsi="Times New Roman" w:cs="Times New Roman"/>
          <w:sz w:val="24"/>
          <w:szCs w:val="24"/>
        </w:rPr>
        <w:tab/>
      </w:r>
      <w:r w:rsidRPr="00280AD1">
        <w:rPr>
          <w:rFonts w:ascii="Times New Roman" w:hAnsi="Times New Roman" w:cs="Times New Roman"/>
          <w:sz w:val="24"/>
          <w:szCs w:val="24"/>
        </w:rPr>
        <w:t>d4 = {w1, w4, w6}</w:t>
      </w:r>
    </w:p>
    <w:p w14:paraId="0831B61C" w14:textId="5F813DF4" w:rsidR="00471E9D" w:rsidRDefault="00280AD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0AD1">
        <w:rPr>
          <w:rFonts w:ascii="Times New Roman" w:hAnsi="Times New Roman" w:cs="Times New Roman"/>
          <w:sz w:val="24"/>
          <w:szCs w:val="24"/>
        </w:rPr>
        <w:t>d5 = {w4, w5, w6}</w:t>
      </w:r>
      <w:r w:rsidR="002D22F2">
        <w:rPr>
          <w:rFonts w:ascii="Times New Roman" w:hAnsi="Times New Roman" w:cs="Times New Roman"/>
          <w:sz w:val="24"/>
          <w:szCs w:val="24"/>
        </w:rPr>
        <w:tab/>
      </w:r>
      <w:r w:rsidR="002D22F2">
        <w:rPr>
          <w:rFonts w:ascii="Times New Roman" w:hAnsi="Times New Roman" w:cs="Times New Roman"/>
          <w:sz w:val="24"/>
          <w:szCs w:val="24"/>
        </w:rPr>
        <w:tab/>
      </w:r>
      <w:r w:rsidR="002D22F2">
        <w:rPr>
          <w:rFonts w:ascii="Times New Roman" w:hAnsi="Times New Roman" w:cs="Times New Roman"/>
          <w:sz w:val="24"/>
          <w:szCs w:val="24"/>
        </w:rPr>
        <w:tab/>
      </w:r>
      <w:r w:rsidRPr="00280AD1">
        <w:rPr>
          <w:rFonts w:ascii="Times New Roman" w:hAnsi="Times New Roman" w:cs="Times New Roman"/>
          <w:sz w:val="24"/>
          <w:szCs w:val="24"/>
        </w:rPr>
        <w:t>d6 = {w4, w6}</w:t>
      </w:r>
    </w:p>
    <w:p w14:paraId="61F09A3B" w14:textId="03F16376" w:rsidR="00280AD1" w:rsidRDefault="00280AD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convert this into a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114"/>
        <w:gridCol w:w="1115"/>
        <w:gridCol w:w="1115"/>
        <w:gridCol w:w="1115"/>
        <w:gridCol w:w="1115"/>
        <w:gridCol w:w="1115"/>
      </w:tblGrid>
      <w:tr w:rsidR="00280AD1" w14:paraId="22F3A247" w14:textId="77777777" w:rsidTr="00C7612B">
        <w:trPr>
          <w:trHeight w:val="325"/>
        </w:trPr>
        <w:tc>
          <w:tcPr>
            <w:tcW w:w="1114" w:type="dxa"/>
          </w:tcPr>
          <w:p w14:paraId="1CC9E41B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4" w:type="dxa"/>
          </w:tcPr>
          <w:p w14:paraId="0840972F" w14:textId="44E76FC6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1115" w:type="dxa"/>
          </w:tcPr>
          <w:p w14:paraId="30F4A278" w14:textId="0984309C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1115" w:type="dxa"/>
          </w:tcPr>
          <w:p w14:paraId="34099881" w14:textId="339309A4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1115" w:type="dxa"/>
          </w:tcPr>
          <w:p w14:paraId="6F2C6E91" w14:textId="4612060A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1115" w:type="dxa"/>
          </w:tcPr>
          <w:p w14:paraId="169AAB7C" w14:textId="734D054B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1115" w:type="dxa"/>
          </w:tcPr>
          <w:p w14:paraId="46B182CC" w14:textId="287AE240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d6</w:t>
            </w:r>
          </w:p>
        </w:tc>
      </w:tr>
      <w:tr w:rsidR="00280AD1" w14:paraId="6044980B" w14:textId="77777777" w:rsidTr="00C7612B">
        <w:trPr>
          <w:trHeight w:val="330"/>
        </w:trPr>
        <w:tc>
          <w:tcPr>
            <w:tcW w:w="1114" w:type="dxa"/>
          </w:tcPr>
          <w:p w14:paraId="77A55348" w14:textId="200B9E82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w1</w:t>
            </w:r>
          </w:p>
        </w:tc>
        <w:tc>
          <w:tcPr>
            <w:tcW w:w="1114" w:type="dxa"/>
          </w:tcPr>
          <w:p w14:paraId="1C78FB07" w14:textId="0D4683E6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6842F769" w14:textId="30188648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6C1A5600" w14:textId="0A8ED9AD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49623C8E" w14:textId="2BCBAC03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58B9E57B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6EA58DFA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AD1" w14:paraId="30C8F5D1" w14:textId="77777777" w:rsidTr="00C7612B">
        <w:trPr>
          <w:trHeight w:val="325"/>
        </w:trPr>
        <w:tc>
          <w:tcPr>
            <w:tcW w:w="1114" w:type="dxa"/>
          </w:tcPr>
          <w:p w14:paraId="4289D150" w14:textId="5C5784B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14" w:type="dxa"/>
          </w:tcPr>
          <w:p w14:paraId="3C2FB272" w14:textId="653ECF71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0CDD84BA" w14:textId="37E43ED0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293987B9" w14:textId="25417A6C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1F1887DF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0B212A51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126110AA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AD1" w14:paraId="1AAF807E" w14:textId="77777777" w:rsidTr="00C7612B">
        <w:trPr>
          <w:trHeight w:val="330"/>
        </w:trPr>
        <w:tc>
          <w:tcPr>
            <w:tcW w:w="1114" w:type="dxa"/>
          </w:tcPr>
          <w:p w14:paraId="288B2546" w14:textId="0E939315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14" w:type="dxa"/>
          </w:tcPr>
          <w:p w14:paraId="7D21B9CE" w14:textId="35A9076E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11E209B4" w14:textId="4A4A966A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279AE73A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7CA575AE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72A09DB4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16CEE839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AD1" w14:paraId="6B689758" w14:textId="77777777" w:rsidTr="00C7612B">
        <w:trPr>
          <w:trHeight w:val="325"/>
        </w:trPr>
        <w:tc>
          <w:tcPr>
            <w:tcW w:w="1114" w:type="dxa"/>
          </w:tcPr>
          <w:p w14:paraId="59E11493" w14:textId="5CDB5891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14" w:type="dxa"/>
          </w:tcPr>
          <w:p w14:paraId="2ADF2B16" w14:textId="308ED796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4E84C31B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563DD406" w14:textId="5C023A0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1CFBD5A1" w14:textId="3F92B18D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043F471A" w14:textId="482CF7DB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0A975A1C" w14:textId="7FAA1975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80AD1" w14:paraId="22321CF1" w14:textId="77777777" w:rsidTr="00C7612B">
        <w:trPr>
          <w:trHeight w:val="330"/>
        </w:trPr>
        <w:tc>
          <w:tcPr>
            <w:tcW w:w="1114" w:type="dxa"/>
          </w:tcPr>
          <w:p w14:paraId="26830D7F" w14:textId="184E7BD6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14" w:type="dxa"/>
          </w:tcPr>
          <w:p w14:paraId="0CA984CD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5E5860C5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7F855D86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3A61D677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14:paraId="566D6593" w14:textId="002D5911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3DDEAA25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AD1" w14:paraId="2A4246AA" w14:textId="77777777" w:rsidTr="00C7612B">
        <w:trPr>
          <w:trHeight w:val="330"/>
        </w:trPr>
        <w:tc>
          <w:tcPr>
            <w:tcW w:w="1114" w:type="dxa"/>
          </w:tcPr>
          <w:p w14:paraId="778D18AC" w14:textId="6BD91071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  <w:tc>
          <w:tcPr>
            <w:tcW w:w="1114" w:type="dxa"/>
          </w:tcPr>
          <w:p w14:paraId="7AF8777E" w14:textId="72F15A0C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290D041A" w14:textId="2A794D15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73631F80" w14:textId="5C79129B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3CBC6B55" w14:textId="79B24C7B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236E8335" w14:textId="66BE7FBF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</w:tcPr>
          <w:p w14:paraId="61AC4E3C" w14:textId="3B9F8F19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5E558C5" w14:textId="59413134" w:rsidR="00280AD1" w:rsidRDefault="00280AD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generate the </w:t>
      </w:r>
      <w:r w:rsidRPr="00955028">
        <w:rPr>
          <w:rFonts w:ascii="Times New Roman" w:hAnsi="Times New Roman" w:cs="Times New Roman"/>
          <w:b/>
          <w:bCs/>
          <w:sz w:val="24"/>
          <w:szCs w:val="24"/>
        </w:rPr>
        <w:t>keyword co-occurrence matrix</w:t>
      </w:r>
      <w:r>
        <w:rPr>
          <w:rFonts w:ascii="Times New Roman" w:hAnsi="Times New Roman" w:cs="Times New Roman"/>
          <w:sz w:val="24"/>
          <w:szCs w:val="24"/>
        </w:rPr>
        <w:t xml:space="preserve"> (presented as the table below):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10"/>
        <w:gridCol w:w="1111"/>
        <w:gridCol w:w="1111"/>
        <w:gridCol w:w="1111"/>
        <w:gridCol w:w="1111"/>
        <w:gridCol w:w="1111"/>
      </w:tblGrid>
      <w:tr w:rsidR="00280AD1" w14:paraId="6DEB68F6" w14:textId="77777777" w:rsidTr="00723F90">
        <w:trPr>
          <w:trHeight w:val="363"/>
        </w:trPr>
        <w:tc>
          <w:tcPr>
            <w:tcW w:w="1110" w:type="dxa"/>
          </w:tcPr>
          <w:p w14:paraId="00C65A41" w14:textId="77777777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54811933" w14:textId="4393F56A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11" w:type="dxa"/>
          </w:tcPr>
          <w:p w14:paraId="77B08C19" w14:textId="3D9882C4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11" w:type="dxa"/>
          </w:tcPr>
          <w:p w14:paraId="4AFB86D4" w14:textId="14E9BB8B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11" w:type="dxa"/>
          </w:tcPr>
          <w:p w14:paraId="2E7054A6" w14:textId="68EFDB1B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11" w:type="dxa"/>
          </w:tcPr>
          <w:p w14:paraId="266C31C8" w14:textId="54B599BC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11" w:type="dxa"/>
          </w:tcPr>
          <w:p w14:paraId="1FBE9874" w14:textId="11EB86C0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</w:tr>
      <w:tr w:rsidR="00280AD1" w14:paraId="36608C10" w14:textId="77777777" w:rsidTr="00723F90">
        <w:trPr>
          <w:trHeight w:val="363"/>
        </w:trPr>
        <w:tc>
          <w:tcPr>
            <w:tcW w:w="1110" w:type="dxa"/>
          </w:tcPr>
          <w:p w14:paraId="7B26A8DD" w14:textId="3C9F576B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10" w:type="dxa"/>
          </w:tcPr>
          <w:p w14:paraId="15291E19" w14:textId="24820EDD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1111" w:type="dxa"/>
          </w:tcPr>
          <w:p w14:paraId="657469A4" w14:textId="13CE5814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3E059A23" w14:textId="521B82FD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77F6F738" w14:textId="48B550B7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58771C9F" w14:textId="188CB6CE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6C91F493" w14:textId="694DB81A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4</w:t>
            </w:r>
          </w:p>
        </w:tc>
      </w:tr>
      <w:tr w:rsidR="00280AD1" w14:paraId="24DDE9DE" w14:textId="77777777" w:rsidTr="00723F90">
        <w:trPr>
          <w:trHeight w:val="363"/>
        </w:trPr>
        <w:tc>
          <w:tcPr>
            <w:tcW w:w="1110" w:type="dxa"/>
          </w:tcPr>
          <w:p w14:paraId="30EA0194" w14:textId="47E980C8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10" w:type="dxa"/>
          </w:tcPr>
          <w:p w14:paraId="1C4B5459" w14:textId="6E15B707" w:rsidR="00280AD1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10EF9C0C" w14:textId="46812F16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5342374C" w14:textId="659CB148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2E504EA1" w14:textId="77AE1D69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59E53F2B" w14:textId="6DAB2FFD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4AB535CE" w14:textId="5B5CFE03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</w:tr>
      <w:tr w:rsidR="00280AD1" w14:paraId="2B4FB811" w14:textId="77777777" w:rsidTr="00723F90">
        <w:trPr>
          <w:trHeight w:val="363"/>
        </w:trPr>
        <w:tc>
          <w:tcPr>
            <w:tcW w:w="1110" w:type="dxa"/>
          </w:tcPr>
          <w:p w14:paraId="7061AECE" w14:textId="63FE5B7C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10" w:type="dxa"/>
          </w:tcPr>
          <w:p w14:paraId="6E7C07C6" w14:textId="047CF450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27432959" w14:textId="474A1051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5695FCE5" w14:textId="64F84651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5313B48F" w14:textId="5E0C0701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3602A3D9" w14:textId="0E758F1A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1E5483C4" w14:textId="4EFF94D6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</w:tr>
      <w:tr w:rsidR="00280AD1" w14:paraId="3779A40A" w14:textId="77777777" w:rsidTr="00723F90">
        <w:trPr>
          <w:trHeight w:val="363"/>
        </w:trPr>
        <w:tc>
          <w:tcPr>
            <w:tcW w:w="1110" w:type="dxa"/>
          </w:tcPr>
          <w:p w14:paraId="2C55310E" w14:textId="3008944A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10" w:type="dxa"/>
          </w:tcPr>
          <w:p w14:paraId="5B47A77F" w14:textId="6EE66A66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66F1A2ED" w14:textId="198991BC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5F045E99" w14:textId="3DFDBF04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45AE0121" w14:textId="23AE7DC6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1111" w:type="dxa"/>
          </w:tcPr>
          <w:p w14:paraId="3F6E17E5" w14:textId="18859B48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7D977BE9" w14:textId="252E302A" w:rsidR="00280AD1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5</w:t>
            </w:r>
          </w:p>
        </w:tc>
      </w:tr>
      <w:tr w:rsidR="00280AD1" w14:paraId="6B2E5F53" w14:textId="77777777" w:rsidTr="00723F90">
        <w:trPr>
          <w:trHeight w:val="363"/>
        </w:trPr>
        <w:tc>
          <w:tcPr>
            <w:tcW w:w="1110" w:type="dxa"/>
          </w:tcPr>
          <w:p w14:paraId="5096D9FD" w14:textId="542DB878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10" w:type="dxa"/>
          </w:tcPr>
          <w:p w14:paraId="4635AE41" w14:textId="7F60C23F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146ACA4F" w14:textId="4DA88834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5FDFF23E" w14:textId="4A95DE29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2D5D218C" w14:textId="77FA8C8D" w:rsidR="00280AD1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68DCB659" w14:textId="781BE16E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764C60E6" w14:textId="79E52F0A" w:rsidR="00280AD1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</w:tr>
      <w:tr w:rsidR="00280AD1" w14:paraId="57702972" w14:textId="77777777" w:rsidTr="00723F90">
        <w:trPr>
          <w:trHeight w:val="363"/>
        </w:trPr>
        <w:tc>
          <w:tcPr>
            <w:tcW w:w="1110" w:type="dxa"/>
          </w:tcPr>
          <w:p w14:paraId="6D0BD216" w14:textId="790AA869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  <w:tc>
          <w:tcPr>
            <w:tcW w:w="1110" w:type="dxa"/>
          </w:tcPr>
          <w:p w14:paraId="79877539" w14:textId="3E08EE63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4</w:t>
            </w:r>
          </w:p>
        </w:tc>
        <w:tc>
          <w:tcPr>
            <w:tcW w:w="1111" w:type="dxa"/>
          </w:tcPr>
          <w:p w14:paraId="5CA906D0" w14:textId="7DBDEE83" w:rsidR="00280AD1" w:rsidRPr="005B118E" w:rsidRDefault="001017D5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5B77442F" w14:textId="72789F56" w:rsidR="00280AD1" w:rsidRPr="005B118E" w:rsidRDefault="00FB173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097FAB20" w14:textId="0A2CF5FA" w:rsidR="00280AD1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5</w:t>
            </w:r>
          </w:p>
        </w:tc>
        <w:tc>
          <w:tcPr>
            <w:tcW w:w="1111" w:type="dxa"/>
          </w:tcPr>
          <w:p w14:paraId="01D49B42" w14:textId="684A8DD0" w:rsidR="00280AD1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5454E208" w14:textId="60A42442" w:rsidR="00280AD1" w:rsidRDefault="00280AD1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</w:tr>
    </w:tbl>
    <w:p w14:paraId="652C8A81" w14:textId="0DC50B2F" w:rsidR="001F7625" w:rsidRPr="002D22F2" w:rsidRDefault="00280AD1" w:rsidP="00CD3337">
      <w:pPr>
        <w:spacing w:line="276" w:lineRule="auto"/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general, we have to fill the rest of the table. But in this case, since the numbers in diagonal are all unique, we can simply </w:t>
      </w:r>
      <w:r w:rsidR="00723F90">
        <w:rPr>
          <w:rFonts w:ascii="Times New Roman" w:hAnsi="Times New Roman" w:cs="Times New Roman" w:hint="eastAsia"/>
          <w:sz w:val="24"/>
          <w:szCs w:val="24"/>
        </w:rPr>
        <w:t>deduc</w:t>
      </w:r>
      <w:r w:rsidR="00723F90">
        <w:rPr>
          <w:rFonts w:ascii="Times New Roman" w:hAnsi="Times New Roman" w:cs="Times New Roman"/>
          <w:sz w:val="24"/>
          <w:szCs w:val="24"/>
        </w:rPr>
        <w:t>t the match between keywords and queries</w:t>
      </w:r>
      <w:r w:rsidR="005B118E">
        <w:rPr>
          <w:rFonts w:ascii="Times New Roman" w:hAnsi="Times New Roman" w:cs="Times New Roman"/>
          <w:sz w:val="24"/>
          <w:szCs w:val="24"/>
        </w:rPr>
        <w:t xml:space="preserve"> without the grey numbers. (I put them here for better understanding how key-word co-occurrence works.)</w:t>
      </w:r>
    </w:p>
    <w:tbl>
      <w:tblPr>
        <w:tblW w:w="6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1"/>
        <w:gridCol w:w="711"/>
        <w:gridCol w:w="736"/>
        <w:gridCol w:w="736"/>
        <w:gridCol w:w="711"/>
        <w:gridCol w:w="711"/>
        <w:gridCol w:w="719"/>
        <w:gridCol w:w="1424"/>
      </w:tblGrid>
      <w:tr w:rsidR="001F7625" w:rsidRPr="001F7625" w14:paraId="0AA0AB8C" w14:textId="43D3FD47" w:rsidTr="001F7625">
        <w:trPr>
          <w:trHeight w:val="430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C665B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bookmarkStart w:id="0" w:name="OLE_LINK1"/>
            <w:r w:rsidRPr="00C7612B"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4324" w:type="dxa"/>
            <w:gridSpan w:val="6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F9D41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eids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36A85E2A" w14:textId="56ED2CC2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Total number</w:t>
            </w:r>
          </w:p>
        </w:tc>
      </w:tr>
      <w:tr w:rsidR="001F7625" w:rsidRPr="001F7625" w14:paraId="6B073B3C" w14:textId="74315522" w:rsidTr="001F7625">
        <w:trPr>
          <w:trHeight w:val="430"/>
        </w:trPr>
        <w:tc>
          <w:tcPr>
            <w:tcW w:w="71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1C0AC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q1</w:t>
            </w:r>
          </w:p>
        </w:tc>
        <w:tc>
          <w:tcPr>
            <w:tcW w:w="71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963C4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73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55BE1" w14:textId="77777777" w:rsidR="001F7625" w:rsidRPr="00C7612B" w:rsidRDefault="001F7625" w:rsidP="00CD333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3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27C03" w14:textId="77777777" w:rsidR="001F7625" w:rsidRPr="00C7612B" w:rsidRDefault="001F7625" w:rsidP="00CD333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71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C5E8D" w14:textId="77777777" w:rsidR="001F7625" w:rsidRPr="00C7612B" w:rsidRDefault="001F7625" w:rsidP="00CD333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71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40A96" w14:textId="77777777" w:rsidR="001F7625" w:rsidRPr="00C7612B" w:rsidRDefault="001F7625" w:rsidP="00CD333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71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6DB47" w14:textId="77777777" w:rsidR="001F7625" w:rsidRPr="00C7612B" w:rsidRDefault="001F7625" w:rsidP="00CD333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42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39BFE6D" w14:textId="63DAEBC3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5</w:t>
            </w:r>
          </w:p>
        </w:tc>
      </w:tr>
      <w:tr w:rsidR="001F7625" w:rsidRPr="001F7625" w14:paraId="06DBFD6B" w14:textId="327C65DA" w:rsidTr="001F7625">
        <w:trPr>
          <w:trHeight w:val="430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86429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q2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73A03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932A5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8CE90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9565C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2DE90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11DAB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C3642" w14:textId="60937726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2</w:t>
            </w:r>
          </w:p>
        </w:tc>
      </w:tr>
      <w:tr w:rsidR="001F7625" w:rsidRPr="001F7625" w14:paraId="2793C419" w14:textId="119A688E" w:rsidTr="001F7625">
        <w:trPr>
          <w:trHeight w:val="430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5B29C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q3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1E21D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C4B66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5723A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C03AB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5A6D8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E5946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6BA9DC9C" w14:textId="144EC872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4</w:t>
            </w:r>
          </w:p>
        </w:tc>
      </w:tr>
      <w:tr w:rsidR="001F7625" w:rsidRPr="001F7625" w14:paraId="38B67474" w14:textId="6E814262" w:rsidTr="001F7625">
        <w:trPr>
          <w:trHeight w:val="430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6BBAF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q4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B2927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68B52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B8D93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31081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CDF02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427C5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C913A" w14:textId="2D6C7683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3</w:t>
            </w:r>
          </w:p>
        </w:tc>
      </w:tr>
      <w:tr w:rsidR="001F7625" w:rsidRPr="001F7625" w14:paraId="71748D24" w14:textId="7BBC4000" w:rsidTr="001F7625">
        <w:trPr>
          <w:trHeight w:val="430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E4F58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q5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6CE91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F6439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4A67E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3E3B4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31F25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EB578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7FF0296C" w14:textId="350B42CD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6</w:t>
            </w:r>
          </w:p>
        </w:tc>
      </w:tr>
      <w:tr w:rsidR="001F7625" w:rsidRPr="001F7625" w14:paraId="1B4DE85A" w14:textId="3B7203F4" w:rsidTr="001F7625">
        <w:trPr>
          <w:trHeight w:val="430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78209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q6</w:t>
            </w: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452BB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6CA5E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E4A7F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CB583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C5873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A2943" w14:textId="77777777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E7AE3" w14:textId="0C0E89B1" w:rsidR="001F7625" w:rsidRPr="00C7612B" w:rsidRDefault="001F7625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C7612B">
              <w:rPr>
                <w:rFonts w:ascii="Arial" w:eastAsia="Arial" w:hAnsi="Arial" w:cs="Arial"/>
                <w:sz w:val="24"/>
                <w:szCs w:val="24"/>
                <w:lang w:val="en-GB"/>
              </w:rPr>
              <w:t>1</w:t>
            </w:r>
          </w:p>
        </w:tc>
      </w:tr>
    </w:tbl>
    <w:bookmarkEnd w:id="0"/>
    <w:p w14:paraId="42C985D9" w14:textId="32A05AA7" w:rsidR="00723F90" w:rsidRDefault="00723F90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q1 matches 5 permuted document IDs, and w4 matches 5 document IDs too. Thus, q1</w:t>
      </w:r>
      <w:r w:rsidR="00955028">
        <w:rPr>
          <w:rFonts w:ascii="Times New Roman" w:hAnsi="Times New Roman" w:cs="Times New Roman"/>
          <w:sz w:val="24"/>
          <w:szCs w:val="24"/>
        </w:rPr>
        <w:t xml:space="preserve"> </w:t>
      </w:r>
      <w:r w:rsidR="00955028" w:rsidRPr="0095502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w4.</w:t>
      </w:r>
    </w:p>
    <w:p w14:paraId="592BA0B6" w14:textId="47200659" w:rsidR="00723F90" w:rsidRDefault="00723F90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q2 matches 2 permuted document IDs, and w3 matches 2 document IDs too. Thus, q2</w:t>
      </w:r>
      <w:r w:rsidR="00955028">
        <w:rPr>
          <w:rFonts w:ascii="Times New Roman" w:hAnsi="Times New Roman" w:cs="Times New Roman"/>
          <w:sz w:val="24"/>
          <w:szCs w:val="24"/>
        </w:rPr>
        <w:t xml:space="preserve"> </w:t>
      </w:r>
      <w:r w:rsidR="00955028" w:rsidRPr="0095502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w3.</w:t>
      </w:r>
    </w:p>
    <w:p w14:paraId="5A566FB0" w14:textId="0681B7FC" w:rsidR="00723F90" w:rsidRDefault="00723F90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q</w:t>
      </w:r>
      <w:r w:rsidR="001F762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matches </w:t>
      </w:r>
      <w:r w:rsidR="001F762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permuted document IDs, and w</w:t>
      </w:r>
      <w:r w:rsidR="001F762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matches </w:t>
      </w:r>
      <w:r w:rsidR="001F762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document IDs too. Thus, q</w:t>
      </w:r>
      <w:r w:rsidR="001F7625">
        <w:rPr>
          <w:rFonts w:ascii="Times New Roman" w:hAnsi="Times New Roman" w:cs="Times New Roman"/>
          <w:sz w:val="24"/>
          <w:szCs w:val="24"/>
        </w:rPr>
        <w:t>3</w:t>
      </w:r>
      <w:r w:rsidR="00955028">
        <w:rPr>
          <w:rFonts w:ascii="Times New Roman" w:hAnsi="Times New Roman" w:cs="Times New Roman"/>
          <w:sz w:val="24"/>
          <w:szCs w:val="24"/>
        </w:rPr>
        <w:t xml:space="preserve"> </w:t>
      </w:r>
      <w:r w:rsidR="00955028" w:rsidRPr="0095502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="001F762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008DBB" w14:textId="5103F1BE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q4 matches 3 permuted document IDs, and w2 matches 3 document IDs too. Thus, q4 </w:t>
      </w:r>
      <w:r w:rsidR="00955028" w:rsidRPr="00955028">
        <w:rPr>
          <w:rFonts w:ascii="Times New Roman" w:hAnsi="Times New Roman" w:cs="Times New Roman"/>
          <w:sz w:val="24"/>
          <w:szCs w:val="24"/>
        </w:rPr>
        <w:sym w:font="Wingdings" w:char="F0E0"/>
      </w:r>
      <w:r w:rsidR="009550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w2.</w:t>
      </w:r>
    </w:p>
    <w:p w14:paraId="7A681BEE" w14:textId="795FEF0B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q5 matches 6 permuted document IDs, and w6 matches 6 document IDs too. Thus, q5 </w:t>
      </w:r>
      <w:r w:rsidR="00955028" w:rsidRPr="00955028">
        <w:rPr>
          <w:rFonts w:ascii="Times New Roman" w:hAnsi="Times New Roman" w:cs="Times New Roman"/>
          <w:sz w:val="24"/>
          <w:szCs w:val="24"/>
        </w:rPr>
        <w:sym w:font="Wingdings" w:char="F0E0"/>
      </w:r>
      <w:r w:rsidR="009550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w6.</w:t>
      </w:r>
    </w:p>
    <w:p w14:paraId="0AF7FB38" w14:textId="42CFC553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6) q6 matches 1 permuted document IDs, and w5 matches 1 document IDs too. Thus, q6 </w:t>
      </w:r>
      <w:r w:rsidR="00955028" w:rsidRPr="00955028">
        <w:rPr>
          <w:rFonts w:ascii="Times New Roman" w:hAnsi="Times New Roman" w:cs="Times New Roman"/>
          <w:sz w:val="24"/>
          <w:szCs w:val="24"/>
        </w:rPr>
        <w:sym w:font="Wingdings" w:char="F0E0"/>
      </w:r>
      <w:r w:rsidR="009550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w5.</w:t>
      </w:r>
    </w:p>
    <w:p w14:paraId="0699FF5D" w14:textId="4A09B29B" w:rsidR="001F7625" w:rsidRPr="001F7625" w:rsidRDefault="001F7625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7625">
        <w:rPr>
          <w:rFonts w:ascii="Times New Roman" w:hAnsi="Times New Roman" w:cs="Times New Roman"/>
          <w:b/>
          <w:bCs/>
          <w:sz w:val="24"/>
          <w:szCs w:val="24"/>
        </w:rPr>
        <w:t>Final result:</w:t>
      </w:r>
    </w:p>
    <w:p w14:paraId="06480284" w14:textId="1F14AC58" w:rsidR="00955028" w:rsidRPr="00E3467A" w:rsidRDefault="00955028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q1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w4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q2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w3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q3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w1</w:t>
      </w:r>
    </w:p>
    <w:p w14:paraId="6C8DEE0F" w14:textId="3B39EC8D" w:rsidR="001F7625" w:rsidRPr="00357E81" w:rsidRDefault="00955028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q4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w2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q5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w6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q6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w5</w:t>
      </w:r>
    </w:p>
    <w:p w14:paraId="44B1CD25" w14:textId="2B08CA3E" w:rsidR="001F7625" w:rsidRPr="001F7625" w:rsidRDefault="001F7625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7625">
        <w:rPr>
          <w:rFonts w:ascii="Times New Roman" w:hAnsi="Times New Roman" w:cs="Times New Roman"/>
          <w:b/>
          <w:bCs/>
          <w:sz w:val="24"/>
          <w:szCs w:val="24"/>
        </w:rPr>
        <w:t>4.2 Case study II</w:t>
      </w:r>
    </w:p>
    <w:p w14:paraId="54E203D3" w14:textId="2AEB273C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7625">
        <w:rPr>
          <w:rFonts w:ascii="Times New Roman" w:hAnsi="Times New Roman" w:cs="Times New Roman"/>
          <w:sz w:val="24"/>
          <w:szCs w:val="24"/>
        </w:rPr>
        <w:t>d1 = {w1, w2, w3, w4, w6}</w:t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Pr="001F7625">
        <w:rPr>
          <w:rFonts w:ascii="Times New Roman" w:hAnsi="Times New Roman" w:cs="Times New Roman"/>
          <w:sz w:val="24"/>
          <w:szCs w:val="24"/>
        </w:rPr>
        <w:t>d2 = {w2, w3, w6}</w:t>
      </w:r>
    </w:p>
    <w:p w14:paraId="03DCF982" w14:textId="739FDA61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7625">
        <w:rPr>
          <w:rFonts w:ascii="Times New Roman" w:hAnsi="Times New Roman" w:cs="Times New Roman"/>
          <w:sz w:val="24"/>
          <w:szCs w:val="24"/>
        </w:rPr>
        <w:t>d3 = {w1, w3, w4, w6}</w:t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Pr="001F7625">
        <w:rPr>
          <w:rFonts w:ascii="Times New Roman" w:hAnsi="Times New Roman" w:cs="Times New Roman"/>
          <w:sz w:val="24"/>
          <w:szCs w:val="24"/>
        </w:rPr>
        <w:t>d4 = {w1, w4, w6}</w:t>
      </w:r>
    </w:p>
    <w:p w14:paraId="0B4364E0" w14:textId="59BC0191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7625">
        <w:rPr>
          <w:rFonts w:ascii="Times New Roman" w:hAnsi="Times New Roman" w:cs="Times New Roman"/>
          <w:sz w:val="24"/>
          <w:szCs w:val="24"/>
        </w:rPr>
        <w:t>d5 = {w4, w5, w6}</w:t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Pr="001F7625">
        <w:rPr>
          <w:rFonts w:ascii="Times New Roman" w:hAnsi="Times New Roman" w:cs="Times New Roman"/>
          <w:sz w:val="24"/>
          <w:szCs w:val="24"/>
        </w:rPr>
        <w:t>d6 = {w5}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1106"/>
        <w:gridCol w:w="1107"/>
        <w:gridCol w:w="1107"/>
        <w:gridCol w:w="1107"/>
        <w:gridCol w:w="1107"/>
        <w:gridCol w:w="1107"/>
      </w:tblGrid>
      <w:tr w:rsidR="001F7625" w14:paraId="6EA735CB" w14:textId="77777777" w:rsidTr="00955028">
        <w:trPr>
          <w:trHeight w:val="352"/>
        </w:trPr>
        <w:tc>
          <w:tcPr>
            <w:tcW w:w="1106" w:type="dxa"/>
          </w:tcPr>
          <w:p w14:paraId="54F4DFEB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4"/>
          </w:p>
        </w:tc>
        <w:tc>
          <w:tcPr>
            <w:tcW w:w="1106" w:type="dxa"/>
          </w:tcPr>
          <w:p w14:paraId="513F0E4A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1107" w:type="dxa"/>
          </w:tcPr>
          <w:p w14:paraId="7B141781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1107" w:type="dxa"/>
          </w:tcPr>
          <w:p w14:paraId="4CD69BE9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1107" w:type="dxa"/>
          </w:tcPr>
          <w:p w14:paraId="602810C9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1107" w:type="dxa"/>
          </w:tcPr>
          <w:p w14:paraId="7C18D25F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1107" w:type="dxa"/>
          </w:tcPr>
          <w:p w14:paraId="5F4B812B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d6</w:t>
            </w:r>
          </w:p>
        </w:tc>
      </w:tr>
      <w:tr w:rsidR="001F7625" w14:paraId="5AEC8ECC" w14:textId="77777777" w:rsidTr="00955028">
        <w:trPr>
          <w:trHeight w:val="358"/>
        </w:trPr>
        <w:tc>
          <w:tcPr>
            <w:tcW w:w="1106" w:type="dxa"/>
          </w:tcPr>
          <w:p w14:paraId="1FC7B185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06" w:type="dxa"/>
          </w:tcPr>
          <w:p w14:paraId="4AF2100F" w14:textId="55E4C745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435EF9FF" w14:textId="644F4281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2DA990B7" w14:textId="6786ED0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5D219798" w14:textId="383718CB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6CC17743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55092566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625" w14:paraId="668CF530" w14:textId="77777777" w:rsidTr="00955028">
        <w:trPr>
          <w:trHeight w:val="352"/>
        </w:trPr>
        <w:tc>
          <w:tcPr>
            <w:tcW w:w="1106" w:type="dxa"/>
          </w:tcPr>
          <w:p w14:paraId="402F12A8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06" w:type="dxa"/>
          </w:tcPr>
          <w:p w14:paraId="68EB9C1B" w14:textId="44BD977B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31D0B949" w14:textId="341666E5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F60FA91" w14:textId="4527BEF2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3679465F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658D7F1B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00520B6D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625" w14:paraId="5B45C8FA" w14:textId="77777777" w:rsidTr="00955028">
        <w:trPr>
          <w:trHeight w:val="358"/>
        </w:trPr>
        <w:tc>
          <w:tcPr>
            <w:tcW w:w="1106" w:type="dxa"/>
          </w:tcPr>
          <w:p w14:paraId="48A7332A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06" w:type="dxa"/>
          </w:tcPr>
          <w:p w14:paraId="5162BCBB" w14:textId="3869155D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53EF300B" w14:textId="5A76386E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1A12F53C" w14:textId="3E401722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6456AD1A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6C3BA206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46C3A961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625" w14:paraId="319A1282" w14:textId="77777777" w:rsidTr="00955028">
        <w:trPr>
          <w:trHeight w:val="352"/>
        </w:trPr>
        <w:tc>
          <w:tcPr>
            <w:tcW w:w="1106" w:type="dxa"/>
          </w:tcPr>
          <w:p w14:paraId="1F3BF763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06" w:type="dxa"/>
          </w:tcPr>
          <w:p w14:paraId="5A8E5F43" w14:textId="326555CC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2E9866D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73D6CB73" w14:textId="3BC45B4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12480267" w14:textId="34BEEBC1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6F90D433" w14:textId="5C74F3AB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2299DDE" w14:textId="1CF6C013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625" w14:paraId="318EFD8E" w14:textId="77777777" w:rsidTr="00955028">
        <w:trPr>
          <w:trHeight w:val="358"/>
        </w:trPr>
        <w:tc>
          <w:tcPr>
            <w:tcW w:w="1106" w:type="dxa"/>
          </w:tcPr>
          <w:p w14:paraId="7EC4DC4A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06" w:type="dxa"/>
          </w:tcPr>
          <w:p w14:paraId="614405A2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0998F058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4B49274D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50758BD0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48819868" w14:textId="0DB4CF46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EC0B290" w14:textId="1748AD24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F7625" w14:paraId="2B2632B9" w14:textId="77777777" w:rsidTr="00955028">
        <w:trPr>
          <w:trHeight w:val="358"/>
        </w:trPr>
        <w:tc>
          <w:tcPr>
            <w:tcW w:w="1106" w:type="dxa"/>
          </w:tcPr>
          <w:p w14:paraId="55A1EFC0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  <w:tc>
          <w:tcPr>
            <w:tcW w:w="1106" w:type="dxa"/>
          </w:tcPr>
          <w:p w14:paraId="4077774F" w14:textId="749931BF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4228F461" w14:textId="045FBA9E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38340F8C" w14:textId="76EE8A28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40452D53" w14:textId="1B6713F2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38E89D39" w14:textId="6C807656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4EE465E7" w14:textId="0D628A54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14FB1A61" w14:textId="60E54605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10"/>
        <w:gridCol w:w="1111"/>
        <w:gridCol w:w="1111"/>
        <w:gridCol w:w="1111"/>
        <w:gridCol w:w="1111"/>
        <w:gridCol w:w="1111"/>
      </w:tblGrid>
      <w:tr w:rsidR="001F7625" w14:paraId="15EAAB49" w14:textId="77777777" w:rsidTr="00955028">
        <w:trPr>
          <w:trHeight w:val="363"/>
        </w:trPr>
        <w:tc>
          <w:tcPr>
            <w:tcW w:w="1110" w:type="dxa"/>
          </w:tcPr>
          <w:p w14:paraId="0730C1B0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74833D00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11" w:type="dxa"/>
          </w:tcPr>
          <w:p w14:paraId="69C80E73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11" w:type="dxa"/>
          </w:tcPr>
          <w:p w14:paraId="3ADF4FE2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11" w:type="dxa"/>
          </w:tcPr>
          <w:p w14:paraId="24085F7B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11" w:type="dxa"/>
          </w:tcPr>
          <w:p w14:paraId="7043A502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11" w:type="dxa"/>
          </w:tcPr>
          <w:p w14:paraId="6E1E27D3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</w:tr>
      <w:tr w:rsidR="001F7625" w14:paraId="19616CC9" w14:textId="77777777" w:rsidTr="00955028">
        <w:trPr>
          <w:trHeight w:val="363"/>
        </w:trPr>
        <w:tc>
          <w:tcPr>
            <w:tcW w:w="1110" w:type="dxa"/>
          </w:tcPr>
          <w:p w14:paraId="66B9DD11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10" w:type="dxa"/>
          </w:tcPr>
          <w:p w14:paraId="0362D54F" w14:textId="2A35720E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019DDC0B" w14:textId="3556FE1B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200F4925" w14:textId="655F14A5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0575DE4C" w14:textId="0BA7D8AF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15DDBE06" w14:textId="127474F1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76CFB50B" w14:textId="18B70969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</w:tr>
      <w:tr w:rsidR="001F7625" w14:paraId="1F64A60D" w14:textId="77777777" w:rsidTr="00955028">
        <w:trPr>
          <w:trHeight w:val="363"/>
        </w:trPr>
        <w:tc>
          <w:tcPr>
            <w:tcW w:w="1110" w:type="dxa"/>
          </w:tcPr>
          <w:p w14:paraId="4997079A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10" w:type="dxa"/>
          </w:tcPr>
          <w:p w14:paraId="420B7BB5" w14:textId="4A2CF430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4D95A3A6" w14:textId="5F6556B4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00B3E96E" w14:textId="594C931B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110ED770" w14:textId="69B461A0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016B9931" w14:textId="481229C4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17E09FF1" w14:textId="7BD91A98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</w:tr>
      <w:tr w:rsidR="001F7625" w14:paraId="4CD3F153" w14:textId="77777777" w:rsidTr="00955028">
        <w:trPr>
          <w:trHeight w:val="363"/>
        </w:trPr>
        <w:tc>
          <w:tcPr>
            <w:tcW w:w="1110" w:type="dxa"/>
          </w:tcPr>
          <w:p w14:paraId="7342FE9C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10" w:type="dxa"/>
          </w:tcPr>
          <w:p w14:paraId="6C2EA838" w14:textId="39A0B5CC" w:rsidR="001F7625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54F86ECB" w14:textId="52DE239E" w:rsidR="001F7625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59BF44BA" w14:textId="4DBC2C81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11" w:type="dxa"/>
          </w:tcPr>
          <w:p w14:paraId="19BC6B64" w14:textId="2F093B8B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6C708A4E" w14:textId="103E007E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3476CE45" w14:textId="35A58FB5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</w:tr>
      <w:tr w:rsidR="001F7625" w14:paraId="03C2998B" w14:textId="77777777" w:rsidTr="00FB173E">
        <w:trPr>
          <w:trHeight w:val="363"/>
        </w:trPr>
        <w:tc>
          <w:tcPr>
            <w:tcW w:w="1110" w:type="dxa"/>
            <w:shd w:val="clear" w:color="auto" w:fill="FFFF00"/>
          </w:tcPr>
          <w:p w14:paraId="79DDE932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10" w:type="dxa"/>
            <w:shd w:val="clear" w:color="auto" w:fill="FFFF00"/>
          </w:tcPr>
          <w:p w14:paraId="51482085" w14:textId="478A3F8E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00"/>
          </w:tcPr>
          <w:p w14:paraId="571463CF" w14:textId="30F952E0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1" w:type="dxa"/>
            <w:shd w:val="clear" w:color="auto" w:fill="FFFF00"/>
          </w:tcPr>
          <w:p w14:paraId="4445DFB4" w14:textId="552F0484" w:rsidR="001F7625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00"/>
          </w:tcPr>
          <w:p w14:paraId="47A3DE9F" w14:textId="47042708" w:rsidR="001F7625" w:rsidRPr="00FB173E" w:rsidRDefault="001F7625" w:rsidP="00CD333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1111" w:type="dxa"/>
            <w:shd w:val="clear" w:color="auto" w:fill="FFFF00"/>
          </w:tcPr>
          <w:p w14:paraId="74A0589E" w14:textId="07CD1B31" w:rsidR="001F7625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1" w:type="dxa"/>
            <w:shd w:val="clear" w:color="auto" w:fill="FFFF00"/>
          </w:tcPr>
          <w:p w14:paraId="4674A3F4" w14:textId="2B86D37E" w:rsidR="001F7625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4</w:t>
            </w:r>
          </w:p>
        </w:tc>
      </w:tr>
      <w:tr w:rsidR="001F7625" w14:paraId="794A4469" w14:textId="77777777" w:rsidTr="005B118E">
        <w:trPr>
          <w:trHeight w:val="363"/>
        </w:trPr>
        <w:tc>
          <w:tcPr>
            <w:tcW w:w="1110" w:type="dxa"/>
          </w:tcPr>
          <w:p w14:paraId="5B890B10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10" w:type="dxa"/>
            <w:shd w:val="clear" w:color="auto" w:fill="A8D08D" w:themeFill="accent6" w:themeFillTint="99"/>
          </w:tcPr>
          <w:p w14:paraId="337A4D0A" w14:textId="656B1D36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A8D08D" w:themeFill="accent6" w:themeFillTint="99"/>
          </w:tcPr>
          <w:p w14:paraId="75EA4582" w14:textId="6E6C6036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A8D08D" w:themeFill="accent6" w:themeFillTint="99"/>
          </w:tcPr>
          <w:p w14:paraId="37797401" w14:textId="4EB3F6D8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11" w:type="dxa"/>
          </w:tcPr>
          <w:p w14:paraId="496413DE" w14:textId="6911A6CA" w:rsidR="001F7625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11" w:type="dxa"/>
          </w:tcPr>
          <w:p w14:paraId="1F5B0CC2" w14:textId="055A336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11" w:type="dxa"/>
          </w:tcPr>
          <w:p w14:paraId="0305318B" w14:textId="653889EB" w:rsidR="001F7625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</w:tr>
      <w:tr w:rsidR="001F7625" w14:paraId="2541895F" w14:textId="77777777" w:rsidTr="00FB173E">
        <w:trPr>
          <w:trHeight w:val="363"/>
        </w:trPr>
        <w:tc>
          <w:tcPr>
            <w:tcW w:w="1110" w:type="dxa"/>
            <w:shd w:val="clear" w:color="auto" w:fill="FFFF00"/>
          </w:tcPr>
          <w:p w14:paraId="312F62B7" w14:textId="77777777" w:rsidR="001F7625" w:rsidRDefault="001F7625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  <w:tc>
          <w:tcPr>
            <w:tcW w:w="1110" w:type="dxa"/>
            <w:shd w:val="clear" w:color="auto" w:fill="FFFF00"/>
          </w:tcPr>
          <w:p w14:paraId="01EAC68C" w14:textId="1C345064" w:rsidR="001F7625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00"/>
          </w:tcPr>
          <w:p w14:paraId="26CFA7F3" w14:textId="1DFCCF2B" w:rsidR="001F7625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00"/>
          </w:tcPr>
          <w:p w14:paraId="076AECE0" w14:textId="06A45900" w:rsidR="001F7625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00"/>
          </w:tcPr>
          <w:p w14:paraId="2C0DFE74" w14:textId="450FE3D9" w:rsidR="001F7625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4</w:t>
            </w:r>
          </w:p>
        </w:tc>
        <w:tc>
          <w:tcPr>
            <w:tcW w:w="1111" w:type="dxa"/>
            <w:shd w:val="clear" w:color="auto" w:fill="FFFF00"/>
          </w:tcPr>
          <w:p w14:paraId="2FE78102" w14:textId="69F70733" w:rsidR="001F7625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1" w:type="dxa"/>
            <w:shd w:val="clear" w:color="auto" w:fill="FFFF00"/>
          </w:tcPr>
          <w:p w14:paraId="5F4CED89" w14:textId="7072B38F" w:rsidR="001F7625" w:rsidRPr="00FB173E" w:rsidRDefault="001F7625" w:rsidP="00CD333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17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  <w:t>5</w:t>
            </w:r>
          </w:p>
        </w:tc>
      </w:tr>
    </w:tbl>
    <w:p w14:paraId="56BC0C4D" w14:textId="77777777" w:rsidR="001F7625" w:rsidRDefault="001F762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4"/>
        <w:gridCol w:w="604"/>
        <w:gridCol w:w="604"/>
        <w:gridCol w:w="604"/>
        <w:gridCol w:w="604"/>
        <w:gridCol w:w="604"/>
        <w:gridCol w:w="489"/>
        <w:gridCol w:w="1122"/>
      </w:tblGrid>
      <w:tr w:rsidR="00FB173E" w:rsidRPr="00FB173E" w14:paraId="6D877DC1" w14:textId="64F61511" w:rsidTr="00FB173E">
        <w:trPr>
          <w:trHeight w:val="534"/>
        </w:trPr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13A1C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3509" w:type="dxa"/>
            <w:gridSpan w:val="6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3816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eids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4F9311E1" w14:textId="4C8014F9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Total number</w:t>
            </w:r>
          </w:p>
        </w:tc>
      </w:tr>
      <w:tr w:rsidR="00FB173E" w:rsidRPr="00FB173E" w14:paraId="08B49764" w14:textId="5821C35F" w:rsidTr="00FB173E">
        <w:trPr>
          <w:trHeight w:val="534"/>
        </w:trPr>
        <w:tc>
          <w:tcPr>
            <w:tcW w:w="60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0462F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q1</w:t>
            </w:r>
          </w:p>
        </w:tc>
        <w:tc>
          <w:tcPr>
            <w:tcW w:w="60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1304B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60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6A86F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60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86632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60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544AA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60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7DF96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489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94F51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22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2250FD2A" w14:textId="59DE61B2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5</w:t>
            </w:r>
          </w:p>
        </w:tc>
      </w:tr>
      <w:tr w:rsidR="00FB173E" w:rsidRPr="00FB173E" w14:paraId="4790FA50" w14:textId="180CEC15" w:rsidTr="00FB173E">
        <w:trPr>
          <w:trHeight w:val="534"/>
        </w:trPr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09D50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q2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FD290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DC99C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C43B5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E4F05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A4B9A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35C85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42C9A178" w14:textId="4356D39D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4</w:t>
            </w:r>
          </w:p>
        </w:tc>
      </w:tr>
      <w:tr w:rsidR="00FB173E" w:rsidRPr="00FB173E" w14:paraId="058838C2" w14:textId="4C444924" w:rsidTr="00FB173E">
        <w:trPr>
          <w:trHeight w:val="534"/>
        </w:trPr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F980C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q3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8C027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07010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7CBC3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0C94B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6E05D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A50BC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72B6CE08" w14:textId="750101BA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2</w:t>
            </w:r>
          </w:p>
        </w:tc>
      </w:tr>
      <w:tr w:rsidR="00FB173E" w:rsidRPr="00FB173E" w14:paraId="5B7605D8" w14:textId="6A0AEE95" w:rsidTr="00FB173E">
        <w:trPr>
          <w:trHeight w:val="534"/>
        </w:trPr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612B6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lastRenderedPageBreak/>
              <w:t>q4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8BEB6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929DB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772F3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1BD8E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1AC02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07DC6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FB6B3" w14:textId="42AC38A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2</w:t>
            </w:r>
          </w:p>
        </w:tc>
      </w:tr>
      <w:tr w:rsidR="00FB173E" w:rsidRPr="00FB173E" w14:paraId="5B43B6DD" w14:textId="18C0D270" w:rsidTr="00FB173E">
        <w:trPr>
          <w:trHeight w:val="534"/>
        </w:trPr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B257B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q5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9BCBE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AB5CB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CEE61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203F0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DDC0A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F3AE7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3855CB42" w14:textId="640630B6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3</w:t>
            </w:r>
          </w:p>
        </w:tc>
      </w:tr>
      <w:tr w:rsidR="00FB173E" w:rsidRPr="00FB173E" w14:paraId="47B626A6" w14:textId="4E638223" w:rsidTr="00FB173E">
        <w:trPr>
          <w:trHeight w:val="534"/>
        </w:trPr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B1B5E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q6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5D23F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F8059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B986C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FB173E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322A8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53C14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EBC2F" w14:textId="77777777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4466A" w14:textId="5C87B259" w:rsidR="00FB173E" w:rsidRPr="00FB173E" w:rsidRDefault="00FB173E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3</w:t>
            </w:r>
          </w:p>
        </w:tc>
      </w:tr>
    </w:tbl>
    <w:p w14:paraId="7A97510C" w14:textId="40526BCD" w:rsidR="00FB173E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Analysis:</w:t>
      </w:r>
    </w:p>
    <w:p w14:paraId="54F27AAF" w14:textId="77777777" w:rsidR="00955028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Unique pair: </w:t>
      </w:r>
    </w:p>
    <w:p w14:paraId="03FC45A9" w14:textId="13022584" w:rsidR="00955028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55028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w6</w:t>
      </w:r>
      <w:r w:rsidR="00955028">
        <w:rPr>
          <w:rFonts w:ascii="Times New Roman" w:hAnsi="Times New Roman" w:cs="Times New Roman"/>
          <w:sz w:val="24"/>
          <w:szCs w:val="24"/>
        </w:rPr>
        <w:t>, for unique occurrence 5.</w:t>
      </w:r>
    </w:p>
    <w:p w14:paraId="34FE6301" w14:textId="2D64E717" w:rsidR="00FB173E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55028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w4</w:t>
      </w:r>
      <w:r w:rsidR="00955028">
        <w:rPr>
          <w:rFonts w:ascii="Times New Roman" w:hAnsi="Times New Roman" w:cs="Times New Roman"/>
          <w:sz w:val="24"/>
          <w:szCs w:val="24"/>
        </w:rPr>
        <w:t xml:space="preserve">, for unique occurrence 4. </w:t>
      </w:r>
    </w:p>
    <w:p w14:paraId="44B84FA8" w14:textId="65426120" w:rsidR="00FB173E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Possible pairs:</w:t>
      </w:r>
    </w:p>
    <w:p w14:paraId="3E94E862" w14:textId="73D9C9C1" w:rsidR="00FB173E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{q3, q4} × {w2, w5}</w:t>
      </w:r>
      <w:r w:rsidR="00955028">
        <w:rPr>
          <w:rFonts w:ascii="Times New Roman" w:hAnsi="Times New Roman" w:cs="Times New Roman"/>
          <w:sz w:val="24"/>
          <w:szCs w:val="24"/>
        </w:rPr>
        <w:t xml:space="preserve"> for occurrence 2.</w:t>
      </w:r>
    </w:p>
    <w:p w14:paraId="22292879" w14:textId="37BEC1F9" w:rsidR="00FB173E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{q5, q6} × {w1, w3}</w:t>
      </w:r>
      <w:r w:rsidR="00955028">
        <w:rPr>
          <w:rFonts w:ascii="Times New Roman" w:hAnsi="Times New Roman" w:cs="Times New Roman"/>
          <w:sz w:val="24"/>
          <w:szCs w:val="24"/>
        </w:rPr>
        <w:t xml:space="preserve"> for occurrence 3.</w:t>
      </w:r>
    </w:p>
    <w:p w14:paraId="246D425C" w14:textId="5483CC3A" w:rsidR="00FB173E" w:rsidRDefault="00FB173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We will need </w:t>
      </w:r>
      <w:r w:rsidRPr="00FB173E">
        <w:rPr>
          <w:rFonts w:ascii="Times New Roman" w:hAnsi="Times New Roman" w:cs="Times New Roman"/>
          <w:b/>
          <w:bCs/>
          <w:sz w:val="24"/>
          <w:szCs w:val="24"/>
        </w:rPr>
        <w:t>query co-occurrence matrix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1106"/>
        <w:gridCol w:w="1107"/>
        <w:gridCol w:w="1107"/>
        <w:gridCol w:w="1107"/>
        <w:gridCol w:w="1107"/>
        <w:gridCol w:w="1107"/>
      </w:tblGrid>
      <w:tr w:rsidR="00FB173E" w14:paraId="0F388984" w14:textId="77777777" w:rsidTr="00955028">
        <w:trPr>
          <w:trHeight w:val="352"/>
        </w:trPr>
        <w:tc>
          <w:tcPr>
            <w:tcW w:w="1106" w:type="dxa"/>
          </w:tcPr>
          <w:p w14:paraId="1BBAB5AE" w14:textId="77777777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OLE_LINK5"/>
          </w:p>
        </w:tc>
        <w:tc>
          <w:tcPr>
            <w:tcW w:w="1106" w:type="dxa"/>
          </w:tcPr>
          <w:p w14:paraId="64D88836" w14:textId="683294E0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107" w:type="dxa"/>
          </w:tcPr>
          <w:p w14:paraId="61EE5BB4" w14:textId="34893834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1107" w:type="dxa"/>
          </w:tcPr>
          <w:p w14:paraId="1040EB4D" w14:textId="3B8233E3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1107" w:type="dxa"/>
          </w:tcPr>
          <w:p w14:paraId="258F9375" w14:textId="71E443E4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1107" w:type="dxa"/>
          </w:tcPr>
          <w:p w14:paraId="1018C8F9" w14:textId="638FEE82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1107" w:type="dxa"/>
          </w:tcPr>
          <w:p w14:paraId="21E2A74A" w14:textId="2BBF6FD2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q6</w:t>
            </w:r>
          </w:p>
        </w:tc>
      </w:tr>
      <w:tr w:rsidR="00FB173E" w14:paraId="2E2BAAE7" w14:textId="77777777" w:rsidTr="0015166A">
        <w:trPr>
          <w:trHeight w:val="358"/>
        </w:trPr>
        <w:tc>
          <w:tcPr>
            <w:tcW w:w="1106" w:type="dxa"/>
            <w:shd w:val="clear" w:color="auto" w:fill="FFFF00"/>
          </w:tcPr>
          <w:p w14:paraId="0700594F" w14:textId="43E804C9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106" w:type="dxa"/>
            <w:shd w:val="clear" w:color="auto" w:fill="FFFF00"/>
          </w:tcPr>
          <w:p w14:paraId="336EE2B3" w14:textId="0DA4CFC1" w:rsidR="00FB173E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5</w:t>
            </w:r>
          </w:p>
        </w:tc>
        <w:tc>
          <w:tcPr>
            <w:tcW w:w="1107" w:type="dxa"/>
            <w:shd w:val="clear" w:color="auto" w:fill="FFFF00"/>
          </w:tcPr>
          <w:p w14:paraId="3FFBACF1" w14:textId="52A107CE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7" w:type="dxa"/>
            <w:shd w:val="clear" w:color="auto" w:fill="FFFF00"/>
          </w:tcPr>
          <w:p w14:paraId="35267111" w14:textId="06B54554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1ECC7903" w14:textId="733152AC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FFFF00"/>
          </w:tcPr>
          <w:p w14:paraId="254B27C8" w14:textId="463D824D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4F41E644" w14:textId="40BC9A84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B173E" w14:paraId="6E65E84F" w14:textId="77777777" w:rsidTr="0015166A">
        <w:trPr>
          <w:trHeight w:val="352"/>
        </w:trPr>
        <w:tc>
          <w:tcPr>
            <w:tcW w:w="1106" w:type="dxa"/>
            <w:shd w:val="clear" w:color="auto" w:fill="FFFF00"/>
          </w:tcPr>
          <w:p w14:paraId="5C481E7B" w14:textId="7456F2F8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1106" w:type="dxa"/>
            <w:shd w:val="clear" w:color="auto" w:fill="FFFF00"/>
          </w:tcPr>
          <w:p w14:paraId="55C64839" w14:textId="1E808BED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7" w:type="dxa"/>
            <w:shd w:val="clear" w:color="auto" w:fill="FFFF00"/>
          </w:tcPr>
          <w:p w14:paraId="32CD8FFE" w14:textId="06C2E360" w:rsidR="00FB173E" w:rsidRPr="005B118E" w:rsidRDefault="005B118E" w:rsidP="00CD333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18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1107" w:type="dxa"/>
            <w:shd w:val="clear" w:color="auto" w:fill="FFFF00"/>
          </w:tcPr>
          <w:p w14:paraId="1319E296" w14:textId="4484D1FF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631649C4" w14:textId="28B79486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6918C3A9" w14:textId="53F66AC3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761713F7" w14:textId="2F6A96EE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B173E" w14:paraId="3E0F7044" w14:textId="77777777" w:rsidTr="0015166A">
        <w:trPr>
          <w:trHeight w:val="358"/>
        </w:trPr>
        <w:tc>
          <w:tcPr>
            <w:tcW w:w="1106" w:type="dxa"/>
          </w:tcPr>
          <w:p w14:paraId="568E0905" w14:textId="02B8592D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1106" w:type="dxa"/>
          </w:tcPr>
          <w:p w14:paraId="21FCFB6E" w14:textId="272CE501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0146730C" w14:textId="407747AC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06B83CCC" w14:textId="7D999F8E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8D08D" w:themeFill="accent6" w:themeFillTint="99"/>
          </w:tcPr>
          <w:p w14:paraId="650122BE" w14:textId="6DCDBABE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8D08D" w:themeFill="accent6" w:themeFillTint="99"/>
          </w:tcPr>
          <w:p w14:paraId="779EC70C" w14:textId="08820C6E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8D08D" w:themeFill="accent6" w:themeFillTint="99"/>
          </w:tcPr>
          <w:p w14:paraId="21470ECC" w14:textId="00237FC1" w:rsidR="00FB173E" w:rsidRDefault="005B118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B173E" w14:paraId="66F73AA0" w14:textId="77777777" w:rsidTr="00955028">
        <w:trPr>
          <w:trHeight w:val="352"/>
        </w:trPr>
        <w:tc>
          <w:tcPr>
            <w:tcW w:w="1106" w:type="dxa"/>
          </w:tcPr>
          <w:p w14:paraId="7152B778" w14:textId="75225918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1106" w:type="dxa"/>
          </w:tcPr>
          <w:p w14:paraId="0D555D79" w14:textId="005A2837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07" w:type="dxa"/>
          </w:tcPr>
          <w:p w14:paraId="1EEFAD92" w14:textId="3B05590B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6BE27FDF" w14:textId="0788F277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07" w:type="dxa"/>
          </w:tcPr>
          <w:p w14:paraId="6B5072F0" w14:textId="098B07F2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07" w:type="dxa"/>
          </w:tcPr>
          <w:p w14:paraId="085654CE" w14:textId="6267F38B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730020CD" w14:textId="48F707FE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</w:tr>
      <w:tr w:rsidR="00FB173E" w14:paraId="04725009" w14:textId="77777777" w:rsidTr="00955028">
        <w:trPr>
          <w:trHeight w:val="358"/>
        </w:trPr>
        <w:tc>
          <w:tcPr>
            <w:tcW w:w="1106" w:type="dxa"/>
          </w:tcPr>
          <w:p w14:paraId="35910A88" w14:textId="2071941F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1106" w:type="dxa"/>
          </w:tcPr>
          <w:p w14:paraId="184DC74B" w14:textId="1DC57915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07" w:type="dxa"/>
          </w:tcPr>
          <w:p w14:paraId="7AE35173" w14:textId="5735C061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07" w:type="dxa"/>
          </w:tcPr>
          <w:p w14:paraId="7DB8945F" w14:textId="2BCA696B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07" w:type="dxa"/>
          </w:tcPr>
          <w:p w14:paraId="2D20FA6C" w14:textId="47FA75B6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6533C917" w14:textId="35BC7E0B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07" w:type="dxa"/>
          </w:tcPr>
          <w:p w14:paraId="0EB6589E" w14:textId="02735985" w:rsidR="00FB173E" w:rsidRPr="0015166A" w:rsidRDefault="0015166A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</w:tr>
      <w:tr w:rsidR="00FB173E" w14:paraId="034C0D70" w14:textId="77777777" w:rsidTr="00955028">
        <w:trPr>
          <w:trHeight w:val="358"/>
        </w:trPr>
        <w:tc>
          <w:tcPr>
            <w:tcW w:w="1106" w:type="dxa"/>
          </w:tcPr>
          <w:p w14:paraId="30752A4F" w14:textId="47C878DA" w:rsidR="00FB173E" w:rsidRDefault="00FB173E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q6</w:t>
            </w:r>
          </w:p>
        </w:tc>
        <w:tc>
          <w:tcPr>
            <w:tcW w:w="1106" w:type="dxa"/>
          </w:tcPr>
          <w:p w14:paraId="19E4E5A7" w14:textId="3BC2EFD3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  <w:tc>
          <w:tcPr>
            <w:tcW w:w="1107" w:type="dxa"/>
          </w:tcPr>
          <w:p w14:paraId="7D4B000C" w14:textId="44222AB8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4</w:t>
            </w:r>
          </w:p>
        </w:tc>
        <w:tc>
          <w:tcPr>
            <w:tcW w:w="1107" w:type="dxa"/>
          </w:tcPr>
          <w:p w14:paraId="414DB808" w14:textId="0F3AEB77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0</w:t>
            </w:r>
          </w:p>
        </w:tc>
        <w:tc>
          <w:tcPr>
            <w:tcW w:w="1107" w:type="dxa"/>
          </w:tcPr>
          <w:p w14:paraId="5D99E57E" w14:textId="6E82AA2B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07" w:type="dxa"/>
          </w:tcPr>
          <w:p w14:paraId="740603C3" w14:textId="1E3DFA8A" w:rsidR="00FB173E" w:rsidRPr="0015166A" w:rsidRDefault="0015166A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2</w:t>
            </w:r>
          </w:p>
        </w:tc>
        <w:tc>
          <w:tcPr>
            <w:tcW w:w="1107" w:type="dxa"/>
          </w:tcPr>
          <w:p w14:paraId="25CB4CBF" w14:textId="1B3C4F81" w:rsidR="00FB173E" w:rsidRPr="0015166A" w:rsidRDefault="005B118E" w:rsidP="00CD3337">
            <w:pPr>
              <w:spacing w:line="276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15166A"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  <w:t>3</w:t>
            </w:r>
          </w:p>
        </w:tc>
      </w:tr>
    </w:tbl>
    <w:bookmarkEnd w:id="2"/>
    <w:p w14:paraId="30D6BD5E" w14:textId="77777777" w:rsidR="00CD2159" w:rsidRDefault="00CD2159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15166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847CB51" w14:textId="77777777" w:rsidR="00955028" w:rsidRDefault="0015166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Usually, we will </w:t>
      </w:r>
      <w:r w:rsidR="00955028">
        <w:rPr>
          <w:rFonts w:ascii="Times New Roman" w:hAnsi="Times New Roman" w:cs="Times New Roman"/>
          <w:sz w:val="24"/>
          <w:szCs w:val="24"/>
        </w:rPr>
        <w:t>observe</w:t>
      </w:r>
      <w:r>
        <w:rPr>
          <w:rFonts w:ascii="Times New Roman" w:hAnsi="Times New Roman" w:cs="Times New Roman"/>
          <w:sz w:val="24"/>
          <w:szCs w:val="24"/>
        </w:rPr>
        <w:t xml:space="preserve"> the unique </w:t>
      </w:r>
      <w:r w:rsidR="00955028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 xml:space="preserve"> of q3-q6 with q1 &amp; q2, but here we have a special pattern: 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correlation </w:t>
      </w:r>
      <w:r w:rsidRPr="00955028">
        <w:rPr>
          <w:rFonts w:ascii="Times New Roman" w:hAnsi="Times New Roman" w:cs="Times New Roman"/>
          <w:b/>
          <w:bCs/>
          <w:sz w:val="24"/>
          <w:szCs w:val="24"/>
        </w:rPr>
        <w:t>0 only occurs in q3 &amp; w5</w:t>
      </w:r>
      <w:r>
        <w:rPr>
          <w:rFonts w:ascii="Times New Roman" w:hAnsi="Times New Roman" w:cs="Times New Roman"/>
          <w:sz w:val="24"/>
          <w:szCs w:val="24"/>
        </w:rPr>
        <w:t xml:space="preserve">. Thus, we immediately know that </w:t>
      </w:r>
      <w:r w:rsidRPr="00955028">
        <w:rPr>
          <w:rFonts w:ascii="Times New Roman" w:hAnsi="Times New Roman" w:cs="Times New Roman"/>
          <w:b/>
          <w:bCs/>
          <w:sz w:val="24"/>
          <w:szCs w:val="24"/>
        </w:rPr>
        <w:t>q3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w5</w:t>
      </w:r>
      <w:r w:rsidR="00CD2159">
        <w:rPr>
          <w:rFonts w:ascii="Times New Roman" w:hAnsi="Times New Roman" w:cs="Times New Roman"/>
          <w:sz w:val="24"/>
          <w:szCs w:val="24"/>
        </w:rPr>
        <w:t xml:space="preserve">, which leads to the other pair </w:t>
      </w:r>
      <w:r w:rsidR="00CD2159" w:rsidRPr="00955028">
        <w:rPr>
          <w:rFonts w:ascii="Times New Roman" w:hAnsi="Times New Roman" w:cs="Times New Roman"/>
          <w:b/>
          <w:bCs/>
          <w:sz w:val="24"/>
          <w:szCs w:val="24"/>
        </w:rPr>
        <w:t>q4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55028" w:rsidRPr="00955028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CD2159" w:rsidRPr="00955028">
        <w:rPr>
          <w:rFonts w:ascii="Times New Roman" w:hAnsi="Times New Roman" w:cs="Times New Roman"/>
          <w:b/>
          <w:bCs/>
          <w:sz w:val="24"/>
          <w:szCs w:val="24"/>
        </w:rPr>
        <w:t xml:space="preserve"> w2</w:t>
      </w:r>
      <w:r w:rsidR="00CD2159">
        <w:rPr>
          <w:rFonts w:ascii="Times New Roman" w:hAnsi="Times New Roman" w:cs="Times New Roman"/>
          <w:sz w:val="24"/>
          <w:szCs w:val="24"/>
        </w:rPr>
        <w:t>.</w:t>
      </w:r>
      <w:r w:rsidR="009550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55C8F7" w14:textId="77777777" w:rsidR="00955028" w:rsidRDefault="0095502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Check: </w:t>
      </w:r>
    </w:p>
    <w:p w14:paraId="44596A53" w14:textId="3E774AEA" w:rsidR="00CD2159" w:rsidRDefault="0095502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Correlation(w2, w4) = 1 = Correlation(q4, q2)</w:t>
      </w:r>
    </w:p>
    <w:p w14:paraId="0181D8EA" w14:textId="7365AD2C" w:rsidR="00955028" w:rsidRDefault="0095502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Correlation(w2, w6) = 2 = Correlation(q4, q1)</w:t>
      </w:r>
    </w:p>
    <w:p w14:paraId="1EB16460" w14:textId="4538A150" w:rsidR="00955028" w:rsidRDefault="0095502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this is correct.</w:t>
      </w:r>
    </w:p>
    <w:p w14:paraId="6398DDC8" w14:textId="4D9B7933" w:rsidR="00955028" w:rsidRDefault="0095502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</w:p>
    <w:p w14:paraId="60856A4C" w14:textId="0B0F14B8" w:rsidR="00955028" w:rsidRDefault="0095502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we will look at {q5, q6} × {w1, w3}. </w:t>
      </w:r>
    </w:p>
    <w:p w14:paraId="6C23A0F0" w14:textId="5F559CD3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By observing, we should use q6 as our break point.</w:t>
      </w:r>
    </w:p>
    <w:p w14:paraId="4A09CDA0" w14:textId="629B143E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Correlation (q6, q2) = 2 = Correlation (w3, w4), and this is a unique correlation. Thus, </w:t>
      </w:r>
      <w:r w:rsidRPr="00E3467A">
        <w:rPr>
          <w:rFonts w:ascii="Times New Roman" w:hAnsi="Times New Roman" w:cs="Times New Roman"/>
          <w:b/>
          <w:bCs/>
          <w:sz w:val="24"/>
          <w:szCs w:val="24"/>
        </w:rPr>
        <w:t xml:space="preserve">q6 </w:t>
      </w:r>
      <w:r w:rsidRPr="00E3467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b/>
          <w:bCs/>
          <w:sz w:val="24"/>
          <w:szCs w:val="24"/>
        </w:rPr>
        <w:t xml:space="preserve"> w3</w:t>
      </w:r>
      <w:r>
        <w:rPr>
          <w:rFonts w:ascii="Times New Roman" w:hAnsi="Times New Roman" w:cs="Times New Roman"/>
          <w:sz w:val="24"/>
          <w:szCs w:val="24"/>
        </w:rPr>
        <w:t xml:space="preserve">, which also leads to </w:t>
      </w:r>
      <w:r w:rsidRPr="00E3467A">
        <w:rPr>
          <w:rFonts w:ascii="Times New Roman" w:hAnsi="Times New Roman" w:cs="Times New Roman"/>
          <w:b/>
          <w:bCs/>
          <w:sz w:val="24"/>
          <w:szCs w:val="24"/>
        </w:rPr>
        <w:t xml:space="preserve">q5 </w:t>
      </w:r>
      <w:r w:rsidRPr="00E3467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b/>
          <w:bCs/>
          <w:sz w:val="24"/>
          <w:szCs w:val="24"/>
        </w:rPr>
        <w:t xml:space="preserve"> w1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647CE4" w14:textId="178A6F22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Check:</w:t>
      </w:r>
    </w:p>
    <w:p w14:paraId="34D63C5A" w14:textId="4B8FE63F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(q5, q1) = 3 = Correlation (w1, w6)</w:t>
      </w:r>
    </w:p>
    <w:p w14:paraId="7B223FF3" w14:textId="0D9B0053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(q5, q2) = 3 = Correlation (w1, w4)</w:t>
      </w:r>
    </w:p>
    <w:p w14:paraId="4D735A6B" w14:textId="77777777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this is correct.</w:t>
      </w:r>
    </w:p>
    <w:p w14:paraId="6EFF2E3E" w14:textId="3EC698FE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The </w:t>
      </w:r>
      <w:r w:rsidR="00836E81">
        <w:rPr>
          <w:rFonts w:ascii="Times New Roman" w:hAnsi="Times New Roman" w:cs="Times New Roman"/>
          <w:sz w:val="24"/>
          <w:szCs w:val="24"/>
        </w:rPr>
        <w:t>counterattack</w:t>
      </w:r>
      <w:r>
        <w:rPr>
          <w:rFonts w:ascii="Times New Roman" w:hAnsi="Times New Roman" w:cs="Times New Roman"/>
          <w:sz w:val="24"/>
          <w:szCs w:val="24"/>
        </w:rPr>
        <w:t xml:space="preserve"> does recover all queries, and the final results are below:</w:t>
      </w:r>
    </w:p>
    <w:p w14:paraId="148433B3" w14:textId="7F3E7B6D" w:rsidR="00E3467A" w:rsidRPr="00E3467A" w:rsidRDefault="00E3467A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q1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w6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q2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w4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q3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w5</w:t>
      </w:r>
    </w:p>
    <w:p w14:paraId="07F1261E" w14:textId="0309EC2E" w:rsidR="00E3467A" w:rsidRDefault="00E3467A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q4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w2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q5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w1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q6 </w:t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E3467A">
        <w:rPr>
          <w:rFonts w:ascii="Times New Roman" w:hAnsi="Times New Roman" w:cs="Times New Roman"/>
          <w:color w:val="FF0000"/>
          <w:sz w:val="24"/>
          <w:szCs w:val="24"/>
        </w:rPr>
        <w:t xml:space="preserve"> w3</w:t>
      </w:r>
    </w:p>
    <w:p w14:paraId="3E488F13" w14:textId="1D4096B3" w:rsidR="00E3467A" w:rsidRPr="00E3467A" w:rsidRDefault="00E3467A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467A">
        <w:rPr>
          <w:rFonts w:ascii="Times New Roman" w:hAnsi="Times New Roman" w:cs="Times New Roman"/>
          <w:b/>
          <w:bCs/>
          <w:sz w:val="24"/>
          <w:szCs w:val="24"/>
        </w:rPr>
        <w:t>4.3 Case study III</w:t>
      </w:r>
    </w:p>
    <w:p w14:paraId="77C115D6" w14:textId="42866F11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467A">
        <w:rPr>
          <w:rFonts w:ascii="Times New Roman" w:hAnsi="Times New Roman" w:cs="Times New Roman"/>
          <w:sz w:val="24"/>
          <w:szCs w:val="24"/>
        </w:rPr>
        <w:t>d1 = {w1, w2, w3, w6}</w:t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Pr="00E3467A">
        <w:rPr>
          <w:rFonts w:ascii="Times New Roman" w:hAnsi="Times New Roman" w:cs="Times New Roman"/>
          <w:sz w:val="24"/>
          <w:szCs w:val="24"/>
        </w:rPr>
        <w:t xml:space="preserve">d2 = {w2, w3, </w:t>
      </w:r>
      <w:r w:rsidR="009474B9" w:rsidRPr="009474B9">
        <w:rPr>
          <w:rFonts w:ascii="Times New Roman" w:hAnsi="Times New Roman" w:cs="Times New Roman"/>
          <w:b/>
          <w:bCs/>
          <w:sz w:val="24"/>
          <w:szCs w:val="24"/>
        </w:rPr>
        <w:t>w4,</w:t>
      </w:r>
      <w:r w:rsidR="009474B9">
        <w:rPr>
          <w:rFonts w:ascii="Times New Roman" w:hAnsi="Times New Roman" w:cs="Times New Roman"/>
          <w:sz w:val="24"/>
          <w:szCs w:val="24"/>
        </w:rPr>
        <w:t xml:space="preserve"> </w:t>
      </w:r>
      <w:r w:rsidRPr="00E3467A">
        <w:rPr>
          <w:rFonts w:ascii="Times New Roman" w:hAnsi="Times New Roman" w:cs="Times New Roman"/>
          <w:sz w:val="24"/>
          <w:szCs w:val="24"/>
        </w:rPr>
        <w:t>w6}</w:t>
      </w:r>
      <w:r w:rsidR="009474B9">
        <w:rPr>
          <w:rFonts w:ascii="Times New Roman" w:hAnsi="Times New Roman" w:cs="Times New Roman"/>
          <w:sz w:val="24"/>
          <w:szCs w:val="24"/>
        </w:rPr>
        <w:t xml:space="preserve"> </w:t>
      </w:r>
      <w:r w:rsidR="009474B9" w:rsidRPr="00C7612B">
        <w:rPr>
          <w:rFonts w:ascii="Times New Roman" w:hAnsi="Times New Roman" w:cs="Times New Roman"/>
          <w:sz w:val="24"/>
          <w:szCs w:val="24"/>
          <w:u w:val="single"/>
        </w:rPr>
        <w:t># update!</w:t>
      </w:r>
    </w:p>
    <w:p w14:paraId="2825C16F" w14:textId="49A9711F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467A">
        <w:rPr>
          <w:rFonts w:ascii="Times New Roman" w:hAnsi="Times New Roman" w:cs="Times New Roman"/>
          <w:sz w:val="24"/>
          <w:szCs w:val="24"/>
        </w:rPr>
        <w:t>d3 = {w1, w2, w3, w4, w6}</w:t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Pr="00E3467A">
        <w:rPr>
          <w:rFonts w:ascii="Times New Roman" w:hAnsi="Times New Roman" w:cs="Times New Roman"/>
          <w:sz w:val="24"/>
          <w:szCs w:val="24"/>
        </w:rPr>
        <w:t>d4 = {w1, w3, w4, w6}</w:t>
      </w:r>
    </w:p>
    <w:p w14:paraId="6100EE50" w14:textId="046589EF" w:rsidR="00CD2159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467A">
        <w:rPr>
          <w:rFonts w:ascii="Times New Roman" w:hAnsi="Times New Roman" w:cs="Times New Roman"/>
          <w:sz w:val="24"/>
          <w:szCs w:val="24"/>
        </w:rPr>
        <w:t>d5 = {w5, w6}</w:t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="00357E81">
        <w:rPr>
          <w:rFonts w:ascii="Times New Roman" w:hAnsi="Times New Roman" w:cs="Times New Roman"/>
          <w:sz w:val="24"/>
          <w:szCs w:val="24"/>
        </w:rPr>
        <w:tab/>
      </w:r>
      <w:r w:rsidRPr="00E3467A">
        <w:rPr>
          <w:rFonts w:ascii="Times New Roman" w:hAnsi="Times New Roman" w:cs="Times New Roman"/>
          <w:sz w:val="24"/>
          <w:szCs w:val="24"/>
        </w:rPr>
        <w:t>d6 = {w5, w6}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1106"/>
        <w:gridCol w:w="1107"/>
        <w:gridCol w:w="1107"/>
        <w:gridCol w:w="1107"/>
        <w:gridCol w:w="1107"/>
        <w:gridCol w:w="1107"/>
      </w:tblGrid>
      <w:tr w:rsidR="00E3467A" w14:paraId="32EB87D5" w14:textId="77777777" w:rsidTr="00D90247">
        <w:trPr>
          <w:trHeight w:val="352"/>
        </w:trPr>
        <w:tc>
          <w:tcPr>
            <w:tcW w:w="1106" w:type="dxa"/>
          </w:tcPr>
          <w:p w14:paraId="1B636727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</w:tcPr>
          <w:p w14:paraId="4F78FB24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1107" w:type="dxa"/>
          </w:tcPr>
          <w:p w14:paraId="6F4761DA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1107" w:type="dxa"/>
          </w:tcPr>
          <w:p w14:paraId="2081D6DE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1107" w:type="dxa"/>
          </w:tcPr>
          <w:p w14:paraId="301CC111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1107" w:type="dxa"/>
          </w:tcPr>
          <w:p w14:paraId="5A27686A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1107" w:type="dxa"/>
          </w:tcPr>
          <w:p w14:paraId="34DD9009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d6</w:t>
            </w:r>
          </w:p>
        </w:tc>
      </w:tr>
      <w:tr w:rsidR="00E3467A" w14:paraId="60D44299" w14:textId="77777777" w:rsidTr="00D90247">
        <w:trPr>
          <w:trHeight w:val="358"/>
        </w:trPr>
        <w:tc>
          <w:tcPr>
            <w:tcW w:w="1106" w:type="dxa"/>
          </w:tcPr>
          <w:p w14:paraId="10C6B2B3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06" w:type="dxa"/>
          </w:tcPr>
          <w:p w14:paraId="31C238F9" w14:textId="5742F7F6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031067ED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276F9CCE" w14:textId="23FF097A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7FDF5D08" w14:textId="5882E3CA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3700F6B7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3B05993B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467A" w14:paraId="2D640A5B" w14:textId="77777777" w:rsidTr="00D90247">
        <w:trPr>
          <w:trHeight w:val="352"/>
        </w:trPr>
        <w:tc>
          <w:tcPr>
            <w:tcW w:w="1106" w:type="dxa"/>
          </w:tcPr>
          <w:p w14:paraId="4A0BE370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06" w:type="dxa"/>
          </w:tcPr>
          <w:p w14:paraId="45212331" w14:textId="3F2F8760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34FF109" w14:textId="6D962AF8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4CDE9EC4" w14:textId="0A1B4359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137D9D66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550BFD83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480971EA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467A" w14:paraId="4CB4145E" w14:textId="77777777" w:rsidTr="00DF5C33">
        <w:trPr>
          <w:trHeight w:val="358"/>
        </w:trPr>
        <w:tc>
          <w:tcPr>
            <w:tcW w:w="1106" w:type="dxa"/>
            <w:shd w:val="clear" w:color="auto" w:fill="FFFF00"/>
          </w:tcPr>
          <w:p w14:paraId="71EE118F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06" w:type="dxa"/>
            <w:shd w:val="clear" w:color="auto" w:fill="FFFF00"/>
          </w:tcPr>
          <w:p w14:paraId="5524863F" w14:textId="1D69385B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753EFCEB" w14:textId="34FB609C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0C79C201" w14:textId="52F35F62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361452F1" w14:textId="3069A4AF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44BEB254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  <w:shd w:val="clear" w:color="auto" w:fill="FFFF00"/>
          </w:tcPr>
          <w:p w14:paraId="62CC24FE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467A" w14:paraId="2881A69F" w14:textId="77777777" w:rsidTr="00DF5C33">
        <w:trPr>
          <w:trHeight w:val="352"/>
        </w:trPr>
        <w:tc>
          <w:tcPr>
            <w:tcW w:w="1106" w:type="dxa"/>
            <w:shd w:val="clear" w:color="auto" w:fill="FFFF00"/>
          </w:tcPr>
          <w:p w14:paraId="337E29CC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06" w:type="dxa"/>
            <w:shd w:val="clear" w:color="auto" w:fill="FFFF00"/>
          </w:tcPr>
          <w:p w14:paraId="0A16542D" w14:textId="16E2C500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  <w:shd w:val="clear" w:color="auto" w:fill="FFFF00"/>
          </w:tcPr>
          <w:p w14:paraId="15A7E664" w14:textId="3A5FB0C6" w:rsidR="00E3467A" w:rsidRDefault="009474B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653E4BF7" w14:textId="5D9F1954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21F52111" w14:textId="5FDFA16B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  <w:shd w:val="clear" w:color="auto" w:fill="FFFF00"/>
          </w:tcPr>
          <w:p w14:paraId="540256F3" w14:textId="5E42EF3F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  <w:shd w:val="clear" w:color="auto" w:fill="FFFF00"/>
          </w:tcPr>
          <w:p w14:paraId="78CE96F1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467A" w14:paraId="14B5793C" w14:textId="77777777" w:rsidTr="00D90247">
        <w:trPr>
          <w:trHeight w:val="358"/>
        </w:trPr>
        <w:tc>
          <w:tcPr>
            <w:tcW w:w="1106" w:type="dxa"/>
          </w:tcPr>
          <w:p w14:paraId="10E1DA09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06" w:type="dxa"/>
          </w:tcPr>
          <w:p w14:paraId="43764E8E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2CB07BC6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09891AC6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6BD4C81D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5D0DE47D" w14:textId="3F1D29D9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7903753C" w14:textId="624454B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67A" w14:paraId="6ECF2899" w14:textId="77777777" w:rsidTr="00D90247">
        <w:trPr>
          <w:trHeight w:val="358"/>
        </w:trPr>
        <w:tc>
          <w:tcPr>
            <w:tcW w:w="1106" w:type="dxa"/>
          </w:tcPr>
          <w:p w14:paraId="10F89EC8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  <w:tc>
          <w:tcPr>
            <w:tcW w:w="1106" w:type="dxa"/>
          </w:tcPr>
          <w:p w14:paraId="2CF02A09" w14:textId="68A3C3A9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14896AC5" w14:textId="2AB60588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76D1D6B0" w14:textId="3B9B867B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6B2616F2" w14:textId="2140698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F4B293E" w14:textId="5CDB4073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7179F594" w14:textId="7272E19F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51654C9" w14:textId="65E0BAC2" w:rsidR="00723F90" w:rsidRDefault="00723F90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10"/>
        <w:gridCol w:w="1111"/>
        <w:gridCol w:w="1111"/>
        <w:gridCol w:w="1111"/>
        <w:gridCol w:w="1111"/>
        <w:gridCol w:w="1111"/>
      </w:tblGrid>
      <w:tr w:rsidR="00E3467A" w14:paraId="15855029" w14:textId="77777777" w:rsidTr="00E3467A">
        <w:trPr>
          <w:trHeight w:val="363"/>
        </w:trPr>
        <w:tc>
          <w:tcPr>
            <w:tcW w:w="1110" w:type="dxa"/>
            <w:shd w:val="clear" w:color="auto" w:fill="FFFFFF" w:themeFill="background1"/>
          </w:tcPr>
          <w:p w14:paraId="641641EF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FFFFFF" w:themeFill="background1"/>
          </w:tcPr>
          <w:p w14:paraId="44EC5B25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11" w:type="dxa"/>
            <w:shd w:val="clear" w:color="auto" w:fill="FFFFFF" w:themeFill="background1"/>
          </w:tcPr>
          <w:p w14:paraId="3A7174CE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11" w:type="dxa"/>
            <w:shd w:val="clear" w:color="auto" w:fill="FFFFFF" w:themeFill="background1"/>
          </w:tcPr>
          <w:p w14:paraId="2D9ADEED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11" w:type="dxa"/>
            <w:shd w:val="clear" w:color="auto" w:fill="FFFFFF" w:themeFill="background1"/>
          </w:tcPr>
          <w:p w14:paraId="2966E6A4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11" w:type="dxa"/>
            <w:shd w:val="clear" w:color="auto" w:fill="FFFFFF" w:themeFill="background1"/>
          </w:tcPr>
          <w:p w14:paraId="6BAAF26C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11" w:type="dxa"/>
            <w:shd w:val="clear" w:color="auto" w:fill="FFFFFF" w:themeFill="background1"/>
          </w:tcPr>
          <w:p w14:paraId="18231911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</w:tr>
      <w:tr w:rsidR="00E3467A" w14:paraId="679B0D94" w14:textId="77777777" w:rsidTr="00E3467A">
        <w:trPr>
          <w:trHeight w:val="363"/>
        </w:trPr>
        <w:tc>
          <w:tcPr>
            <w:tcW w:w="1110" w:type="dxa"/>
            <w:shd w:val="clear" w:color="auto" w:fill="FFFFFF" w:themeFill="background1"/>
          </w:tcPr>
          <w:p w14:paraId="3660E41A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1110" w:type="dxa"/>
            <w:shd w:val="clear" w:color="auto" w:fill="FFFFFF" w:themeFill="background1"/>
          </w:tcPr>
          <w:p w14:paraId="3E1B7D8E" w14:textId="6EF5D68C" w:rsidR="00E3467A" w:rsidRP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FF" w:themeFill="background1"/>
          </w:tcPr>
          <w:p w14:paraId="3FAC8EB2" w14:textId="17902C9E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FF" w:themeFill="background1"/>
          </w:tcPr>
          <w:p w14:paraId="59EB21E6" w14:textId="110C6199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FF" w:themeFill="background1"/>
          </w:tcPr>
          <w:p w14:paraId="2C80493A" w14:textId="2308E6E7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FF" w:themeFill="background1"/>
          </w:tcPr>
          <w:p w14:paraId="5085F349" w14:textId="278EE7DD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FFFFFF" w:themeFill="background1"/>
          </w:tcPr>
          <w:p w14:paraId="3DD320B8" w14:textId="3061C8C0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3467A" w14:paraId="27732C0F" w14:textId="77777777" w:rsidTr="00E3467A">
        <w:trPr>
          <w:trHeight w:val="363"/>
        </w:trPr>
        <w:tc>
          <w:tcPr>
            <w:tcW w:w="1110" w:type="dxa"/>
            <w:shd w:val="clear" w:color="auto" w:fill="FFFFFF" w:themeFill="background1"/>
          </w:tcPr>
          <w:p w14:paraId="4264E5B2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1110" w:type="dxa"/>
            <w:shd w:val="clear" w:color="auto" w:fill="FFFFFF" w:themeFill="background1"/>
          </w:tcPr>
          <w:p w14:paraId="33CCABF7" w14:textId="325F41D2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FF" w:themeFill="background1"/>
          </w:tcPr>
          <w:p w14:paraId="4DEDF573" w14:textId="6834BE28" w:rsidR="00E3467A" w:rsidRP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FF" w:themeFill="background1"/>
          </w:tcPr>
          <w:p w14:paraId="3CEE2AFF" w14:textId="3106DFE0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FF" w:themeFill="background1"/>
          </w:tcPr>
          <w:p w14:paraId="17F459E5" w14:textId="6FC75423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1" w:type="dxa"/>
            <w:shd w:val="clear" w:color="auto" w:fill="FFFFFF" w:themeFill="background1"/>
          </w:tcPr>
          <w:p w14:paraId="14297731" w14:textId="4CF3B2A8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FFFFFF" w:themeFill="background1"/>
          </w:tcPr>
          <w:p w14:paraId="15CE53D7" w14:textId="3C19BF42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36E81" w14:paraId="31457666" w14:textId="77777777" w:rsidTr="00836E81">
        <w:trPr>
          <w:trHeight w:val="363"/>
        </w:trPr>
        <w:tc>
          <w:tcPr>
            <w:tcW w:w="1110" w:type="dxa"/>
            <w:shd w:val="clear" w:color="auto" w:fill="FFFF00"/>
          </w:tcPr>
          <w:p w14:paraId="086E03D5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1110" w:type="dxa"/>
            <w:shd w:val="clear" w:color="auto" w:fill="FFFF00"/>
          </w:tcPr>
          <w:p w14:paraId="7F95C7AF" w14:textId="0B6CE77D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00"/>
          </w:tcPr>
          <w:p w14:paraId="301A8574" w14:textId="42CB13DA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00"/>
          </w:tcPr>
          <w:p w14:paraId="047E76CE" w14:textId="4A6FE3C4" w:rsidR="00E3467A" w:rsidRP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E8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1111" w:type="dxa"/>
            <w:shd w:val="clear" w:color="auto" w:fill="FFFF00"/>
          </w:tcPr>
          <w:p w14:paraId="02A07124" w14:textId="024CA57F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00"/>
          </w:tcPr>
          <w:p w14:paraId="60211D4F" w14:textId="51759BD4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FFFF00"/>
          </w:tcPr>
          <w:p w14:paraId="716E587C" w14:textId="27E7F1AE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3467A" w14:paraId="04A82B30" w14:textId="77777777" w:rsidTr="00E3467A">
        <w:trPr>
          <w:trHeight w:val="363"/>
        </w:trPr>
        <w:tc>
          <w:tcPr>
            <w:tcW w:w="1110" w:type="dxa"/>
            <w:shd w:val="clear" w:color="auto" w:fill="FFFFFF" w:themeFill="background1"/>
          </w:tcPr>
          <w:p w14:paraId="50DBE984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1110" w:type="dxa"/>
            <w:shd w:val="clear" w:color="auto" w:fill="FFFFFF" w:themeFill="background1"/>
          </w:tcPr>
          <w:p w14:paraId="1F9A4B37" w14:textId="6BF963D9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FF" w:themeFill="background1"/>
          </w:tcPr>
          <w:p w14:paraId="7D4443C9" w14:textId="03C579FA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1" w:type="dxa"/>
            <w:shd w:val="clear" w:color="auto" w:fill="FFFFFF" w:themeFill="background1"/>
          </w:tcPr>
          <w:p w14:paraId="3EE968CF" w14:textId="082F6CA4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FF" w:themeFill="background1"/>
          </w:tcPr>
          <w:p w14:paraId="1B66B188" w14:textId="124F450B" w:rsidR="00E3467A" w:rsidRPr="00E3467A" w:rsidRDefault="009474B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FF" w:themeFill="background1"/>
          </w:tcPr>
          <w:p w14:paraId="4DB56A33" w14:textId="7CCFB18E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FFFFFF" w:themeFill="background1"/>
          </w:tcPr>
          <w:p w14:paraId="43B7FE6B" w14:textId="46DB9743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467A" w14:paraId="01ABF81C" w14:textId="77777777" w:rsidTr="00E81A56">
        <w:trPr>
          <w:trHeight w:val="363"/>
        </w:trPr>
        <w:tc>
          <w:tcPr>
            <w:tcW w:w="1110" w:type="dxa"/>
            <w:shd w:val="clear" w:color="auto" w:fill="FFFFFF" w:themeFill="background1"/>
          </w:tcPr>
          <w:p w14:paraId="428D7B85" w14:textId="77777777" w:rsid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w5</w:t>
            </w:r>
          </w:p>
        </w:tc>
        <w:tc>
          <w:tcPr>
            <w:tcW w:w="1110" w:type="dxa"/>
            <w:shd w:val="clear" w:color="auto" w:fill="A8D08D" w:themeFill="accent6" w:themeFillTint="99"/>
          </w:tcPr>
          <w:p w14:paraId="48C8882A" w14:textId="597879EF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A8D08D" w:themeFill="accent6" w:themeFillTint="99"/>
          </w:tcPr>
          <w:p w14:paraId="501C8DD8" w14:textId="49E50EE3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A8D08D" w:themeFill="accent6" w:themeFillTint="99"/>
          </w:tcPr>
          <w:p w14:paraId="727A8875" w14:textId="1E678D8C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A8D08D" w:themeFill="accent6" w:themeFillTint="99"/>
          </w:tcPr>
          <w:p w14:paraId="61D1ED68" w14:textId="1B779088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1" w:type="dxa"/>
            <w:shd w:val="clear" w:color="auto" w:fill="FFFFFF" w:themeFill="background1"/>
          </w:tcPr>
          <w:p w14:paraId="4D8DA731" w14:textId="26851098" w:rsidR="00E3467A" w:rsidRP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7BB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FF" w:themeFill="background1"/>
          </w:tcPr>
          <w:p w14:paraId="4E53D8AB" w14:textId="4C094A63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36E81" w14:paraId="183F57D6" w14:textId="77777777" w:rsidTr="00836E81">
        <w:trPr>
          <w:trHeight w:val="363"/>
        </w:trPr>
        <w:tc>
          <w:tcPr>
            <w:tcW w:w="1110" w:type="dxa"/>
            <w:shd w:val="clear" w:color="auto" w:fill="FFFF00"/>
          </w:tcPr>
          <w:p w14:paraId="3D59F16F" w14:textId="77777777" w:rsidR="00E3467A" w:rsidRP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w6</w:t>
            </w:r>
          </w:p>
        </w:tc>
        <w:tc>
          <w:tcPr>
            <w:tcW w:w="1110" w:type="dxa"/>
            <w:shd w:val="clear" w:color="auto" w:fill="FFFF00"/>
          </w:tcPr>
          <w:p w14:paraId="3E90100F" w14:textId="7DEABAA2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00"/>
          </w:tcPr>
          <w:p w14:paraId="37C4ED09" w14:textId="7378F49A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1" w:type="dxa"/>
            <w:shd w:val="clear" w:color="auto" w:fill="FFFF00"/>
          </w:tcPr>
          <w:p w14:paraId="18C64717" w14:textId="05ADEFA8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11" w:type="dxa"/>
            <w:shd w:val="clear" w:color="auto" w:fill="FFFF00"/>
          </w:tcPr>
          <w:p w14:paraId="09A20883" w14:textId="7146B6C9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00"/>
          </w:tcPr>
          <w:p w14:paraId="282D4430" w14:textId="40DF27DE" w:rsidR="00E3467A" w:rsidRPr="00E3467A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1" w:type="dxa"/>
            <w:shd w:val="clear" w:color="auto" w:fill="FFFF00"/>
          </w:tcPr>
          <w:p w14:paraId="6B9D9A8F" w14:textId="59DA5A0E" w:rsidR="00E3467A" w:rsidRPr="00E3467A" w:rsidRDefault="00E3467A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67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</w:tr>
    </w:tbl>
    <w:p w14:paraId="79699F6E" w14:textId="77777777" w:rsidR="00E3467A" w:rsidRDefault="00E3467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636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4"/>
        <w:gridCol w:w="744"/>
        <w:gridCol w:w="744"/>
        <w:gridCol w:w="744"/>
        <w:gridCol w:w="744"/>
        <w:gridCol w:w="744"/>
        <w:gridCol w:w="749"/>
        <w:gridCol w:w="1156"/>
      </w:tblGrid>
      <w:tr w:rsidR="00E81A56" w:rsidRPr="00E81A56" w14:paraId="7BA68722" w14:textId="0CAA3309" w:rsidTr="00E81A56">
        <w:trPr>
          <w:trHeight w:val="399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09198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lastRenderedPageBreak/>
              <w:t>q</w:t>
            </w:r>
          </w:p>
        </w:tc>
        <w:tc>
          <w:tcPr>
            <w:tcW w:w="4469" w:type="dxa"/>
            <w:gridSpan w:val="6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E28F7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eids</w:t>
            </w: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78749B89" w14:textId="4C4965C1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GB"/>
              </w:rPr>
              <w:t>Total number</w:t>
            </w:r>
          </w:p>
        </w:tc>
      </w:tr>
      <w:tr w:rsidR="00E81A56" w:rsidRPr="00E81A56" w14:paraId="3C4D642F" w14:textId="2C7FCA9C" w:rsidTr="00E81A56">
        <w:trPr>
          <w:trHeight w:val="399"/>
        </w:trPr>
        <w:tc>
          <w:tcPr>
            <w:tcW w:w="74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B29D9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q1</w:t>
            </w:r>
          </w:p>
        </w:tc>
        <w:tc>
          <w:tcPr>
            <w:tcW w:w="74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14578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74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2EC0E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74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6984C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74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D72D4" w14:textId="77777777" w:rsidR="00E81A56" w:rsidRPr="00E81A56" w:rsidRDefault="00E81A56" w:rsidP="00CD333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B09FB" w14:textId="77777777" w:rsidR="00E81A56" w:rsidRPr="00E81A56" w:rsidRDefault="00E81A56" w:rsidP="00C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AA94B" w14:textId="77777777" w:rsidR="00E81A56" w:rsidRPr="00E81A56" w:rsidRDefault="00E81A56" w:rsidP="00C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5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3D8C959E" w14:textId="66E0C64F" w:rsidR="00E81A56" w:rsidRPr="00E81A56" w:rsidRDefault="00E81A56" w:rsidP="00C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3</w:t>
            </w:r>
          </w:p>
        </w:tc>
      </w:tr>
      <w:tr w:rsidR="00E81A56" w:rsidRPr="00E81A56" w14:paraId="6A55F947" w14:textId="5554AB29" w:rsidTr="00E81A56">
        <w:trPr>
          <w:trHeight w:val="399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932EC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q2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34506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BE759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725A9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CA68D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E471C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AFFD9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718CA" w14:textId="5824B145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3</w:t>
            </w:r>
          </w:p>
        </w:tc>
      </w:tr>
      <w:tr w:rsidR="00E81A56" w:rsidRPr="00E81A56" w14:paraId="6818AB25" w14:textId="58BECF81" w:rsidTr="00E81A56">
        <w:trPr>
          <w:trHeight w:val="399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903A3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q3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D852B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A8D54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C86AA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6F59D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930F3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7947F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B2B64B3" w14:textId="12B1857A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2</w:t>
            </w:r>
          </w:p>
        </w:tc>
      </w:tr>
      <w:tr w:rsidR="00E81A56" w:rsidRPr="00E81A56" w14:paraId="2AD070BE" w14:textId="3AC302E4" w:rsidTr="00E81A56">
        <w:trPr>
          <w:trHeight w:val="399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A9092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q4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8FA9F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3677A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57242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e3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D3DFF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e4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02864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A6C7B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6652B2D4" w14:textId="3F5A51E4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6</w:t>
            </w:r>
          </w:p>
        </w:tc>
      </w:tr>
      <w:tr w:rsidR="00E81A56" w:rsidRPr="00E81A56" w14:paraId="77C83211" w14:textId="0DA34C3B" w:rsidTr="00E81A56">
        <w:trPr>
          <w:trHeight w:val="399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1FC7F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q5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054F4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7CCB0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450AF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80DC3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4B08D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612B4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4CB02569" w14:textId="070476FE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3</w:t>
            </w:r>
          </w:p>
        </w:tc>
      </w:tr>
      <w:tr w:rsidR="00E81A56" w:rsidRPr="00E81A56" w14:paraId="055EA34B" w14:textId="1C980CE8" w:rsidTr="00E81A56">
        <w:trPr>
          <w:trHeight w:val="399"/>
        </w:trPr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5BC99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q6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10E53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F70B3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3681B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DAEEB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C68C7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C7A5A" w14:textId="77777777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1033D901" w14:textId="5155959C" w:rsidR="00E81A56" w:rsidRPr="00E81A56" w:rsidRDefault="00E81A5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GB"/>
              </w:rPr>
              <w:t>4</w:t>
            </w:r>
          </w:p>
        </w:tc>
      </w:tr>
    </w:tbl>
    <w:p w14:paraId="4AEC6C66" w14:textId="2E6DBF67" w:rsidR="00E81A56" w:rsidRDefault="00E81A5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1106"/>
        <w:gridCol w:w="1107"/>
        <w:gridCol w:w="1107"/>
        <w:gridCol w:w="1107"/>
        <w:gridCol w:w="1107"/>
        <w:gridCol w:w="1107"/>
      </w:tblGrid>
      <w:tr w:rsidR="00E81A56" w14:paraId="6809C0BB" w14:textId="77777777" w:rsidTr="00E81A56">
        <w:trPr>
          <w:trHeight w:val="352"/>
        </w:trPr>
        <w:tc>
          <w:tcPr>
            <w:tcW w:w="1106" w:type="dxa"/>
            <w:shd w:val="clear" w:color="auto" w:fill="auto"/>
          </w:tcPr>
          <w:p w14:paraId="4AD5C754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shd w:val="clear" w:color="auto" w:fill="auto"/>
          </w:tcPr>
          <w:p w14:paraId="064CB9B6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107" w:type="dxa"/>
            <w:shd w:val="clear" w:color="auto" w:fill="auto"/>
          </w:tcPr>
          <w:p w14:paraId="487D2693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1107" w:type="dxa"/>
            <w:shd w:val="clear" w:color="auto" w:fill="auto"/>
          </w:tcPr>
          <w:p w14:paraId="043DBCBC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1107" w:type="dxa"/>
            <w:shd w:val="clear" w:color="auto" w:fill="auto"/>
          </w:tcPr>
          <w:p w14:paraId="4F7E17EA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1107" w:type="dxa"/>
            <w:shd w:val="clear" w:color="auto" w:fill="auto"/>
          </w:tcPr>
          <w:p w14:paraId="33685EE0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1107" w:type="dxa"/>
            <w:shd w:val="clear" w:color="auto" w:fill="auto"/>
          </w:tcPr>
          <w:p w14:paraId="460C7C4F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q6</w:t>
            </w:r>
          </w:p>
        </w:tc>
      </w:tr>
      <w:tr w:rsidR="00E81A56" w14:paraId="298B0BE5" w14:textId="77777777" w:rsidTr="00E81A56">
        <w:trPr>
          <w:trHeight w:val="358"/>
        </w:trPr>
        <w:tc>
          <w:tcPr>
            <w:tcW w:w="1106" w:type="dxa"/>
            <w:shd w:val="clear" w:color="auto" w:fill="auto"/>
          </w:tcPr>
          <w:p w14:paraId="5933C490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106" w:type="dxa"/>
            <w:shd w:val="clear" w:color="auto" w:fill="auto"/>
          </w:tcPr>
          <w:p w14:paraId="3208A11B" w14:textId="02EDF20A" w:rsidR="00E81A56" w:rsidRPr="00867BB7" w:rsidRDefault="00E81A56" w:rsidP="00CD333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auto"/>
          </w:tcPr>
          <w:p w14:paraId="101945A7" w14:textId="23FBC00B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uto"/>
          </w:tcPr>
          <w:p w14:paraId="3491DE07" w14:textId="0C0338A5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uto"/>
          </w:tcPr>
          <w:p w14:paraId="5AFF7B86" w14:textId="72A0D2D4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auto"/>
          </w:tcPr>
          <w:p w14:paraId="16329A60" w14:textId="31C7D67E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uto"/>
          </w:tcPr>
          <w:p w14:paraId="2E590E6C" w14:textId="5A7C6EF9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1A56" w14:paraId="2E768B21" w14:textId="77777777" w:rsidTr="00E81A56">
        <w:trPr>
          <w:trHeight w:val="352"/>
        </w:trPr>
        <w:tc>
          <w:tcPr>
            <w:tcW w:w="1106" w:type="dxa"/>
            <w:shd w:val="clear" w:color="auto" w:fill="auto"/>
          </w:tcPr>
          <w:p w14:paraId="56540EAE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1106" w:type="dxa"/>
            <w:shd w:val="clear" w:color="auto" w:fill="auto"/>
          </w:tcPr>
          <w:p w14:paraId="71C415C8" w14:textId="72BA2012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uto"/>
          </w:tcPr>
          <w:p w14:paraId="0A847B11" w14:textId="7D6B2606" w:rsidR="00E81A56" w:rsidRPr="00867BB7" w:rsidRDefault="00E81A56" w:rsidP="00CD333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auto"/>
          </w:tcPr>
          <w:p w14:paraId="1771F3C0" w14:textId="071C8694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uto"/>
          </w:tcPr>
          <w:p w14:paraId="09A0C58D" w14:textId="68A772B6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auto"/>
          </w:tcPr>
          <w:p w14:paraId="77C7598F" w14:textId="6C6383C6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uto"/>
          </w:tcPr>
          <w:p w14:paraId="35C3AAA7" w14:textId="40C342FB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1A56" w14:paraId="3D51515A" w14:textId="77777777" w:rsidTr="00222B0B">
        <w:trPr>
          <w:trHeight w:val="358"/>
        </w:trPr>
        <w:tc>
          <w:tcPr>
            <w:tcW w:w="1106" w:type="dxa"/>
            <w:shd w:val="clear" w:color="auto" w:fill="auto"/>
          </w:tcPr>
          <w:p w14:paraId="14C44F40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1106" w:type="dxa"/>
            <w:shd w:val="clear" w:color="auto" w:fill="A8D08D" w:themeFill="accent6" w:themeFillTint="99"/>
          </w:tcPr>
          <w:p w14:paraId="4A21110F" w14:textId="696D35AB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8D08D" w:themeFill="accent6" w:themeFillTint="99"/>
          </w:tcPr>
          <w:p w14:paraId="719838E0" w14:textId="705E652F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uto"/>
          </w:tcPr>
          <w:p w14:paraId="77CACDB3" w14:textId="129E9D76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B0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uto"/>
          </w:tcPr>
          <w:p w14:paraId="3A42549F" w14:textId="7AE89052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8D08D" w:themeFill="accent6" w:themeFillTint="99"/>
          </w:tcPr>
          <w:p w14:paraId="1DB536B3" w14:textId="7F42EE5A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8D08D" w:themeFill="accent6" w:themeFillTint="99"/>
          </w:tcPr>
          <w:p w14:paraId="4C0029D3" w14:textId="45BEFB84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81A56" w14:paraId="3DB749CA" w14:textId="77777777" w:rsidTr="00222B0B">
        <w:trPr>
          <w:trHeight w:val="352"/>
        </w:trPr>
        <w:tc>
          <w:tcPr>
            <w:tcW w:w="1106" w:type="dxa"/>
            <w:shd w:val="clear" w:color="auto" w:fill="FFFF00"/>
          </w:tcPr>
          <w:p w14:paraId="73AAD165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1106" w:type="dxa"/>
            <w:shd w:val="clear" w:color="auto" w:fill="FFFF00"/>
          </w:tcPr>
          <w:p w14:paraId="7B2FF883" w14:textId="1EC4F465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7A5DBE49" w14:textId="04E09765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7959EABB" w14:textId="371CA2DB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FFFF00"/>
          </w:tcPr>
          <w:p w14:paraId="098EFDA6" w14:textId="6A0B63D9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2B0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1107" w:type="dxa"/>
            <w:shd w:val="clear" w:color="auto" w:fill="FFFF00"/>
          </w:tcPr>
          <w:p w14:paraId="4DA58A91" w14:textId="60A088FE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62C1BE88" w14:textId="09B46586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1A56" w14:paraId="069D4A01" w14:textId="77777777" w:rsidTr="00E81A56">
        <w:trPr>
          <w:trHeight w:val="358"/>
        </w:trPr>
        <w:tc>
          <w:tcPr>
            <w:tcW w:w="1106" w:type="dxa"/>
            <w:shd w:val="clear" w:color="auto" w:fill="auto"/>
          </w:tcPr>
          <w:p w14:paraId="3B9690D1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1106" w:type="dxa"/>
            <w:shd w:val="clear" w:color="auto" w:fill="auto"/>
          </w:tcPr>
          <w:p w14:paraId="1A3E71E0" w14:textId="572B2487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uto"/>
          </w:tcPr>
          <w:p w14:paraId="68A370F2" w14:textId="705CB8E7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7" w:type="dxa"/>
            <w:shd w:val="clear" w:color="auto" w:fill="auto"/>
          </w:tcPr>
          <w:p w14:paraId="6130D432" w14:textId="4AC3C481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auto"/>
          </w:tcPr>
          <w:p w14:paraId="29496BAA" w14:textId="46F5A2AF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auto"/>
          </w:tcPr>
          <w:p w14:paraId="00B42903" w14:textId="52026D93" w:rsidR="00E81A56" w:rsidRPr="00867BB7" w:rsidRDefault="00E81A56" w:rsidP="00CD333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auto"/>
          </w:tcPr>
          <w:p w14:paraId="1A95F9CF" w14:textId="292EDD72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1A56" w14:paraId="1984F1F2" w14:textId="77777777" w:rsidTr="00867BB7">
        <w:trPr>
          <w:trHeight w:val="358"/>
        </w:trPr>
        <w:tc>
          <w:tcPr>
            <w:tcW w:w="1106" w:type="dxa"/>
            <w:shd w:val="clear" w:color="auto" w:fill="FFFF00"/>
          </w:tcPr>
          <w:p w14:paraId="5B2CB222" w14:textId="77777777" w:rsid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q6</w:t>
            </w:r>
          </w:p>
        </w:tc>
        <w:tc>
          <w:tcPr>
            <w:tcW w:w="1106" w:type="dxa"/>
            <w:shd w:val="clear" w:color="auto" w:fill="FFFF00"/>
          </w:tcPr>
          <w:p w14:paraId="5CBAB986" w14:textId="2D2532D9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026C32E2" w14:textId="302E6770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0BE8BC7B" w14:textId="535662A0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7" w:type="dxa"/>
            <w:shd w:val="clear" w:color="auto" w:fill="FFFF00"/>
          </w:tcPr>
          <w:p w14:paraId="7A936CE2" w14:textId="586EE804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7" w:type="dxa"/>
            <w:shd w:val="clear" w:color="auto" w:fill="FFFF00"/>
          </w:tcPr>
          <w:p w14:paraId="04C525C3" w14:textId="05F226A6" w:rsidR="00E81A56" w:rsidRPr="00E81A56" w:rsidRDefault="00222B0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7" w:type="dxa"/>
            <w:shd w:val="clear" w:color="auto" w:fill="FFFF00"/>
          </w:tcPr>
          <w:p w14:paraId="1A46645D" w14:textId="42326FE7" w:rsidR="00E81A56" w:rsidRPr="00E81A56" w:rsidRDefault="00E81A5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7BB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</w:tbl>
    <w:p w14:paraId="4354A164" w14:textId="77777777" w:rsidR="00E81A56" w:rsidRDefault="00E81A5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19A812" w14:textId="536B0004" w:rsidR="00723F90" w:rsidRDefault="00E81A5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Analysis:</w:t>
      </w:r>
    </w:p>
    <w:p w14:paraId="50AF2FA2" w14:textId="3E9FA18F" w:rsidR="00E81A56" w:rsidRDefault="00E81A5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222B0B" w:rsidRPr="009F11A8">
        <w:rPr>
          <w:rFonts w:ascii="Times New Roman" w:hAnsi="Times New Roman" w:cs="Times New Roman"/>
          <w:strike/>
          <w:sz w:val="24"/>
          <w:szCs w:val="24"/>
        </w:rPr>
        <w:t>We notice that the occurrence in query does not totally match occurrence in keyword. This is an obvious evidence that the encryption has some padding</w:t>
      </w:r>
      <w:r w:rsidR="00222B0B" w:rsidRPr="009F11A8">
        <w:rPr>
          <w:rFonts w:ascii="Times New Roman" w:hAnsi="Times New Roman" w:cs="Times New Roman"/>
          <w:strike/>
          <w:sz w:val="24"/>
          <w:szCs w:val="24"/>
          <w:u w:val="single"/>
        </w:rPr>
        <w:t>.</w:t>
      </w:r>
      <w:r w:rsidR="009F11A8" w:rsidRPr="009F11A8">
        <w:rPr>
          <w:rFonts w:ascii="Times New Roman" w:hAnsi="Times New Roman" w:cs="Times New Roman"/>
          <w:sz w:val="24"/>
          <w:szCs w:val="24"/>
          <w:u w:val="single"/>
        </w:rPr>
        <w:t>(Since the assignment has been updated, this is not the situation.)</w:t>
      </w:r>
    </w:p>
    <w:p w14:paraId="603AF89A" w14:textId="3E34669A" w:rsidR="00222B0B" w:rsidRDefault="00222B0B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I’d like to start from Correlation 0, since the padding can only add files rather than removing files. Thus, we can see the only one who has Correlation = 0 more than once is q3 &amp; w5.</w:t>
      </w:r>
    </w:p>
    <w:p w14:paraId="7B50ED2C" w14:textId="545AAF31" w:rsidR="00222B0B" w:rsidRPr="00222B0B" w:rsidRDefault="00222B0B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2B0B">
        <w:rPr>
          <w:rFonts w:ascii="Times New Roman" w:hAnsi="Times New Roman" w:cs="Times New Roman"/>
          <w:b/>
          <w:bCs/>
          <w:sz w:val="24"/>
          <w:szCs w:val="24"/>
        </w:rPr>
        <w:t xml:space="preserve">q3 </w:t>
      </w:r>
      <w:r w:rsidRPr="00222B0B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222B0B">
        <w:rPr>
          <w:rFonts w:ascii="Times New Roman" w:hAnsi="Times New Roman" w:cs="Times New Roman"/>
          <w:b/>
          <w:bCs/>
          <w:sz w:val="24"/>
          <w:szCs w:val="24"/>
        </w:rPr>
        <w:t xml:space="preserve"> w5</w:t>
      </w:r>
    </w:p>
    <w:p w14:paraId="64CD61B9" w14:textId="2AEDC706" w:rsidR="00222B0B" w:rsidRDefault="00222B0B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Unique pair</w:t>
      </w:r>
    </w:p>
    <w:p w14:paraId="032CA158" w14:textId="0D05B92E" w:rsidR="00867BB7" w:rsidRDefault="00222B0B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 we are lucky. Since the unique occurrence 4 and 6 in keyword matrix are larger than other occurrences, </w:t>
      </w:r>
      <w:r w:rsidR="00867BB7">
        <w:rPr>
          <w:rFonts w:ascii="Times New Roman" w:hAnsi="Times New Roman" w:cs="Times New Roman"/>
          <w:sz w:val="24"/>
          <w:szCs w:val="24"/>
        </w:rPr>
        <w:t xml:space="preserve">and in query matrix they are also unique and larger than others, we can conclude that they are matched. </w:t>
      </w:r>
    </w:p>
    <w:p w14:paraId="04BBCBA2" w14:textId="7EA57915" w:rsidR="00AF7576" w:rsidRDefault="00867BB7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Pr="00867BB7">
        <w:rPr>
          <w:rFonts w:ascii="Times New Roman" w:hAnsi="Times New Roman" w:cs="Times New Roman"/>
          <w:b/>
          <w:bCs/>
          <w:sz w:val="24"/>
          <w:szCs w:val="24"/>
        </w:rPr>
        <w:t xml:space="preserve">q4 </w:t>
      </w:r>
      <w:r w:rsidRPr="00867BB7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867BB7">
        <w:rPr>
          <w:rFonts w:ascii="Times New Roman" w:hAnsi="Times New Roman" w:cs="Times New Roman"/>
          <w:b/>
          <w:bCs/>
          <w:sz w:val="24"/>
          <w:szCs w:val="24"/>
        </w:rPr>
        <w:t xml:space="preserve"> w6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867BB7">
        <w:rPr>
          <w:rFonts w:ascii="Times New Roman" w:hAnsi="Times New Roman" w:cs="Times New Roman"/>
          <w:b/>
          <w:bCs/>
          <w:sz w:val="24"/>
          <w:szCs w:val="24"/>
        </w:rPr>
        <w:t xml:space="preserve">q6 </w:t>
      </w:r>
      <w:r w:rsidRPr="00867BB7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867BB7">
        <w:rPr>
          <w:rFonts w:ascii="Times New Roman" w:hAnsi="Times New Roman" w:cs="Times New Roman"/>
          <w:b/>
          <w:bCs/>
          <w:sz w:val="24"/>
          <w:szCs w:val="24"/>
        </w:rPr>
        <w:t xml:space="preserve"> w3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1442C9" w14:textId="7E738FD4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3) Possible pair</w:t>
      </w:r>
    </w:p>
    <w:p w14:paraId="67E8450E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{q1, q2, q5} × {w1, w2, w4}</w:t>
      </w:r>
    </w:p>
    <w:p w14:paraId="3261AAF5" w14:textId="37F2D2DE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analyze the Correlation between them and the revealed pairs.</w:t>
      </w:r>
    </w:p>
    <w:p w14:paraId="4E8B830C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w3:</w:t>
      </w:r>
    </w:p>
    <w:p w14:paraId="592F4570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(w3, w1) = 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Correlation (q6, q1) = 3</w:t>
      </w:r>
    </w:p>
    <w:p w14:paraId="0587D0FA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(w3, w2) = 3</w:t>
      </w:r>
      <w:r>
        <w:rPr>
          <w:rFonts w:ascii="Times New Roman" w:hAnsi="Times New Roman" w:cs="Times New Roman"/>
          <w:sz w:val="24"/>
          <w:szCs w:val="24"/>
        </w:rPr>
        <w:tab/>
        <w:t>&amp;</w:t>
      </w:r>
      <w:r>
        <w:rPr>
          <w:rFonts w:ascii="Times New Roman" w:hAnsi="Times New Roman" w:cs="Times New Roman"/>
          <w:sz w:val="24"/>
          <w:szCs w:val="24"/>
        </w:rPr>
        <w:tab/>
        <w:t>Correlation (q6, q2) = 3</w:t>
      </w:r>
    </w:p>
    <w:p w14:paraId="4668C0E4" w14:textId="5FE7DCE4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Correlation (w3, w4) = </w:t>
      </w:r>
      <w:r w:rsidRPr="009F11A8">
        <w:rPr>
          <w:rFonts w:ascii="Times New Roman" w:hAnsi="Times New Roman" w:cs="Times New Roman"/>
          <w:strike/>
          <w:sz w:val="24"/>
          <w:szCs w:val="24"/>
        </w:rPr>
        <w:t>2</w:t>
      </w:r>
      <w:r w:rsidR="009F11A8" w:rsidRPr="009F11A8">
        <w:rPr>
          <w:rFonts w:ascii="Times New Roman" w:hAnsi="Times New Roman" w:cs="Times New Roman"/>
          <w:sz w:val="24"/>
          <w:szCs w:val="24"/>
        </w:rPr>
        <w:t xml:space="preserve"> </w:t>
      </w:r>
      <w:r w:rsidR="009F11A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="009F11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Correlation (q6, q5) = 3</w:t>
      </w:r>
    </w:p>
    <w:p w14:paraId="1710A1DA" w14:textId="292ACC7A" w:rsidR="009F11A8" w:rsidRDefault="009F11A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tells nothing.</w:t>
      </w:r>
    </w:p>
    <w:p w14:paraId="46A3D0EE" w14:textId="5D12032C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w5:</w:t>
      </w:r>
    </w:p>
    <w:p w14:paraId="15930338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(w5, w1) = 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Correlation (q3, q1) = 0</w:t>
      </w:r>
    </w:p>
    <w:p w14:paraId="43EF3D22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(w5, w2) = 0</w:t>
      </w:r>
      <w:r>
        <w:rPr>
          <w:rFonts w:ascii="Times New Roman" w:hAnsi="Times New Roman" w:cs="Times New Roman"/>
          <w:sz w:val="24"/>
          <w:szCs w:val="24"/>
        </w:rPr>
        <w:tab/>
        <w:t>&amp;</w:t>
      </w:r>
      <w:r>
        <w:rPr>
          <w:rFonts w:ascii="Times New Roman" w:hAnsi="Times New Roman" w:cs="Times New Roman"/>
          <w:sz w:val="24"/>
          <w:szCs w:val="24"/>
        </w:rPr>
        <w:tab/>
        <w:t>Correlation (q3, q2) = 0</w:t>
      </w:r>
    </w:p>
    <w:p w14:paraId="4C090742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(w5, w4) = 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Correlation (q3, q5) = 0</w:t>
      </w:r>
    </w:p>
    <w:p w14:paraId="11685AE0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gives no information. </w:t>
      </w:r>
    </w:p>
    <w:p w14:paraId="6B730C6E" w14:textId="7777777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w6, situations are similar.</w:t>
      </w:r>
    </w:p>
    <w:p w14:paraId="799072C0" w14:textId="53CB784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seems that we have no way to go. But hang on, can we break this by matching eid &amp; id?</w:t>
      </w:r>
    </w:p>
    <w:p w14:paraId="3FD22E22" w14:textId="26E28C67" w:rsidR="00AF7576" w:rsidRDefault="00AF7576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22B0B">
        <w:rPr>
          <w:rFonts w:ascii="Times New Roman" w:hAnsi="Times New Roman" w:cs="Times New Roman"/>
          <w:b/>
          <w:bCs/>
          <w:sz w:val="24"/>
          <w:szCs w:val="24"/>
        </w:rPr>
        <w:t xml:space="preserve">q3 </w:t>
      </w:r>
      <w:r w:rsidRPr="00222B0B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222B0B">
        <w:rPr>
          <w:rFonts w:ascii="Times New Roman" w:hAnsi="Times New Roman" w:cs="Times New Roman"/>
          <w:b/>
          <w:bCs/>
          <w:sz w:val="24"/>
          <w:szCs w:val="24"/>
        </w:rPr>
        <w:t xml:space="preserve"> w5</w:t>
      </w:r>
      <w:r w:rsidRPr="00AF75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{e3, e4} × {d5, d6}, thus {e1, e2, e5, e6} × {d1, d2, d3, d4}</w:t>
      </w:r>
    </w:p>
    <w:p w14:paraId="39198B7C" w14:textId="38D64557" w:rsidR="00AF7576" w:rsidRDefault="009F11A8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AF7576">
        <w:rPr>
          <w:rFonts w:ascii="Times New Roman" w:hAnsi="Times New Roman" w:cs="Times New Roman"/>
          <w:sz w:val="24"/>
          <w:szCs w:val="24"/>
        </w:rPr>
        <w:t xml:space="preserve"> can observe this:</w:t>
      </w:r>
    </w:p>
    <w:tbl>
      <w:tblPr>
        <w:tblW w:w="4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7"/>
        <w:gridCol w:w="1036"/>
        <w:gridCol w:w="1036"/>
        <w:gridCol w:w="1036"/>
      </w:tblGrid>
      <w:tr w:rsidR="00AF7576" w:rsidRPr="00E81A56" w14:paraId="4C921F12" w14:textId="77777777" w:rsidTr="007C1049">
        <w:trPr>
          <w:trHeight w:val="194"/>
        </w:trPr>
        <w:tc>
          <w:tcPr>
            <w:tcW w:w="103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96DCA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q1</w:t>
            </w:r>
          </w:p>
        </w:tc>
        <w:tc>
          <w:tcPr>
            <w:tcW w:w="103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5A172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103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F5BB2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103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D87DE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</w:tr>
      <w:tr w:rsidR="00AF7576" w:rsidRPr="00E81A56" w14:paraId="3793D5BC" w14:textId="77777777" w:rsidTr="007C1049">
        <w:trPr>
          <w:trHeight w:val="194"/>
        </w:trPr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EE410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q2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FEA37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e1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926DB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48874" w14:textId="77777777" w:rsidR="00AF7576" w:rsidRPr="00E81A56" w:rsidRDefault="00AF7576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</w:tr>
      <w:tr w:rsidR="007C1049" w:rsidRPr="00E81A56" w14:paraId="14743444" w14:textId="77777777" w:rsidTr="007C1049">
        <w:trPr>
          <w:trHeight w:val="194"/>
        </w:trPr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0D58D" w14:textId="6184E42B" w:rsidR="007C1049" w:rsidRPr="00E81A56" w:rsidRDefault="007C1049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q5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D54DE" w14:textId="4232357D" w:rsidR="007C1049" w:rsidRPr="00E81A56" w:rsidRDefault="007C1049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e2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DAFE6" w14:textId="1B3ADD85" w:rsidR="007C1049" w:rsidRPr="00E81A56" w:rsidRDefault="007C1049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e5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1F015" w14:textId="3C50FA61" w:rsidR="007C1049" w:rsidRPr="00E81A56" w:rsidRDefault="007C1049" w:rsidP="00CD3337">
            <w:pPr>
              <w:spacing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  <w:lang w:val="en-GB"/>
              </w:rPr>
            </w:pPr>
            <w:r w:rsidRPr="00E81A56">
              <w:rPr>
                <w:rFonts w:ascii="Arial" w:eastAsia="Arial" w:hAnsi="Arial" w:cs="Arial"/>
                <w:sz w:val="24"/>
                <w:szCs w:val="24"/>
                <w:lang w:val="en-GB"/>
              </w:rPr>
              <w:t>e6</w:t>
            </w:r>
          </w:p>
        </w:tc>
      </w:tr>
    </w:tbl>
    <w:p w14:paraId="6CE9EF5F" w14:textId="445AC492" w:rsidR="007C1049" w:rsidRDefault="007C1049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813"/>
        <w:gridCol w:w="814"/>
        <w:gridCol w:w="814"/>
        <w:gridCol w:w="814"/>
      </w:tblGrid>
      <w:tr w:rsidR="007C1049" w14:paraId="00BB005B" w14:textId="77777777" w:rsidTr="007C1049">
        <w:trPr>
          <w:trHeight w:val="311"/>
        </w:trPr>
        <w:tc>
          <w:tcPr>
            <w:tcW w:w="813" w:type="dxa"/>
          </w:tcPr>
          <w:p w14:paraId="0785893E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</w:tcPr>
          <w:p w14:paraId="28EEC8D8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814" w:type="dxa"/>
          </w:tcPr>
          <w:p w14:paraId="6B9BDE95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814" w:type="dxa"/>
            <w:shd w:val="clear" w:color="auto" w:fill="FFFF00"/>
          </w:tcPr>
          <w:p w14:paraId="55B6EB58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814" w:type="dxa"/>
          </w:tcPr>
          <w:p w14:paraId="656F7A7D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</w:tr>
      <w:tr w:rsidR="007C1049" w14:paraId="2E0AC733" w14:textId="77777777" w:rsidTr="007C1049">
        <w:trPr>
          <w:trHeight w:val="316"/>
        </w:trPr>
        <w:tc>
          <w:tcPr>
            <w:tcW w:w="813" w:type="dxa"/>
          </w:tcPr>
          <w:p w14:paraId="2109489A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813" w:type="dxa"/>
          </w:tcPr>
          <w:p w14:paraId="7C32EF7E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</w:tcPr>
          <w:p w14:paraId="491ABF47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4" w:type="dxa"/>
            <w:shd w:val="clear" w:color="auto" w:fill="FFFF00"/>
          </w:tcPr>
          <w:p w14:paraId="2228EAD3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</w:tcPr>
          <w:p w14:paraId="16C566F0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C1049" w14:paraId="12411F05" w14:textId="77777777" w:rsidTr="007C1049">
        <w:trPr>
          <w:trHeight w:val="311"/>
        </w:trPr>
        <w:tc>
          <w:tcPr>
            <w:tcW w:w="813" w:type="dxa"/>
          </w:tcPr>
          <w:p w14:paraId="6E88CA57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813" w:type="dxa"/>
          </w:tcPr>
          <w:p w14:paraId="10C74B24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</w:tcPr>
          <w:p w14:paraId="489A6E55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  <w:shd w:val="clear" w:color="auto" w:fill="FFFF00"/>
          </w:tcPr>
          <w:p w14:paraId="67878CF1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</w:tcPr>
          <w:p w14:paraId="5636E020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049" w14:paraId="1F56D4F7" w14:textId="77777777" w:rsidTr="007C1049">
        <w:trPr>
          <w:trHeight w:val="311"/>
        </w:trPr>
        <w:tc>
          <w:tcPr>
            <w:tcW w:w="813" w:type="dxa"/>
          </w:tcPr>
          <w:p w14:paraId="77CE1330" w14:textId="1751B94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813" w:type="dxa"/>
          </w:tcPr>
          <w:p w14:paraId="37C31365" w14:textId="77777777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4" w:type="dxa"/>
          </w:tcPr>
          <w:p w14:paraId="51CBE660" w14:textId="72F40C7B" w:rsidR="007C1049" w:rsidRDefault="003F6EFB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  <w:shd w:val="clear" w:color="auto" w:fill="FFFF00"/>
          </w:tcPr>
          <w:p w14:paraId="1651E52B" w14:textId="353D8826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4" w:type="dxa"/>
          </w:tcPr>
          <w:p w14:paraId="5ED15280" w14:textId="149CEBDB" w:rsidR="007C1049" w:rsidRDefault="007C1049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9B76781" w14:textId="77777777" w:rsidR="007C1049" w:rsidRDefault="007C1049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F019F8" w14:textId="12743426" w:rsidR="00E55EB7" w:rsidRDefault="007C1049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Pr="007C1049">
        <w:rPr>
          <w:rFonts w:ascii="Times New Roman" w:hAnsi="Times New Roman" w:cs="Times New Roman"/>
          <w:b/>
          <w:bCs/>
          <w:sz w:val="24"/>
          <w:szCs w:val="24"/>
        </w:rPr>
        <w:t xml:space="preserve">e6 </w:t>
      </w:r>
      <w:r w:rsidRPr="007C104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7C1049">
        <w:rPr>
          <w:rFonts w:ascii="Times New Roman" w:hAnsi="Times New Roman" w:cs="Times New Roman"/>
          <w:b/>
          <w:bCs/>
          <w:sz w:val="24"/>
          <w:szCs w:val="24"/>
        </w:rPr>
        <w:t xml:space="preserve"> d3</w:t>
      </w:r>
      <w:r>
        <w:rPr>
          <w:rFonts w:ascii="Times New Roman" w:hAnsi="Times New Roman" w:cs="Times New Roman"/>
          <w:sz w:val="24"/>
          <w:szCs w:val="24"/>
        </w:rPr>
        <w:t xml:space="preserve">. And you can finally conclude that no more information can be </w:t>
      </w:r>
      <w:r w:rsidR="004A6E15">
        <w:rPr>
          <w:rFonts w:ascii="Times New Roman" w:hAnsi="Times New Roman" w:cs="Times New Roman"/>
          <w:sz w:val="24"/>
          <w:szCs w:val="24"/>
        </w:rPr>
        <w:t>retrieved</w:t>
      </w:r>
      <w:r>
        <w:rPr>
          <w:rFonts w:ascii="Times New Roman" w:hAnsi="Times New Roman" w:cs="Times New Roman"/>
          <w:sz w:val="24"/>
          <w:szCs w:val="24"/>
        </w:rPr>
        <w:t xml:space="preserve"> further</w:t>
      </w:r>
      <w:r w:rsidR="004A6E15">
        <w:rPr>
          <w:rFonts w:ascii="Times New Roman" w:hAnsi="Times New Roman" w:cs="Times New Roman"/>
          <w:sz w:val="24"/>
          <w:szCs w:val="24"/>
        </w:rPr>
        <w:t>.</w:t>
      </w:r>
      <w:r w:rsidR="004A6E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55EB7">
        <w:rPr>
          <w:rFonts w:ascii="Times New Roman" w:hAnsi="Times New Roman" w:cs="Times New Roman"/>
          <w:sz w:val="24"/>
          <w:szCs w:val="24"/>
        </w:rPr>
        <w:t>Sorry, adversary!</w:t>
      </w:r>
    </w:p>
    <w:p w14:paraId="0F01532D" w14:textId="042FC374" w:rsidR="004A6E15" w:rsidRDefault="004A6E1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4) Information that leaks:</w:t>
      </w:r>
    </w:p>
    <w:p w14:paraId="38A5980C" w14:textId="2BBB124F" w:rsidR="004A6E15" w:rsidRPr="00B22C92" w:rsidRDefault="004A6E15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q3 </w:t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 w5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q4 </w:t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 w6</w:t>
      </w:r>
      <w:r w:rsidR="00357E8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q6 </w:t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 w3</w:t>
      </w:r>
    </w:p>
    <w:p w14:paraId="2892E28F" w14:textId="0EF351BF" w:rsidR="004A6E15" w:rsidRPr="00B22C92" w:rsidRDefault="004A6E15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e6 </w:t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B22C92">
        <w:rPr>
          <w:rFonts w:ascii="Times New Roman" w:hAnsi="Times New Roman" w:cs="Times New Roman"/>
          <w:color w:val="FF0000"/>
          <w:sz w:val="24"/>
          <w:szCs w:val="24"/>
        </w:rPr>
        <w:t xml:space="preserve"> d3</w:t>
      </w:r>
    </w:p>
    <w:p w14:paraId="4CFF84C7" w14:textId="74FF79B6" w:rsidR="00FB748B" w:rsidRPr="00B22C92" w:rsidRDefault="00FB748B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22C92">
        <w:rPr>
          <w:rFonts w:ascii="Times New Roman" w:hAnsi="Times New Roman" w:cs="Times New Roman"/>
          <w:color w:val="FF0000"/>
          <w:sz w:val="24"/>
          <w:szCs w:val="24"/>
        </w:rPr>
        <w:t>possible pairs: {q1, q2, q5} × {w1, w2, w4}</w:t>
      </w:r>
    </w:p>
    <w:p w14:paraId="07ED2991" w14:textId="1A8D977C" w:rsidR="00B22C92" w:rsidRPr="00B22C92" w:rsidRDefault="00B22C92" w:rsidP="00CD3337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22C92">
        <w:rPr>
          <w:rFonts w:ascii="Times New Roman" w:hAnsi="Times New Roman" w:cs="Times New Roman"/>
          <w:color w:val="FF0000"/>
          <w:sz w:val="24"/>
          <w:szCs w:val="24"/>
        </w:rPr>
        <w:t>possible eid &amp; id matches: {e3, e4} × {d5, d6}, {e1, e2, e5} × {d1, d2, d4}</w:t>
      </w:r>
    </w:p>
    <w:p w14:paraId="32A46C61" w14:textId="183F228D" w:rsidR="00FB748B" w:rsidRPr="00357E81" w:rsidRDefault="00357E81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57E81">
        <w:rPr>
          <w:rFonts w:ascii="Times New Roman" w:hAnsi="Times New Roman" w:cs="Times New Roman"/>
          <w:b/>
          <w:bCs/>
          <w:sz w:val="24"/>
          <w:szCs w:val="24"/>
          <w:lang w:val="en-GB"/>
        </w:rPr>
        <w:t>5 Padding Countermeasures in Searchable Symmetric Encryption (20 Marks)</w:t>
      </w:r>
    </w:p>
    <w:p w14:paraId="4C2BA343" w14:textId="7EACE325" w:rsidR="00357E81" w:rsidRPr="00357E81" w:rsidRDefault="00357E8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wrote </w:t>
      </w:r>
      <w:r w:rsidR="003F6EF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.py files to not only calculate the result, but also finish the padding and output as .txt files. I will </w:t>
      </w:r>
      <w:r w:rsidR="009474B9">
        <w:rPr>
          <w:rFonts w:ascii="Times New Roman" w:hAnsi="Times New Roman" w:cs="Times New Roman"/>
          <w:sz w:val="24"/>
          <w:szCs w:val="24"/>
        </w:rPr>
        <w:t xml:space="preserve">only </w:t>
      </w:r>
      <w:r>
        <w:rPr>
          <w:rFonts w:ascii="Times New Roman" w:hAnsi="Times New Roman" w:cs="Times New Roman"/>
          <w:sz w:val="24"/>
          <w:szCs w:val="24"/>
        </w:rPr>
        <w:t>put the main part of my code here</w:t>
      </w:r>
      <w:r w:rsidR="00B32C57">
        <w:rPr>
          <w:rFonts w:ascii="Times New Roman" w:hAnsi="Times New Roman" w:cs="Times New Roman"/>
          <w:sz w:val="24"/>
          <w:szCs w:val="24"/>
        </w:rPr>
        <w:t>, so you won’t see something like writer.write repeatedly.</w:t>
      </w:r>
    </w:p>
    <w:p w14:paraId="3769ED84" w14:textId="153FD06D" w:rsidR="004A6E15" w:rsidRDefault="00357E81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5.1 Approach #1</w:t>
      </w:r>
    </w:p>
    <w:p w14:paraId="7AFA399F" w14:textId="71A208F2" w:rsidR="00E55EB7" w:rsidRDefault="009474B9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bookmarkStart w:id="3" w:name="_MON_1678886477"/>
    <w:bookmarkEnd w:id="3"/>
    <w:p w14:paraId="68DDEB66" w14:textId="4E7608DA" w:rsidR="00D61FD6" w:rsidRDefault="0059121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6567" w14:anchorId="76BC05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28.3pt" o:ole="">
            <v:imagedata r:id="rId8" o:title=""/>
          </v:shape>
          <o:OLEObject Type="Embed" ProgID="Word.OpenDocumentText.12" ShapeID="_x0000_i1025" DrawAspect="Content" ObjectID="_1678956050" r:id="rId9"/>
        </w:object>
      </w:r>
      <w:r w:rsidR="00D61FD6">
        <w:rPr>
          <w:rFonts w:ascii="Times New Roman" w:hAnsi="Times New Roman" w:cs="Times New Roman"/>
          <w:sz w:val="24"/>
          <w:szCs w:val="24"/>
        </w:rPr>
        <w:t xml:space="preserve">The padding solution is to pad </w:t>
      </w:r>
      <w:r w:rsidR="00D648D2">
        <w:rPr>
          <w:rFonts w:ascii="Times New Roman" w:hAnsi="Times New Roman" w:cs="Times New Roman"/>
          <w:sz w:val="24"/>
          <w:szCs w:val="24"/>
        </w:rPr>
        <w:t xml:space="preserve">the id list of </w:t>
      </w:r>
      <w:r w:rsidR="00D61FD6">
        <w:rPr>
          <w:rFonts w:ascii="Times New Roman" w:hAnsi="Times New Roman" w:cs="Times New Roman"/>
          <w:sz w:val="24"/>
          <w:szCs w:val="24"/>
        </w:rPr>
        <w:t xml:space="preserve">each keyword </w:t>
      </w:r>
      <w:r w:rsidR="00D648D2">
        <w:rPr>
          <w:rFonts w:ascii="Times New Roman" w:hAnsi="Times New Roman" w:cs="Times New Roman"/>
          <w:sz w:val="24"/>
          <w:szCs w:val="24"/>
        </w:rPr>
        <w:t>whose length(i.e., frequency; i.e., number of file id)</w:t>
      </w:r>
      <w:r w:rsidR="00D61FD6">
        <w:rPr>
          <w:rFonts w:ascii="Times New Roman" w:hAnsi="Times New Roman" w:cs="Times New Roman"/>
          <w:sz w:val="24"/>
          <w:szCs w:val="24"/>
        </w:rPr>
        <w:t xml:space="preserve"> </w:t>
      </w:r>
      <w:r w:rsidR="00D648D2">
        <w:rPr>
          <w:rFonts w:ascii="Times New Roman" w:hAnsi="Times New Roman" w:cs="Times New Roman"/>
          <w:sz w:val="24"/>
          <w:szCs w:val="24"/>
        </w:rPr>
        <w:t>is not the longest length to the longest length.</w:t>
      </w:r>
    </w:p>
    <w:p w14:paraId="65F70780" w14:textId="63E87BB0" w:rsidR="00D4724E" w:rsidRDefault="007415F7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</w:p>
    <w:p w14:paraId="66EAE40C" w14:textId="702B8845" w:rsidR="007415F7" w:rsidRDefault="007415F7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7A4550" wp14:editId="7EEFA8B5">
            <wp:extent cx="2923324" cy="2132091"/>
            <wp:effectExtent l="0" t="0" r="0" b="190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10"/>
                    <a:stretch/>
                  </pic:blipFill>
                  <pic:spPr bwMode="auto">
                    <a:xfrm>
                      <a:off x="0" y="0"/>
                      <a:ext cx="2969241" cy="216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06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10302A" wp14:editId="3BBC8F24">
            <wp:extent cx="2847826" cy="2036960"/>
            <wp:effectExtent l="0" t="0" r="0" b="190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896" cy="205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B7DA" w14:textId="456BF755" w:rsidR="00B32C57" w:rsidRDefault="00B32C57" w:rsidP="00CD3337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5.1.1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 5.1.2</w:t>
      </w:r>
    </w:p>
    <w:p w14:paraId="560ED48C" w14:textId="213E6159" w:rsidR="00590651" w:rsidRDefault="0059065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overhead is </w:t>
      </w:r>
      <w:r w:rsidRPr="00590651">
        <w:rPr>
          <w:rFonts w:ascii="Times New Roman" w:hAnsi="Times New Roman" w:cs="Times New Roman"/>
          <w:color w:val="FF0000"/>
          <w:sz w:val="24"/>
          <w:szCs w:val="24"/>
        </w:rPr>
        <w:t>~10.65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69F82A" w14:textId="52E75A5E" w:rsidR="00590651" w:rsidRDefault="00590651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5.2 Approach #2</w:t>
      </w:r>
    </w:p>
    <w:p w14:paraId="3E92095B" w14:textId="3CB65CF7" w:rsidR="00280AD1" w:rsidRDefault="0059065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bookmarkStart w:id="4" w:name="_MON_1678886554"/>
    <w:bookmarkEnd w:id="4"/>
    <w:p w14:paraId="73D6001E" w14:textId="5E378CF5" w:rsidR="00D648D2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5208" w14:anchorId="4C066ADA">
          <v:shape id="_x0000_i1026" type="#_x0000_t75" style="width:468pt;height:260.55pt" o:ole="">
            <v:imagedata r:id="rId12" o:title=""/>
          </v:shape>
          <o:OLEObject Type="Embed" ProgID="Word.OpenDocumentText.12" ShapeID="_x0000_i1026" DrawAspect="Content" ObjectID="_1678956051" r:id="rId13"/>
        </w:object>
      </w:r>
      <w:r w:rsidR="00D648D2">
        <w:rPr>
          <w:rFonts w:ascii="Times New Roman" w:hAnsi="Times New Roman" w:cs="Times New Roman"/>
          <w:sz w:val="24"/>
          <w:szCs w:val="24"/>
        </w:rPr>
        <w:t>The padding solution is to pad the id list of each keyword whose length is not a multiplication of 100 to the nearest multiplication of 100 larger than the original length.</w:t>
      </w:r>
    </w:p>
    <w:p w14:paraId="1C07A332" w14:textId="084FAE15" w:rsidR="00590651" w:rsidRDefault="0059065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</w:p>
    <w:p w14:paraId="6D2E92EC" w14:textId="486FD5AF" w:rsidR="00590651" w:rsidRDefault="00590651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E62A3D" wp14:editId="06DC72A2">
            <wp:extent cx="2818419" cy="2190014"/>
            <wp:effectExtent l="0" t="0" r="1270" b="127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97" b="-1"/>
                    <a:stretch/>
                  </pic:blipFill>
                  <pic:spPr bwMode="auto">
                    <a:xfrm>
                      <a:off x="0" y="0"/>
                      <a:ext cx="2824761" cy="2194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1FD6">
        <w:rPr>
          <w:rFonts w:ascii="Times New Roman" w:hAnsi="Times New Roman" w:cs="Times New Roman"/>
          <w:sz w:val="24"/>
          <w:szCs w:val="24"/>
        </w:rPr>
        <w:t xml:space="preserve">  </w:t>
      </w:r>
      <w:r w:rsidR="00D61F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BF7C6" wp14:editId="41BF2B3C">
            <wp:extent cx="2779762" cy="2186412"/>
            <wp:effectExtent l="0" t="0" r="1905" b="444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59"/>
                    <a:stretch/>
                  </pic:blipFill>
                  <pic:spPr bwMode="auto">
                    <a:xfrm>
                      <a:off x="0" y="0"/>
                      <a:ext cx="2784124" cy="218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AA6D4" w14:textId="4E4F209B" w:rsidR="00B32C57" w:rsidRDefault="00B32C57" w:rsidP="00CD3337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5.2.1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 5.2.2</w:t>
      </w:r>
    </w:p>
    <w:p w14:paraId="2BD35C54" w14:textId="6F20EEEB" w:rsidR="00D648D2" w:rsidRPr="00D648D2" w:rsidRDefault="00D648D2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48D2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overhead is </w:t>
      </w:r>
      <w:r w:rsidRPr="00F711EA">
        <w:rPr>
          <w:rFonts w:ascii="Times New Roman" w:hAnsi="Times New Roman" w:cs="Times New Roman"/>
          <w:color w:val="FF0000"/>
          <w:sz w:val="24"/>
          <w:szCs w:val="24"/>
        </w:rPr>
        <w:t>~1.</w:t>
      </w:r>
      <w:r w:rsidR="00F711EA" w:rsidRPr="00F711EA">
        <w:rPr>
          <w:rFonts w:ascii="Times New Roman" w:hAnsi="Times New Roman" w:cs="Times New Roman"/>
          <w:color w:val="FF0000"/>
          <w:sz w:val="24"/>
          <w:szCs w:val="24"/>
        </w:rPr>
        <w:t>10</w:t>
      </w:r>
      <w:r w:rsidR="00F711EA">
        <w:rPr>
          <w:rFonts w:ascii="Times New Roman" w:hAnsi="Times New Roman" w:cs="Times New Roman"/>
          <w:sz w:val="24"/>
          <w:szCs w:val="24"/>
        </w:rPr>
        <w:t>.</w:t>
      </w:r>
    </w:p>
    <w:p w14:paraId="2F6FDA71" w14:textId="14276CD9" w:rsidR="00D648D2" w:rsidRDefault="00D648D2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5.3 Approach #3</w:t>
      </w:r>
    </w:p>
    <w:p w14:paraId="056570D2" w14:textId="6F45A4CE" w:rsidR="00D61FD6" w:rsidRDefault="00D648D2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bookmarkStart w:id="5" w:name="_MON_1678886417"/>
    <w:bookmarkEnd w:id="5"/>
    <w:p w14:paraId="5DD068EC" w14:textId="0A4565CA" w:rsidR="00591213" w:rsidRDefault="003F6EFB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8368" w14:anchorId="7767C7CB">
          <v:shape id="_x0000_i1027" type="#_x0000_t75" style="width:407.75pt;height:365pt" o:ole="">
            <v:imagedata r:id="rId16" o:title=""/>
          </v:shape>
          <o:OLEObject Type="Embed" ProgID="Word.OpenDocumentText.12" ShapeID="_x0000_i1027" DrawAspect="Content" ObjectID="_1678956052" r:id="rId17"/>
        </w:object>
      </w:r>
    </w:p>
    <w:p w14:paraId="3B97D789" w14:textId="65D65912" w:rsidR="00F711EA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padding solution is to use a cluster to put the keywords having similar frequencies into one small group and inside the group, pad all keywords to the largest frequency.</w:t>
      </w:r>
    </w:p>
    <w:p w14:paraId="26153C82" w14:textId="217A4CC7" w:rsidR="00F711EA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</w:p>
    <w:p w14:paraId="6BE03758" w14:textId="737E26A2" w:rsidR="009E572E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 #3 – 256 </w:t>
      </w:r>
    </w:p>
    <w:p w14:paraId="274BCC94" w14:textId="409462B0" w:rsidR="00D648D2" w:rsidRDefault="00F711EA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711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185A40" wp14:editId="60982537">
            <wp:extent cx="2912745" cy="208119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4825" b="8"/>
                    <a:stretch/>
                  </pic:blipFill>
                  <pic:spPr bwMode="auto">
                    <a:xfrm>
                      <a:off x="0" y="0"/>
                      <a:ext cx="2933017" cy="209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E572E" w:rsidRPr="009E572E">
        <w:rPr>
          <w:noProof/>
        </w:rPr>
        <w:t xml:space="preserve"> </w:t>
      </w:r>
      <w:r w:rsidR="009E572E">
        <w:rPr>
          <w:noProof/>
        </w:rPr>
        <w:t xml:space="preserve">    </w:t>
      </w:r>
      <w:r w:rsidR="009E572E" w:rsidRPr="009E57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F1FD8B" wp14:editId="713984D6">
            <wp:extent cx="2362954" cy="20822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1842" cy="209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D8FF" w14:textId="58BC55E9" w:rsidR="00B32C57" w:rsidRDefault="00B32C57" w:rsidP="00CD3337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5.3.1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 5.3.2</w:t>
      </w:r>
    </w:p>
    <w:p w14:paraId="6458FADA" w14:textId="4CA2BC8A" w:rsidR="009E572E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 #3 – 512</w:t>
      </w:r>
    </w:p>
    <w:p w14:paraId="5E031BD1" w14:textId="32DF3CFD" w:rsidR="009E572E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E57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A41692" wp14:editId="13BD9609">
            <wp:extent cx="2919687" cy="2013780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3545" r="24608"/>
                    <a:stretch/>
                  </pic:blipFill>
                  <pic:spPr bwMode="auto">
                    <a:xfrm>
                      <a:off x="0" y="0"/>
                      <a:ext cx="2928401" cy="201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E57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7079F" wp14:editId="04972F97">
            <wp:extent cx="2482173" cy="2009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7972" cy="201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507A" w14:textId="4470B624" w:rsidR="00B32C57" w:rsidRDefault="00B32C57" w:rsidP="00CD3337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5.3.3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 5.3.4</w:t>
      </w:r>
    </w:p>
    <w:p w14:paraId="09684CE6" w14:textId="4C38A9AE" w:rsidR="009E572E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48D2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overhead for cluster 256 is </w:t>
      </w:r>
      <w:r w:rsidRPr="009E572E">
        <w:rPr>
          <w:rFonts w:ascii="Times New Roman" w:hAnsi="Times New Roman" w:cs="Times New Roman"/>
          <w:color w:val="FF0000"/>
          <w:sz w:val="24"/>
          <w:szCs w:val="24"/>
        </w:rPr>
        <w:t>~1.48</w:t>
      </w:r>
      <w:r>
        <w:rPr>
          <w:rFonts w:ascii="Times New Roman" w:hAnsi="Times New Roman" w:cs="Times New Roman"/>
          <w:sz w:val="24"/>
          <w:szCs w:val="24"/>
        </w:rPr>
        <w:t xml:space="preserve">, for cluster 512 is </w:t>
      </w:r>
      <w:r w:rsidRPr="009E572E">
        <w:rPr>
          <w:rFonts w:ascii="Times New Roman" w:hAnsi="Times New Roman" w:cs="Times New Roman"/>
          <w:color w:val="FF0000"/>
          <w:sz w:val="24"/>
          <w:szCs w:val="24"/>
        </w:rPr>
        <w:t>~ 2.33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9D833A" w14:textId="7DBDD843" w:rsidR="009E572E" w:rsidRPr="009E572E" w:rsidRDefault="009E572E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572E">
        <w:rPr>
          <w:rFonts w:ascii="Times New Roman" w:hAnsi="Times New Roman" w:cs="Times New Roman"/>
          <w:b/>
          <w:bCs/>
          <w:sz w:val="24"/>
          <w:szCs w:val="24"/>
        </w:rPr>
        <w:t>5.4 Comparison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820E6" w14:paraId="16C7CD4B" w14:textId="77777777" w:rsidTr="00882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02381F3" w14:textId="77777777" w:rsidR="008820E6" w:rsidRDefault="008820E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D3D3618" w14:textId="3AC0153F" w:rsidR="008820E6" w:rsidRDefault="008820E6" w:rsidP="00CD33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Approach #1</w:t>
            </w:r>
          </w:p>
        </w:tc>
        <w:tc>
          <w:tcPr>
            <w:tcW w:w="1870" w:type="dxa"/>
          </w:tcPr>
          <w:p w14:paraId="3051295C" w14:textId="599F7F3E" w:rsidR="008820E6" w:rsidRDefault="008820E6" w:rsidP="00CD33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Approach #2</w:t>
            </w:r>
          </w:p>
        </w:tc>
        <w:tc>
          <w:tcPr>
            <w:tcW w:w="1870" w:type="dxa"/>
          </w:tcPr>
          <w:p w14:paraId="34AC84F7" w14:textId="096AA7B2" w:rsidR="008820E6" w:rsidRDefault="008820E6" w:rsidP="00CD33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Approach #3 – 256  </w:t>
            </w:r>
          </w:p>
        </w:tc>
        <w:tc>
          <w:tcPr>
            <w:tcW w:w="1870" w:type="dxa"/>
          </w:tcPr>
          <w:p w14:paraId="5975C9B3" w14:textId="557C9E2F" w:rsidR="008820E6" w:rsidRDefault="008820E6" w:rsidP="00CD33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Approach #3 – 512 </w:t>
            </w:r>
          </w:p>
        </w:tc>
      </w:tr>
      <w:tr w:rsidR="008820E6" w14:paraId="6DD87F74" w14:textId="77777777" w:rsidTr="0088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A1B73FE" w14:textId="27FF0BD8" w:rsidR="008820E6" w:rsidRDefault="008820E6" w:rsidP="00CD33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Padding overhead</w:t>
            </w:r>
          </w:p>
        </w:tc>
        <w:tc>
          <w:tcPr>
            <w:tcW w:w="1870" w:type="dxa"/>
          </w:tcPr>
          <w:p w14:paraId="5A3D7E29" w14:textId="12F814EA" w:rsidR="008820E6" w:rsidRDefault="008820E6" w:rsidP="00CD33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8820E6">
              <w:rPr>
                <w:rFonts w:ascii="Times New Roman" w:hAnsi="Times New Roman" w:cs="Times New Roman"/>
                <w:sz w:val="24"/>
                <w:szCs w:val="24"/>
              </w:rPr>
              <w:t>10.65224</w:t>
            </w:r>
          </w:p>
        </w:tc>
        <w:tc>
          <w:tcPr>
            <w:tcW w:w="1870" w:type="dxa"/>
          </w:tcPr>
          <w:p w14:paraId="041DCF27" w14:textId="5247099B" w:rsidR="008820E6" w:rsidRDefault="008820E6" w:rsidP="00CD33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8820E6">
              <w:rPr>
                <w:rFonts w:ascii="Times New Roman" w:hAnsi="Times New Roman" w:cs="Times New Roman"/>
                <w:sz w:val="24"/>
                <w:szCs w:val="24"/>
              </w:rPr>
              <w:t>1.09636</w:t>
            </w:r>
          </w:p>
        </w:tc>
        <w:tc>
          <w:tcPr>
            <w:tcW w:w="1870" w:type="dxa"/>
          </w:tcPr>
          <w:p w14:paraId="06A0BFFF" w14:textId="0A486CC8" w:rsidR="008820E6" w:rsidRDefault="008820E6" w:rsidP="00CD33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8820E6">
              <w:rPr>
                <w:rFonts w:ascii="Times New Roman" w:hAnsi="Times New Roman" w:cs="Times New Roman"/>
                <w:sz w:val="24"/>
                <w:szCs w:val="24"/>
              </w:rPr>
              <w:t>1.4839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70" w:type="dxa"/>
          </w:tcPr>
          <w:p w14:paraId="5FF24F49" w14:textId="1781F699" w:rsidR="008820E6" w:rsidRDefault="008820E6" w:rsidP="00CD33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8820E6">
              <w:rPr>
                <w:rFonts w:ascii="Times New Roman" w:hAnsi="Times New Roman" w:cs="Times New Roman"/>
                <w:sz w:val="24"/>
                <w:szCs w:val="24"/>
              </w:rPr>
              <w:t>2.3323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A401BE1" w14:textId="5DD3A3FF" w:rsidR="009E572E" w:rsidRDefault="009E572E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29A8D4" w14:textId="77777777" w:rsidR="00B32C57" w:rsidRDefault="00B32C57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biggest overhead is approach #1, which is also called native padding. </w:t>
      </w:r>
    </w:p>
    <w:p w14:paraId="1B47520B" w14:textId="5465AFFC" w:rsidR="00B32C57" w:rsidRDefault="00B32C57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 #2 has the smallest padding overhead, but we can see from the Fig 5.2.2: it’s very easy to guess that the padding pattern is multiplication of 100</w:t>
      </w:r>
      <w:r w:rsidR="00090355">
        <w:rPr>
          <w:rFonts w:ascii="Times New Roman" w:hAnsi="Times New Roman" w:cs="Times New Roman"/>
          <w:sz w:val="24"/>
          <w:szCs w:val="24"/>
        </w:rPr>
        <w:t>. Although we are not required to calculate the recovery ratio, we can observe the security strength of App #2 should be weaker than App #3.</w:t>
      </w:r>
    </w:p>
    <w:p w14:paraId="0E914B3E" w14:textId="09FC200A" w:rsidR="00090355" w:rsidRDefault="0009035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under the same comparable security strength, the minimal padding will be App #3. We can also see that cluster 256 is smaller than cluster 512. This is because the smaller the cluster group is, the less padding will the approach need.</w:t>
      </w:r>
    </w:p>
    <w:p w14:paraId="247E6003" w14:textId="1EFF8730" w:rsidR="00090355" w:rsidRDefault="00090355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355">
        <w:rPr>
          <w:rFonts w:ascii="Times New Roman" w:hAnsi="Times New Roman" w:cs="Times New Roman"/>
          <w:b/>
          <w:bCs/>
          <w:sz w:val="24"/>
          <w:szCs w:val="24"/>
        </w:rPr>
        <w:t>6 Inference Attacks against Order-preserving Encryption</w:t>
      </w:r>
    </w:p>
    <w:p w14:paraId="4BF20857" w14:textId="59741022" w:rsidR="00090355" w:rsidRPr="00090355" w:rsidRDefault="0009035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bookmarkStart w:id="6" w:name="_MON_1678903443"/>
    <w:bookmarkEnd w:id="6"/>
    <w:p w14:paraId="3933893B" w14:textId="549BD91E" w:rsidR="009E572E" w:rsidRDefault="00090355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8153" w14:anchorId="7299AC38">
          <v:shape id="_x0000_i1028" type="#_x0000_t75" style="width:468pt;height:407.75pt" o:ole="">
            <v:imagedata r:id="rId22" o:title=""/>
          </v:shape>
          <o:OLEObject Type="Embed" ProgID="Word.OpenDocumentText.12" ShapeID="_x0000_i1028" DrawAspect="Content" ObjectID="_1678956053" r:id="rId23"/>
        </w:object>
      </w:r>
    </w:p>
    <w:bookmarkStart w:id="7" w:name="_MON_1678903505"/>
    <w:bookmarkEnd w:id="7"/>
    <w:p w14:paraId="79E53BE5" w14:textId="0BE0918E" w:rsidR="00090355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11095" w14:anchorId="69DCFC77">
          <v:shape id="_x0000_i1029" type="#_x0000_t75" style="width:468pt;height:554.6pt" o:ole="">
            <v:imagedata r:id="rId24" o:title=""/>
          </v:shape>
          <o:OLEObject Type="Embed" ProgID="Word.OpenDocumentText.12" ShapeID="_x0000_i1029" DrawAspect="Content" ObjectID="_1678956054" r:id="rId25"/>
        </w:object>
      </w:r>
    </w:p>
    <w:p w14:paraId="39515B59" w14:textId="0787E614" w:rsidR="00D61FD6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</w:p>
    <w:p w14:paraId="67D4D24C" w14:textId="77777777" w:rsidR="00282103" w:rsidRPr="003F6EFB" w:rsidRDefault="00282103" w:rsidP="00CD33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6EFB">
        <w:rPr>
          <w:rFonts w:ascii="Times New Roman" w:hAnsi="Times New Roman" w:cs="Times New Roman"/>
          <w:b/>
          <w:bCs/>
          <w:sz w:val="24"/>
          <w:szCs w:val="24"/>
        </w:rPr>
        <w:t>enc_age,raw_age</w:t>
      </w:r>
    </w:p>
    <w:p w14:paraId="6A948C2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0-&gt;0</w:t>
      </w:r>
    </w:p>
    <w:p w14:paraId="5FD2304D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lastRenderedPageBreak/>
        <w:t>1-&gt;1</w:t>
      </w:r>
    </w:p>
    <w:p w14:paraId="1D93DC48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11-&gt;2</w:t>
      </w:r>
    </w:p>
    <w:p w14:paraId="4C76759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18-&gt;3</w:t>
      </w:r>
    </w:p>
    <w:p w14:paraId="778B28D4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22-&gt;4</w:t>
      </w:r>
    </w:p>
    <w:p w14:paraId="30AA4594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39-&gt;5</w:t>
      </w:r>
    </w:p>
    <w:p w14:paraId="0F3BFC49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46-&gt;6</w:t>
      </w:r>
    </w:p>
    <w:p w14:paraId="0B4A34D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52-&gt;7</w:t>
      </w:r>
    </w:p>
    <w:p w14:paraId="38DAF2E7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56-&gt;8</w:t>
      </w:r>
    </w:p>
    <w:p w14:paraId="42A561F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62-&gt;9</w:t>
      </w:r>
    </w:p>
    <w:p w14:paraId="5DACC0C2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63-&gt;10</w:t>
      </w:r>
    </w:p>
    <w:p w14:paraId="476BC5DE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69-&gt;11</w:t>
      </w:r>
    </w:p>
    <w:p w14:paraId="0C92A500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73-&gt;12</w:t>
      </w:r>
    </w:p>
    <w:p w14:paraId="70D0B22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77-&gt;13</w:t>
      </w:r>
    </w:p>
    <w:p w14:paraId="1150B654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79-&gt;14</w:t>
      </w:r>
    </w:p>
    <w:p w14:paraId="606F74B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93-&gt;15</w:t>
      </w:r>
    </w:p>
    <w:p w14:paraId="2EDDF6F6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95-&gt;16</w:t>
      </w:r>
    </w:p>
    <w:p w14:paraId="14580AB8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100-&gt;17</w:t>
      </w:r>
    </w:p>
    <w:p w14:paraId="109FF609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102-&gt;18</w:t>
      </w:r>
    </w:p>
    <w:p w14:paraId="63AE6BC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104-&gt;19</w:t>
      </w:r>
    </w:p>
    <w:p w14:paraId="356A3140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107-&gt;20</w:t>
      </w:r>
    </w:p>
    <w:p w14:paraId="45F02A4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117-&gt;21</w:t>
      </w:r>
    </w:p>
    <w:p w14:paraId="2993EC2C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120-&gt;22</w:t>
      </w:r>
    </w:p>
    <w:p w14:paraId="2AD814CD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141-&gt;23</w:t>
      </w:r>
    </w:p>
    <w:p w14:paraId="3EA2B485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149-&gt;24</w:t>
      </w:r>
    </w:p>
    <w:p w14:paraId="02F42710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150-&gt;25</w:t>
      </w:r>
    </w:p>
    <w:p w14:paraId="6B8B54F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153-&gt;26</w:t>
      </w:r>
    </w:p>
    <w:p w14:paraId="5B489FB7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159-&gt;27</w:t>
      </w:r>
    </w:p>
    <w:p w14:paraId="0C24219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lastRenderedPageBreak/>
        <w:t>162-&gt;28</w:t>
      </w:r>
    </w:p>
    <w:p w14:paraId="6129B68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163-&gt;29</w:t>
      </w:r>
    </w:p>
    <w:p w14:paraId="184D6CD6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168-&gt;30</w:t>
      </w:r>
    </w:p>
    <w:p w14:paraId="6D54FBE5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172-&gt;31</w:t>
      </w:r>
    </w:p>
    <w:p w14:paraId="70507C32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186-&gt;32</w:t>
      </w:r>
    </w:p>
    <w:p w14:paraId="5AB97BAE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191-&gt;33</w:t>
      </w:r>
    </w:p>
    <w:p w14:paraId="18CAA33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193-&gt;34</w:t>
      </w:r>
    </w:p>
    <w:p w14:paraId="30E563F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206-&gt;35</w:t>
      </w:r>
    </w:p>
    <w:p w14:paraId="6B396195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207-&gt;36</w:t>
      </w:r>
    </w:p>
    <w:p w14:paraId="13618353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208-&gt;37</w:t>
      </w:r>
    </w:p>
    <w:p w14:paraId="1EF7B3BD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209-&gt;38</w:t>
      </w:r>
    </w:p>
    <w:p w14:paraId="1FB7100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211-&gt;39</w:t>
      </w:r>
    </w:p>
    <w:p w14:paraId="4CEFE458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212-&gt;40</w:t>
      </w:r>
    </w:p>
    <w:p w14:paraId="2A17D618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217-&gt;41</w:t>
      </w:r>
    </w:p>
    <w:p w14:paraId="6F7D0D30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226-&gt;42</w:t>
      </w:r>
    </w:p>
    <w:p w14:paraId="2B6FECA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230-&gt;43</w:t>
      </w:r>
    </w:p>
    <w:p w14:paraId="7FD703E8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232-&gt;44</w:t>
      </w:r>
    </w:p>
    <w:p w14:paraId="76BDC66D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238-&gt;45</w:t>
      </w:r>
    </w:p>
    <w:p w14:paraId="69723A35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255-&gt;46</w:t>
      </w:r>
    </w:p>
    <w:p w14:paraId="5E2FF1C6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259-&gt;47</w:t>
      </w:r>
    </w:p>
    <w:p w14:paraId="705B0FB2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263-&gt;48</w:t>
      </w:r>
    </w:p>
    <w:p w14:paraId="7076068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264-&gt;49</w:t>
      </w:r>
    </w:p>
    <w:p w14:paraId="7AE5C51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270-&gt;50</w:t>
      </w:r>
    </w:p>
    <w:p w14:paraId="5BC78914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271-&gt;51</w:t>
      </w:r>
    </w:p>
    <w:p w14:paraId="10E2B03E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275-&gt;52</w:t>
      </w:r>
    </w:p>
    <w:p w14:paraId="638FE42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276-&gt;53</w:t>
      </w:r>
    </w:p>
    <w:p w14:paraId="2231B89E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277-&gt;54</w:t>
      </w:r>
    </w:p>
    <w:p w14:paraId="68843B32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lastRenderedPageBreak/>
        <w:t>278-&gt;55</w:t>
      </w:r>
    </w:p>
    <w:p w14:paraId="33DFD70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284-&gt;56</w:t>
      </w:r>
    </w:p>
    <w:p w14:paraId="2D49675C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286-&gt;57</w:t>
      </w:r>
    </w:p>
    <w:p w14:paraId="740F0E42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293-&gt;58</w:t>
      </w:r>
    </w:p>
    <w:p w14:paraId="00A2F204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295-&gt;59</w:t>
      </w:r>
    </w:p>
    <w:p w14:paraId="062B36A2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297-&gt;60</w:t>
      </w:r>
    </w:p>
    <w:p w14:paraId="42DB9AA7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300-&gt;61</w:t>
      </w:r>
    </w:p>
    <w:p w14:paraId="7DC8C7AC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310-&gt;62</w:t>
      </w:r>
    </w:p>
    <w:p w14:paraId="1AA10B9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313-&gt;63</w:t>
      </w:r>
    </w:p>
    <w:p w14:paraId="2F47893C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315-&gt;64</w:t>
      </w:r>
    </w:p>
    <w:p w14:paraId="66689EA8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317-&gt;65</w:t>
      </w:r>
    </w:p>
    <w:p w14:paraId="569B8765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327-&gt;66</w:t>
      </w:r>
    </w:p>
    <w:p w14:paraId="27A60AE7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332-&gt;67</w:t>
      </w:r>
    </w:p>
    <w:p w14:paraId="27FD1843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337-&gt;68</w:t>
      </w:r>
    </w:p>
    <w:p w14:paraId="33987BBC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339-&gt;69</w:t>
      </w:r>
    </w:p>
    <w:p w14:paraId="7BCFBA61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345-&gt;70</w:t>
      </w:r>
    </w:p>
    <w:p w14:paraId="6B2E0855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353-&gt;71</w:t>
      </w:r>
    </w:p>
    <w:p w14:paraId="600290B3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356-&gt;72</w:t>
      </w:r>
    </w:p>
    <w:p w14:paraId="5D760B8D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357-&gt;73</w:t>
      </w:r>
    </w:p>
    <w:p w14:paraId="14A608F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359-&gt;74</w:t>
      </w:r>
    </w:p>
    <w:p w14:paraId="40B30FC0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365-&gt;75</w:t>
      </w:r>
    </w:p>
    <w:p w14:paraId="307003AE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369-&gt;76</w:t>
      </w:r>
    </w:p>
    <w:p w14:paraId="5449F643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378-&gt;77</w:t>
      </w:r>
    </w:p>
    <w:p w14:paraId="34795031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383-&gt;78</w:t>
      </w:r>
    </w:p>
    <w:p w14:paraId="2D063833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387-&gt;79</w:t>
      </w:r>
    </w:p>
    <w:p w14:paraId="62A6D28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394-&gt;80</w:t>
      </w:r>
    </w:p>
    <w:p w14:paraId="34E80C6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402-&gt;81</w:t>
      </w:r>
    </w:p>
    <w:p w14:paraId="45312A41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lastRenderedPageBreak/>
        <w:t>407-&gt;82</w:t>
      </w:r>
    </w:p>
    <w:p w14:paraId="0A2EE119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409-&gt;83</w:t>
      </w:r>
    </w:p>
    <w:p w14:paraId="437E3B9F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410-&gt;84</w:t>
      </w:r>
    </w:p>
    <w:p w14:paraId="5CC21DCC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414-&gt;85</w:t>
      </w:r>
    </w:p>
    <w:p w14:paraId="1DFE0F8D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424-&gt;86</w:t>
      </w:r>
    </w:p>
    <w:p w14:paraId="36A7520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428-&gt;87</w:t>
      </w:r>
    </w:p>
    <w:p w14:paraId="4C031DD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430-&gt;88</w:t>
      </w:r>
    </w:p>
    <w:p w14:paraId="2E9D1454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431-&gt;89</w:t>
      </w:r>
    </w:p>
    <w:p w14:paraId="5B21B614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432-&gt;90</w:t>
      </w:r>
    </w:p>
    <w:p w14:paraId="3752F5C2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434-&gt;91</w:t>
      </w:r>
    </w:p>
    <w:p w14:paraId="04AADAD0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438-&gt;92</w:t>
      </w:r>
    </w:p>
    <w:p w14:paraId="29990E0B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447-&gt;93</w:t>
      </w:r>
    </w:p>
    <w:p w14:paraId="6FBC837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459-&gt;94</w:t>
      </w:r>
    </w:p>
    <w:p w14:paraId="2E0CC41A" w14:textId="77777777" w:rsidR="00282103" w:rsidRP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466-&gt;95</w:t>
      </w:r>
    </w:p>
    <w:p w14:paraId="03924C6F" w14:textId="7C9BE143" w:rsidR="00282103" w:rsidRDefault="00282103" w:rsidP="00CD33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2103">
        <w:rPr>
          <w:rFonts w:ascii="Times New Roman" w:hAnsi="Times New Roman" w:cs="Times New Roman"/>
          <w:sz w:val="24"/>
          <w:szCs w:val="24"/>
        </w:rPr>
        <w:t>468-&gt;96</w:t>
      </w:r>
    </w:p>
    <w:p w14:paraId="031DC599" w14:textId="60F282B1" w:rsidR="00C67886" w:rsidRPr="00CA7262" w:rsidRDefault="00C67886" w:rsidP="00C6788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check this result, I sorted the 2 .csv files in ascending order in Excel and observe the matches. It’s eviden</w:t>
      </w:r>
      <w:r w:rsidR="00F92E5C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that this result is correct.</w:t>
      </w:r>
    </w:p>
    <w:sectPr w:rsidR="00C67886" w:rsidRPr="00CA7262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68E721" w14:textId="77777777" w:rsidR="009A51E7" w:rsidRDefault="009A51E7" w:rsidP="00B71102">
      <w:pPr>
        <w:spacing w:after="0" w:line="240" w:lineRule="auto"/>
      </w:pPr>
      <w:r>
        <w:separator/>
      </w:r>
    </w:p>
  </w:endnote>
  <w:endnote w:type="continuationSeparator" w:id="0">
    <w:p w14:paraId="39FBFF3D" w14:textId="77777777" w:rsidR="009A51E7" w:rsidRDefault="009A51E7" w:rsidP="00B7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194397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475D54" w14:textId="08A5C769" w:rsidR="00B71102" w:rsidRDefault="00B7110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9946D9A" w14:textId="77777777" w:rsidR="00B71102" w:rsidRDefault="00B71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2D0C38" w14:textId="77777777" w:rsidR="009A51E7" w:rsidRDefault="009A51E7" w:rsidP="00B71102">
      <w:pPr>
        <w:spacing w:after="0" w:line="240" w:lineRule="auto"/>
      </w:pPr>
      <w:r>
        <w:separator/>
      </w:r>
    </w:p>
  </w:footnote>
  <w:footnote w:type="continuationSeparator" w:id="0">
    <w:p w14:paraId="1C426E5C" w14:textId="77777777" w:rsidR="009A51E7" w:rsidRDefault="009A51E7" w:rsidP="00B71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35D0D0" w14:textId="6481A76A" w:rsidR="00B71102" w:rsidRDefault="00B71102" w:rsidP="00B71102">
    <w:pPr>
      <w:pStyle w:val="Header"/>
      <w:jc w:val="center"/>
    </w:pPr>
    <w:r w:rsidRPr="00B71102">
      <w:t>FIT5124 –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20680E"/>
    <w:multiLevelType w:val="hybridMultilevel"/>
    <w:tmpl w:val="9A6A7ACE"/>
    <w:lvl w:ilvl="0" w:tplc="778CCA7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D14D6"/>
    <w:multiLevelType w:val="hybridMultilevel"/>
    <w:tmpl w:val="CE82C83E"/>
    <w:lvl w:ilvl="0" w:tplc="AE9A011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3592"/>
    <w:multiLevelType w:val="hybridMultilevel"/>
    <w:tmpl w:val="BD1C5D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F122D"/>
    <w:multiLevelType w:val="hybridMultilevel"/>
    <w:tmpl w:val="D4264F2C"/>
    <w:lvl w:ilvl="0" w:tplc="778CCA7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B1AA8"/>
    <w:multiLevelType w:val="hybridMultilevel"/>
    <w:tmpl w:val="5E240BFE"/>
    <w:lvl w:ilvl="0" w:tplc="778CCA7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6C"/>
    <w:rsid w:val="00002A04"/>
    <w:rsid w:val="00042226"/>
    <w:rsid w:val="0006422C"/>
    <w:rsid w:val="00090355"/>
    <w:rsid w:val="000B7CC2"/>
    <w:rsid w:val="001017D5"/>
    <w:rsid w:val="001105B0"/>
    <w:rsid w:val="001441AF"/>
    <w:rsid w:val="0015166A"/>
    <w:rsid w:val="0017058A"/>
    <w:rsid w:val="001E5F0D"/>
    <w:rsid w:val="001F4136"/>
    <w:rsid w:val="001F7625"/>
    <w:rsid w:val="002009CF"/>
    <w:rsid w:val="0021647B"/>
    <w:rsid w:val="00222B0B"/>
    <w:rsid w:val="00280AD1"/>
    <w:rsid w:val="00282103"/>
    <w:rsid w:val="002C004A"/>
    <w:rsid w:val="002C5322"/>
    <w:rsid w:val="002D22F2"/>
    <w:rsid w:val="003055FC"/>
    <w:rsid w:val="0033536A"/>
    <w:rsid w:val="00357E81"/>
    <w:rsid w:val="003F5B88"/>
    <w:rsid w:val="003F6EFB"/>
    <w:rsid w:val="004001F1"/>
    <w:rsid w:val="004234DE"/>
    <w:rsid w:val="00471E9D"/>
    <w:rsid w:val="00473CAA"/>
    <w:rsid w:val="004A6E15"/>
    <w:rsid w:val="00506502"/>
    <w:rsid w:val="005307AE"/>
    <w:rsid w:val="00541AC0"/>
    <w:rsid w:val="00590651"/>
    <w:rsid w:val="00591213"/>
    <w:rsid w:val="005B118E"/>
    <w:rsid w:val="005C4EE7"/>
    <w:rsid w:val="00654929"/>
    <w:rsid w:val="00681CC8"/>
    <w:rsid w:val="006B44E6"/>
    <w:rsid w:val="006D69CA"/>
    <w:rsid w:val="006E58DF"/>
    <w:rsid w:val="00723F90"/>
    <w:rsid w:val="007415F7"/>
    <w:rsid w:val="007A27A2"/>
    <w:rsid w:val="007B21A5"/>
    <w:rsid w:val="007C1049"/>
    <w:rsid w:val="007E3931"/>
    <w:rsid w:val="00836E81"/>
    <w:rsid w:val="00867BB7"/>
    <w:rsid w:val="0088187C"/>
    <w:rsid w:val="008820E6"/>
    <w:rsid w:val="008C697D"/>
    <w:rsid w:val="008F7503"/>
    <w:rsid w:val="009358C2"/>
    <w:rsid w:val="009474B9"/>
    <w:rsid w:val="00955028"/>
    <w:rsid w:val="00965AC4"/>
    <w:rsid w:val="009A51E7"/>
    <w:rsid w:val="009A6843"/>
    <w:rsid w:val="009B3A6A"/>
    <w:rsid w:val="009E572E"/>
    <w:rsid w:val="009F11A8"/>
    <w:rsid w:val="00A240EA"/>
    <w:rsid w:val="00A24A0F"/>
    <w:rsid w:val="00A57B89"/>
    <w:rsid w:val="00A6757A"/>
    <w:rsid w:val="00AD3D73"/>
    <w:rsid w:val="00AF7576"/>
    <w:rsid w:val="00B07DF7"/>
    <w:rsid w:val="00B22C92"/>
    <w:rsid w:val="00B32C57"/>
    <w:rsid w:val="00B538ED"/>
    <w:rsid w:val="00B71102"/>
    <w:rsid w:val="00BE0EA5"/>
    <w:rsid w:val="00BE732E"/>
    <w:rsid w:val="00C26D6D"/>
    <w:rsid w:val="00C41EBC"/>
    <w:rsid w:val="00C67886"/>
    <w:rsid w:val="00C754F8"/>
    <w:rsid w:val="00C7612B"/>
    <w:rsid w:val="00C911B7"/>
    <w:rsid w:val="00CA7262"/>
    <w:rsid w:val="00CD2159"/>
    <w:rsid w:val="00CD3337"/>
    <w:rsid w:val="00CF21DD"/>
    <w:rsid w:val="00CF4C42"/>
    <w:rsid w:val="00D224DC"/>
    <w:rsid w:val="00D4724E"/>
    <w:rsid w:val="00D61FD6"/>
    <w:rsid w:val="00D648D2"/>
    <w:rsid w:val="00D90247"/>
    <w:rsid w:val="00DB6251"/>
    <w:rsid w:val="00DD1751"/>
    <w:rsid w:val="00DF150C"/>
    <w:rsid w:val="00DF5C33"/>
    <w:rsid w:val="00E0293A"/>
    <w:rsid w:val="00E2032A"/>
    <w:rsid w:val="00E2713A"/>
    <w:rsid w:val="00E3467A"/>
    <w:rsid w:val="00E55EB7"/>
    <w:rsid w:val="00E603E7"/>
    <w:rsid w:val="00E81A56"/>
    <w:rsid w:val="00EE7E2C"/>
    <w:rsid w:val="00EF773D"/>
    <w:rsid w:val="00F5390B"/>
    <w:rsid w:val="00F5646C"/>
    <w:rsid w:val="00F711EA"/>
    <w:rsid w:val="00F77633"/>
    <w:rsid w:val="00F92E5C"/>
    <w:rsid w:val="00FB173E"/>
    <w:rsid w:val="00FB748B"/>
    <w:rsid w:val="00FD6661"/>
    <w:rsid w:val="00FE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10D1"/>
  <w15:chartTrackingRefBased/>
  <w15:docId w15:val="{411A7133-59AD-4A97-9975-173AB14E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032A"/>
    <w:rPr>
      <w:color w:val="808080"/>
    </w:rPr>
  </w:style>
  <w:style w:type="paragraph" w:styleId="ListParagraph">
    <w:name w:val="List Paragraph"/>
    <w:basedOn w:val="Normal"/>
    <w:uiPriority w:val="34"/>
    <w:qFormat/>
    <w:rsid w:val="008C697D"/>
    <w:pPr>
      <w:ind w:left="720"/>
      <w:contextualSpacing/>
    </w:pPr>
  </w:style>
  <w:style w:type="table" w:styleId="TableGrid">
    <w:name w:val="Table Grid"/>
    <w:basedOn w:val="TableNormal"/>
    <w:uiPriority w:val="39"/>
    <w:rsid w:val="00280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F76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E73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73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73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73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732E"/>
    <w:rPr>
      <w:b/>
      <w:bCs/>
      <w:sz w:val="20"/>
      <w:szCs w:val="20"/>
    </w:rPr>
  </w:style>
  <w:style w:type="table" w:styleId="PlainTable3">
    <w:name w:val="Plain Table 3"/>
    <w:basedOn w:val="TableNormal"/>
    <w:uiPriority w:val="43"/>
    <w:rsid w:val="008820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820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5">
    <w:name w:val="Grid Table 4 Accent 5"/>
    <w:basedOn w:val="TableNormal"/>
    <w:uiPriority w:val="49"/>
    <w:rsid w:val="008820E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8820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820E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">
    <w:name w:val="Grid Table 2"/>
    <w:basedOn w:val="TableNormal"/>
    <w:uiPriority w:val="47"/>
    <w:rsid w:val="008820E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820E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7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102"/>
  </w:style>
  <w:style w:type="paragraph" w:styleId="Footer">
    <w:name w:val="footer"/>
    <w:basedOn w:val="Normal"/>
    <w:link w:val="FooterChar"/>
    <w:uiPriority w:val="99"/>
    <w:unhideWhenUsed/>
    <w:rsid w:val="00B71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2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2.bin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4.emf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oleObject" Target="embeddings/oleObject4.bin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jpg"/><Relationship Id="rId22" Type="http://schemas.openxmlformats.org/officeDocument/2006/relationships/image" Target="media/image13.e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1767</TotalTime>
  <Pages>19</Pages>
  <Words>1988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21</cp:revision>
  <dcterms:created xsi:type="dcterms:W3CDTF">2021-03-24T00:50:00Z</dcterms:created>
  <dcterms:modified xsi:type="dcterms:W3CDTF">2021-04-03T03:54:00Z</dcterms:modified>
</cp:coreProperties>
</file>