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433C2C" w14:textId="0A3F1CA4" w:rsidR="006F21D6" w:rsidRDefault="006F21D6">
      <w:pPr>
        <w:rPr>
          <w:sz w:val="32"/>
          <w:szCs w:val="32"/>
        </w:rPr>
      </w:pPr>
      <w:r>
        <w:rPr>
          <w:sz w:val="32"/>
          <w:szCs w:val="32"/>
        </w:rPr>
        <w:t xml:space="preserve">Since the token is from </w:t>
      </w:r>
      <m:oMath>
        <m:r>
          <w:rPr>
            <w:rFonts w:ascii="Cambria Math" w:hAnsi="Cambria Math"/>
            <w:sz w:val="32"/>
            <w:szCs w:val="32"/>
          </w:rPr>
          <m:t>(K,</m:t>
        </m:r>
        <m:r>
          <w:rPr>
            <w:rFonts w:ascii="Cambria Math" w:hAnsi="Cambria Math"/>
            <w:sz w:val="32"/>
            <w:szCs w:val="32"/>
          </w:rPr>
          <m:t>α, β</m:t>
        </m:r>
        <m:r>
          <w:rPr>
            <w:rFonts w:ascii="Cambria Math" w:hAnsi="Cambria Math"/>
            <w:sz w:val="32"/>
            <w:szCs w:val="32"/>
          </w:rPr>
          <m:t>)</m:t>
        </m:r>
      </m:oMath>
      <w:r>
        <w:rPr>
          <w:sz w:val="32"/>
          <w:szCs w:val="32"/>
        </w:rPr>
        <w:t>:</w:t>
      </w:r>
    </w:p>
    <w:p w14:paraId="3942694C" w14:textId="10826AAE" w:rsidR="006F21D6" w:rsidRDefault="006F21D6">
      <w:pPr>
        <w:rPr>
          <w:sz w:val="32"/>
          <w:szCs w:val="32"/>
        </w:rPr>
      </w:pPr>
      <m:oMath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j</m:t>
                </m:r>
              </m:e>
            </m:d>
            <m:r>
              <w:rPr>
                <w:rFonts w:ascii="Cambria Math" w:hAnsi="Cambria Math"/>
                <w:sz w:val="32"/>
                <w:szCs w:val="32"/>
              </w:rPr>
              <m:t>, F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v</m:t>
                </m:r>
              </m:e>
            </m:d>
          </m:e>
        </m:d>
        <m:r>
          <w:rPr>
            <w:rFonts w:ascii="Cambria Math" w:hAnsi="Cambria Math"/>
            <w:sz w:val="32"/>
            <w:szCs w:val="32"/>
          </w:rPr>
          <m:t xml:space="preserve">≔ 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j,v</m:t>
            </m:r>
          </m:e>
        </m:d>
        <m:nary>
          <m:naryPr>
            <m:chr m:val="⨁"/>
            <m:subHide m:val="1"/>
            <m:supHide m:val="1"/>
            <m:ctrlPr>
              <w:rPr>
                <w:rFonts w:ascii="Cambria Math" w:hAnsi="Cambria Math"/>
                <w:i/>
                <w:sz w:val="32"/>
                <w:szCs w:val="32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F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</m:sub>
                </m:sSub>
              </m:sub>
            </m:sSub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α, β</m:t>
                </m:r>
              </m:e>
            </m:d>
          </m:e>
        </m:nary>
        <m:r>
          <w:rPr>
            <w:rFonts w:ascii="Cambria Math" w:hAnsi="Cambria Math"/>
            <w:sz w:val="32"/>
            <w:szCs w:val="32"/>
          </w:rPr>
          <m:t xml:space="preserve"> or =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j,v</m:t>
            </m:r>
          </m:e>
        </m:d>
        <m:nary>
          <m:naryPr>
            <m:chr m:val="⨁"/>
            <m:subHide m:val="1"/>
            <m:supHide m:val="1"/>
            <m:ctrlPr>
              <w:rPr>
                <w:rFonts w:ascii="Cambria Math" w:hAnsi="Cambria Math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/>
                <w:sz w:val="32"/>
                <w:szCs w:val="32"/>
              </w:rPr>
              <m:t>s</m:t>
            </m:r>
          </m:e>
        </m:nary>
      </m:oMath>
      <w:r>
        <w:rPr>
          <w:sz w:val="32"/>
          <w:szCs w:val="32"/>
        </w:rPr>
        <w:t xml:space="preserve"> </w:t>
      </w:r>
    </w:p>
    <w:p w14:paraId="5FD7651F" w14:textId="56A41717" w:rsidR="006F21D6" w:rsidRDefault="006F21D6">
      <w:pPr>
        <w:rPr>
          <w:sz w:val="32"/>
          <w:szCs w:val="32"/>
        </w:rPr>
      </w:pPr>
      <w:r>
        <w:rPr>
          <w:sz w:val="32"/>
          <w:szCs w:val="32"/>
        </w:rPr>
        <w:t>Thus, if we want to simulate it, we have to do:</w:t>
      </w:r>
    </w:p>
    <w:p w14:paraId="71944567" w14:textId="32FE9979" w:rsidR="006F21D6" w:rsidRDefault="006F21D6" w:rsidP="006F21D6">
      <w:pPr>
        <w:rPr>
          <w:sz w:val="32"/>
          <w:szCs w:val="32"/>
        </w:rPr>
      </w:pPr>
      <m:oMath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j</m:t>
                </m:r>
              </m:e>
            </m:d>
            <m:r>
              <w:rPr>
                <w:rFonts w:ascii="Cambria Math" w:hAnsi="Cambria Math"/>
                <w:sz w:val="32"/>
                <w:szCs w:val="32"/>
              </w:rPr>
              <m:t>'</m:t>
            </m:r>
            <m:r>
              <w:rPr>
                <w:rFonts w:ascii="Cambria Math" w:hAnsi="Cambria Math"/>
                <w:sz w:val="32"/>
                <w:szCs w:val="32"/>
              </w:rPr>
              <m:t>, F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v</m:t>
                </m:r>
              </m:e>
            </m:d>
            <m:r>
              <w:rPr>
                <w:rFonts w:ascii="Cambria Math" w:hAnsi="Cambria Math"/>
                <w:sz w:val="32"/>
                <w:szCs w:val="32"/>
              </w:rPr>
              <m:t>'</m:t>
            </m:r>
          </m:e>
        </m:d>
        <m:r>
          <w:rPr>
            <w:rFonts w:ascii="Cambria Math" w:hAnsi="Cambria Math"/>
            <w:sz w:val="32"/>
            <w:szCs w:val="32"/>
          </w:rPr>
          <m:t xml:space="preserve">≔ 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j,v</m:t>
            </m:r>
          </m:e>
        </m:d>
        <m:nary>
          <m:naryPr>
            <m:chr m:val="⨁"/>
            <m:subHide m:val="1"/>
            <m:supHide m:val="1"/>
            <m:ctrlPr>
              <w:rPr>
                <w:rFonts w:ascii="Cambria Math" w:hAnsi="Cambria Math"/>
                <w:i/>
                <w:sz w:val="32"/>
                <w:szCs w:val="32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F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</w:rPr>
                  <m:t>'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α, β</m:t>
                </m:r>
              </m:e>
            </m:d>
          </m:e>
        </m:nary>
        <m:r>
          <w:rPr>
            <w:rFonts w:ascii="Cambria Math" w:hAnsi="Cambria Math"/>
            <w:sz w:val="32"/>
            <w:szCs w:val="32"/>
          </w:rPr>
          <m:t xml:space="preserve">or </m:t>
        </m:r>
        <m:r>
          <w:rPr>
            <w:rFonts w:ascii="Cambria Math" w:hAnsi="Cambria Math"/>
            <w:sz w:val="32"/>
            <w:szCs w:val="32"/>
          </w:rPr>
          <m:t>=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j,v</m:t>
            </m:r>
          </m:e>
        </m:d>
        <m:nary>
          <m:naryPr>
            <m:chr m:val="⨁"/>
            <m:subHide m:val="1"/>
            <m:supHide m:val="1"/>
            <m:ctrlPr>
              <w:rPr>
                <w:rFonts w:ascii="Cambria Math" w:hAnsi="Cambria Math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/>
                <w:sz w:val="32"/>
                <w:szCs w:val="32"/>
              </w:rPr>
              <m:t>s</m:t>
            </m:r>
            <m:r>
              <w:rPr>
                <w:rFonts w:ascii="Cambria Math" w:hAnsi="Cambria Math"/>
                <w:sz w:val="32"/>
                <w:szCs w:val="32"/>
              </w:rPr>
              <m:t>'</m:t>
            </m:r>
          </m:e>
        </m:nary>
      </m:oMath>
      <w:r>
        <w:rPr>
          <w:sz w:val="32"/>
          <w:szCs w:val="32"/>
        </w:rPr>
        <w:t xml:space="preserve"> </w:t>
      </w:r>
    </w:p>
    <w:p w14:paraId="6C5274EC" w14:textId="6EC30108" w:rsidR="006F21D6" w:rsidRDefault="006F21D6" w:rsidP="006F21D6">
      <w:pPr>
        <w:rPr>
          <w:sz w:val="32"/>
          <w:szCs w:val="32"/>
        </w:rPr>
      </w:pPr>
      <w:r>
        <w:rPr>
          <w:sz w:val="32"/>
          <w:szCs w:val="32"/>
        </w:rPr>
        <w:t xml:space="preserve">But we </w:t>
      </w:r>
      <w:proofErr w:type="gramStart"/>
      <w:r>
        <w:rPr>
          <w:sz w:val="32"/>
          <w:szCs w:val="32"/>
        </w:rPr>
        <w:t>don’t</w:t>
      </w:r>
      <w:proofErr w:type="gramEnd"/>
      <w:r>
        <w:rPr>
          <w:sz w:val="32"/>
          <w:szCs w:val="32"/>
        </w:rPr>
        <w:t xml:space="preserve"> know </w:t>
      </w:r>
      <m:oMath>
        <m:r>
          <w:rPr>
            <w:rFonts w:ascii="Cambria Math" w:hAnsi="Cambria Math"/>
            <w:sz w:val="32"/>
            <w:szCs w:val="32"/>
          </w:rPr>
          <m:t>(</m:t>
        </m:r>
        <m:r>
          <w:rPr>
            <w:rFonts w:ascii="Cambria Math" w:hAnsi="Cambria Math"/>
            <w:sz w:val="32"/>
            <w:szCs w:val="32"/>
          </w:rPr>
          <m:t>α, β</m:t>
        </m:r>
        <m:r>
          <w:rPr>
            <w:rFonts w:ascii="Cambria Math" w:hAnsi="Cambria Math"/>
            <w:sz w:val="32"/>
            <w:szCs w:val="32"/>
          </w:rPr>
          <m:t>)</m:t>
        </m:r>
      </m:oMath>
      <w:r>
        <w:rPr>
          <w:sz w:val="32"/>
          <w:szCs w:val="32"/>
        </w:rPr>
        <w:t>. So, I think s’ is a better solution.</w:t>
      </w:r>
    </w:p>
    <w:p w14:paraId="63FED319" w14:textId="5DDB05CA" w:rsidR="006F21D6" w:rsidRDefault="006F21D6">
      <w:pPr>
        <w:rPr>
          <w:sz w:val="32"/>
          <w:szCs w:val="32"/>
        </w:rPr>
      </w:pPr>
      <w:r>
        <w:rPr>
          <w:sz w:val="32"/>
          <w:szCs w:val="32"/>
        </w:rPr>
        <w:t xml:space="preserve">(Or we can consider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  <m:r>
              <w:rPr>
                <w:rFonts w:ascii="Cambria Math" w:hAnsi="Cambria Math"/>
                <w:sz w:val="32"/>
                <w:szCs w:val="32"/>
              </w:rPr>
              <m:t>'</m:t>
            </m:r>
          </m:sub>
        </m:sSub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α</m:t>
            </m:r>
            <m:r>
              <w:rPr>
                <w:rFonts w:ascii="Cambria Math" w:hAnsi="Cambria Math"/>
                <w:sz w:val="32"/>
                <w:szCs w:val="32"/>
              </w:rPr>
              <m:t>'</m:t>
            </m:r>
            <m:r>
              <w:rPr>
                <w:rFonts w:ascii="Cambria Math" w:hAnsi="Cambria Math"/>
                <w:sz w:val="32"/>
                <w:szCs w:val="32"/>
              </w:rPr>
              <m:t>, β</m:t>
            </m:r>
            <m:r>
              <w:rPr>
                <w:rFonts w:ascii="Cambria Math" w:hAnsi="Cambria Math"/>
                <w:sz w:val="32"/>
                <w:szCs w:val="32"/>
              </w:rPr>
              <m:t>'</m:t>
            </m:r>
          </m:e>
        </m:d>
      </m:oMath>
      <w:r>
        <w:rPr>
          <w:sz w:val="32"/>
          <w:szCs w:val="32"/>
        </w:rPr>
        <w:t xml:space="preserve"> is also indistinguishable with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  <m:r>
              <w:rPr>
                <w:rFonts w:ascii="Cambria Math" w:hAnsi="Cambria Math"/>
                <w:sz w:val="32"/>
                <w:szCs w:val="32"/>
              </w:rPr>
              <m:t>'</m:t>
            </m:r>
          </m:sub>
        </m:sSub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α, β</m:t>
            </m:r>
          </m:e>
        </m:d>
      </m:oMath>
      <w:r>
        <w:rPr>
          <w:sz w:val="32"/>
          <w:szCs w:val="32"/>
        </w:rPr>
        <w:t>. In this case, simulate a (K1’,K2’,K3’) private key will be better.)</w:t>
      </w:r>
    </w:p>
    <w:p w14:paraId="367A0354" w14:textId="35A71D00" w:rsidR="00BA5475" w:rsidRPr="006F21D6" w:rsidRDefault="00BA5475">
      <w:pPr>
        <w:rPr>
          <w:sz w:val="32"/>
          <w:szCs w:val="32"/>
        </w:rPr>
      </w:pPr>
      <w:r w:rsidRPr="00BA5475">
        <w:rPr>
          <w:sz w:val="32"/>
          <w:szCs w:val="32"/>
        </w:rPr>
        <w:drawing>
          <wp:inline distT="0" distB="0" distL="0" distR="0" wp14:anchorId="67106203" wp14:editId="01F5FFE9">
            <wp:extent cx="5943600" cy="929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475" w:rsidRPr="006F21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1D6"/>
    <w:rsid w:val="002C004A"/>
    <w:rsid w:val="0033536A"/>
    <w:rsid w:val="005307AE"/>
    <w:rsid w:val="00681CC8"/>
    <w:rsid w:val="006F21D6"/>
    <w:rsid w:val="00BA5475"/>
    <w:rsid w:val="00DD1751"/>
    <w:rsid w:val="00DF150C"/>
    <w:rsid w:val="00F7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FB42B"/>
  <w15:chartTrackingRefBased/>
  <w15:docId w15:val="{7F80C969-067B-43F8-98B3-90628DC62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Cristata</dc:creator>
  <cp:keywords/>
  <dc:description/>
  <cp:lastModifiedBy>Daisy Cristata</cp:lastModifiedBy>
  <cp:revision>1</cp:revision>
  <dcterms:created xsi:type="dcterms:W3CDTF">2021-04-02T03:08:00Z</dcterms:created>
  <dcterms:modified xsi:type="dcterms:W3CDTF">2021-04-02T04:17:00Z</dcterms:modified>
</cp:coreProperties>
</file>