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3D90F" w14:textId="651AF45B" w:rsidR="00915203" w:rsidRPr="00915203" w:rsidRDefault="00AD6B70" w:rsidP="00915203">
      <w:pPr>
        <w:spacing w:before="240" w:after="0" w:line="240" w:lineRule="auto"/>
        <w:rPr>
          <w:rFonts w:cstheme="minorHAnsi"/>
          <w:b/>
          <w:bCs/>
          <w:sz w:val="32"/>
          <w:szCs w:val="32"/>
        </w:rPr>
      </w:pPr>
      <w:r w:rsidRPr="00915203">
        <w:rPr>
          <w:rFonts w:cstheme="minorHAnsi"/>
          <w:b/>
          <w:bCs/>
          <w:sz w:val="32"/>
          <w:szCs w:val="32"/>
        </w:rPr>
        <w:t xml:space="preserve">5. </w:t>
      </w:r>
      <w:r w:rsidR="00E85207" w:rsidRPr="00915203">
        <w:rPr>
          <w:rFonts w:cstheme="minorHAnsi"/>
          <w:b/>
          <w:bCs/>
          <w:sz w:val="32"/>
          <w:szCs w:val="32"/>
        </w:rPr>
        <w:t xml:space="preserve">Solution Proposal – </w:t>
      </w:r>
      <w:r w:rsidRPr="00915203">
        <w:rPr>
          <w:rFonts w:cstheme="minorHAnsi"/>
          <w:b/>
          <w:bCs/>
          <w:sz w:val="32"/>
          <w:szCs w:val="32"/>
        </w:rPr>
        <w:t>NIST</w:t>
      </w:r>
      <w:r w:rsidR="00945565" w:rsidRPr="00915203">
        <w:rPr>
          <w:rFonts w:cstheme="minorHAnsi"/>
          <w:b/>
          <w:bCs/>
          <w:sz w:val="32"/>
          <w:szCs w:val="32"/>
        </w:rPr>
        <w:t xml:space="preserve">-Aligned Cybersecurity </w:t>
      </w:r>
      <w:r w:rsidR="00673294" w:rsidRPr="00915203">
        <w:rPr>
          <w:rFonts w:cstheme="minorHAnsi"/>
          <w:b/>
          <w:bCs/>
          <w:sz w:val="32"/>
          <w:szCs w:val="32"/>
        </w:rPr>
        <w:t>Instructions</w:t>
      </w:r>
    </w:p>
    <w:p w14:paraId="35B2E1EA" w14:textId="68637DE9" w:rsidR="00F5627F" w:rsidRPr="00915203" w:rsidRDefault="00546E20" w:rsidP="00915203">
      <w:pPr>
        <w:spacing w:before="240" w:after="0" w:line="240" w:lineRule="auto"/>
        <w:rPr>
          <w:rFonts w:cstheme="minorHAnsi"/>
        </w:rPr>
      </w:pPr>
      <w:r w:rsidRPr="00F5627F">
        <w:rPr>
          <w:rFonts w:cstheme="minorHAnsi"/>
        </w:rPr>
        <w:t>Out of concerns brought up in Section 2 and analysis about the severity of threats proposed in Section 4,</w:t>
      </w:r>
      <w:r w:rsidRPr="00F5627F">
        <w:rPr>
          <w:rFonts w:cstheme="minorHAnsi"/>
          <w:color w:val="FF0000"/>
        </w:rPr>
        <w:t xml:space="preserve"> </w:t>
      </w:r>
      <w:r w:rsidRPr="00F5627F">
        <w:rPr>
          <w:rFonts w:cstheme="minorHAnsi"/>
        </w:rPr>
        <w:t xml:space="preserve">we have formulated a series of procedural solutions for this Monash project. These solutions are all based on the assumptions mentioned in </w:t>
      </w:r>
      <w:r w:rsidR="00582677" w:rsidRPr="00F5627F">
        <w:rPr>
          <w:rFonts w:cstheme="minorHAnsi"/>
        </w:rPr>
        <w:t>Section 3</w:t>
      </w:r>
      <w:r w:rsidR="0034628B" w:rsidRPr="00F5627F">
        <w:rPr>
          <w:rFonts w:cstheme="minorHAnsi"/>
        </w:rPr>
        <w:t xml:space="preserve"> which you can refer to see a</w:t>
      </w:r>
      <w:r w:rsidR="00C1419C" w:rsidRPr="00F5627F">
        <w:rPr>
          <w:rFonts w:cstheme="minorHAnsi"/>
        </w:rPr>
        <w:t>ll the definitions and details of these assumptions.</w:t>
      </w:r>
      <w:r w:rsidR="00B51ED2" w:rsidRPr="00F5627F">
        <w:rPr>
          <w:rFonts w:cstheme="minorHAnsi"/>
        </w:rPr>
        <w:t xml:space="preserve"> By applying our solutions to Monash project management, the project team will obtain a </w:t>
      </w:r>
      <w:r w:rsidR="000E3F19" w:rsidRPr="00F5627F">
        <w:rPr>
          <w:rFonts w:cstheme="minorHAnsi"/>
        </w:rPr>
        <w:t xml:space="preserve">series of secure procedural guidelines to protect their research data which is part of university’s critical infrastructure by law. </w:t>
      </w:r>
    </w:p>
    <w:p w14:paraId="15AB4196" w14:textId="667BC7F5" w:rsidR="00EC6CEB" w:rsidRPr="00915203" w:rsidRDefault="00721133" w:rsidP="00915203">
      <w:pPr>
        <w:spacing w:before="240" w:after="0" w:line="240" w:lineRule="auto"/>
        <w:rPr>
          <w:rFonts w:cstheme="minorHAnsi"/>
          <w:b/>
          <w:bCs/>
          <w:sz w:val="28"/>
          <w:szCs w:val="28"/>
        </w:rPr>
      </w:pPr>
      <w:r w:rsidRPr="00915203">
        <w:rPr>
          <w:rFonts w:cstheme="minorHAnsi"/>
          <w:b/>
          <w:bCs/>
          <w:sz w:val="28"/>
          <w:szCs w:val="28"/>
        </w:rPr>
        <w:t>PMBoK-Based NIST Cybersecurity Framework and Guidelines for Monash Project Resources</w:t>
      </w:r>
    </w:p>
    <w:p w14:paraId="2E01229D" w14:textId="4BE24B28" w:rsidR="00F5627F" w:rsidRDefault="7A9C9230" w:rsidP="00915203">
      <w:pPr>
        <w:spacing w:before="240" w:after="0" w:line="240" w:lineRule="auto"/>
        <w:rPr>
          <w:rFonts w:cstheme="minorHAnsi"/>
          <w:b/>
          <w:bCs/>
        </w:rPr>
      </w:pPr>
      <w:r w:rsidRPr="00F5627F">
        <w:rPr>
          <w:rFonts w:cstheme="minorHAnsi"/>
        </w:rPr>
        <w:t xml:space="preserve">Now we will present our </w:t>
      </w:r>
      <w:r w:rsidR="00721133" w:rsidRPr="00F5627F">
        <w:rPr>
          <w:rFonts w:cstheme="minorHAnsi"/>
        </w:rPr>
        <w:t>detailed solution for this Monash project. The solution</w:t>
      </w:r>
      <w:r w:rsidR="00675C68" w:rsidRPr="00F5627F">
        <w:rPr>
          <w:rFonts w:cstheme="minorHAnsi"/>
        </w:rPr>
        <w:t xml:space="preserve"> </w:t>
      </w:r>
      <w:r w:rsidR="00721133" w:rsidRPr="00F5627F">
        <w:rPr>
          <w:rFonts w:cstheme="minorHAnsi"/>
        </w:rPr>
        <w:t>contain</w:t>
      </w:r>
      <w:r w:rsidR="00675C68" w:rsidRPr="00F5627F">
        <w:rPr>
          <w:rFonts w:cstheme="minorHAnsi"/>
        </w:rPr>
        <w:t>s</w:t>
      </w:r>
      <w:r w:rsidR="00721133" w:rsidRPr="00F5627F">
        <w:rPr>
          <w:rFonts w:cstheme="minorHAnsi"/>
        </w:rPr>
        <w:t xml:space="preserve"> </w:t>
      </w:r>
      <w:r w:rsidR="00BF0B89" w:rsidRPr="00F5627F">
        <w:rPr>
          <w:rFonts w:cstheme="minorHAnsi"/>
        </w:rPr>
        <w:t>two</w:t>
      </w:r>
      <w:r w:rsidR="00721133" w:rsidRPr="00F5627F">
        <w:rPr>
          <w:rFonts w:cstheme="minorHAnsi"/>
        </w:rPr>
        <w:t xml:space="preserve"> parts which are PMBoK-based NIST cybersecurity conceptual model and the procedural </w:t>
      </w:r>
      <w:r w:rsidR="00BF0B89" w:rsidRPr="00F5627F">
        <w:rPr>
          <w:rFonts w:cstheme="minorHAnsi"/>
        </w:rPr>
        <w:t xml:space="preserve">guidelines. </w:t>
      </w:r>
    </w:p>
    <w:p w14:paraId="05D7288C" w14:textId="2A9194AB" w:rsidR="00EC6CEB" w:rsidRPr="00915203" w:rsidRDefault="00675C68" w:rsidP="00915203">
      <w:pPr>
        <w:spacing w:before="240" w:after="0" w:line="240" w:lineRule="auto"/>
        <w:rPr>
          <w:rFonts w:cstheme="minorHAnsi"/>
          <w:b/>
          <w:bCs/>
          <w:sz w:val="24"/>
          <w:szCs w:val="24"/>
        </w:rPr>
      </w:pPr>
      <w:r w:rsidRPr="00915203">
        <w:rPr>
          <w:rFonts w:cstheme="minorHAnsi"/>
          <w:b/>
          <w:bCs/>
          <w:sz w:val="24"/>
          <w:szCs w:val="24"/>
        </w:rPr>
        <w:t xml:space="preserve">a) </w:t>
      </w:r>
      <w:r w:rsidR="00EC6CEB" w:rsidRPr="00915203">
        <w:rPr>
          <w:rFonts w:cstheme="minorHAnsi"/>
          <w:b/>
          <w:bCs/>
          <w:sz w:val="24"/>
          <w:szCs w:val="24"/>
        </w:rPr>
        <w:t>Conceptual Model</w:t>
      </w:r>
    </w:p>
    <w:p w14:paraId="2DB1D6EF" w14:textId="29ADA656" w:rsidR="00F5627F" w:rsidRPr="00915203" w:rsidRDefault="006E4562" w:rsidP="00915203">
      <w:pPr>
        <w:spacing w:before="240" w:after="0" w:line="240" w:lineRule="auto"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41E5EAA3" wp14:editId="470F1BE3">
            <wp:simplePos x="0" y="0"/>
            <wp:positionH relativeFrom="column">
              <wp:posOffset>-844550</wp:posOffset>
            </wp:positionH>
            <wp:positionV relativeFrom="paragraph">
              <wp:posOffset>1124402</wp:posOffset>
            </wp:positionV>
            <wp:extent cx="7626350" cy="2884170"/>
            <wp:effectExtent l="0" t="0" r="0" b="0"/>
            <wp:wrapSquare wrapText="bothSides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" t="4043" r="1337" b="3861"/>
                    <a:stretch/>
                  </pic:blipFill>
                  <pic:spPr bwMode="auto">
                    <a:xfrm>
                      <a:off x="0" y="0"/>
                      <a:ext cx="7626350" cy="288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0B89" w:rsidRPr="00F5627F">
        <w:rPr>
          <w:rFonts w:cstheme="minorHAnsi"/>
        </w:rPr>
        <w:t xml:space="preserve">The conceptual model mainly focuses on the 5 selected key areas of PMBoK that </w:t>
      </w:r>
      <w:r w:rsidR="00B44259" w:rsidRPr="00F5627F">
        <w:rPr>
          <w:rFonts w:cstheme="minorHAnsi"/>
        </w:rPr>
        <w:t xml:space="preserve">have already been defined in Section 3. Based on these key areas, the NIST cybersecurity framework is applied. The classical 5 steps of this framework are refined in order to fit the </w:t>
      </w:r>
      <w:r w:rsidR="00EC6CEB" w:rsidRPr="00F5627F">
        <w:rPr>
          <w:rFonts w:cstheme="minorHAnsi"/>
        </w:rPr>
        <w:t>key areas</w:t>
      </w:r>
      <w:r w:rsidR="00B44259" w:rsidRPr="00F5627F">
        <w:rPr>
          <w:rFonts w:cstheme="minorHAnsi"/>
        </w:rPr>
        <w:t xml:space="preserve"> better</w:t>
      </w:r>
      <w:r w:rsidR="00EC6CEB" w:rsidRPr="00F5627F">
        <w:rPr>
          <w:rFonts w:cstheme="minorHAnsi"/>
        </w:rPr>
        <w:t xml:space="preserve">, so each of the management will have these 5 actions </w:t>
      </w:r>
      <w:r w:rsidR="00675C68" w:rsidRPr="00F5627F">
        <w:rPr>
          <w:rFonts w:cstheme="minorHAnsi"/>
        </w:rPr>
        <w:t>aiming to protect</w:t>
      </w:r>
      <w:r w:rsidR="00EC6CEB" w:rsidRPr="00F5627F">
        <w:rPr>
          <w:rFonts w:cstheme="minorHAnsi"/>
        </w:rPr>
        <w:t xml:space="preserve"> their respective fields. </w:t>
      </w:r>
      <w:r w:rsidR="00675C68" w:rsidRPr="00F5627F">
        <w:rPr>
          <w:rFonts w:cstheme="minorHAnsi"/>
        </w:rPr>
        <w:t>The goals of the NIST CFW in each of the key areas are also demonstrated in the conceptual model. Below is our diagram.</w:t>
      </w:r>
      <w:bookmarkStart w:id="0" w:name="_MON_1681755483"/>
      <w:bookmarkEnd w:id="0"/>
    </w:p>
    <w:p w14:paraId="103BDFF0" w14:textId="7C99A73D" w:rsidR="00F8282A" w:rsidRPr="00915203" w:rsidRDefault="00F8282A" w:rsidP="00915203">
      <w:pPr>
        <w:spacing w:before="240" w:after="0" w:line="240" w:lineRule="auto"/>
        <w:rPr>
          <w:rFonts w:cstheme="minorHAnsi"/>
          <w:b/>
          <w:bCs/>
          <w:sz w:val="24"/>
          <w:szCs w:val="24"/>
        </w:rPr>
      </w:pPr>
      <w:r w:rsidRPr="00915203">
        <w:rPr>
          <w:rFonts w:cstheme="minorHAnsi"/>
          <w:b/>
          <w:bCs/>
          <w:sz w:val="24"/>
          <w:szCs w:val="24"/>
        </w:rPr>
        <w:t>b) Procedural Guidelines</w:t>
      </w:r>
    </w:p>
    <w:p w14:paraId="2B44FAF1" w14:textId="0C44F597" w:rsidR="001D045B" w:rsidRPr="00F5627F" w:rsidRDefault="00600951" w:rsidP="00915203">
      <w:pPr>
        <w:spacing w:before="240" w:after="0" w:line="240" w:lineRule="auto"/>
        <w:rPr>
          <w:rFonts w:cstheme="minorHAnsi"/>
          <w:b/>
          <w:bCs/>
        </w:rPr>
      </w:pPr>
      <w:r w:rsidRPr="00F5627F">
        <w:rPr>
          <w:rFonts w:cstheme="minorHAnsi"/>
          <w:b/>
          <w:bCs/>
        </w:rPr>
        <w:t>Scope Management</w:t>
      </w:r>
    </w:p>
    <w:p w14:paraId="65344812" w14:textId="55B5334C" w:rsidR="00600951" w:rsidRPr="008E02C2" w:rsidRDefault="00600951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8E02C2">
        <w:rPr>
          <w:rFonts w:cstheme="minorHAnsi"/>
          <w:i/>
          <w:iCs/>
        </w:rPr>
        <w:t>&lt;Step 1&gt; Identif</w:t>
      </w:r>
      <w:r w:rsidR="00F8282A" w:rsidRPr="008E02C2">
        <w:rPr>
          <w:rFonts w:cstheme="minorHAnsi"/>
          <w:i/>
          <w:iCs/>
        </w:rPr>
        <w:t>y</w:t>
      </w:r>
      <w:r w:rsidRPr="008E02C2">
        <w:rPr>
          <w:rFonts w:cstheme="minorHAnsi"/>
          <w:i/>
          <w:iCs/>
        </w:rPr>
        <w:t xml:space="preserve"> for Scope Management</w:t>
      </w:r>
    </w:p>
    <w:p w14:paraId="1926D96A" w14:textId="44ABDB2C" w:rsidR="002C2015" w:rsidRDefault="002C201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2015">
        <w:rPr>
          <w:rFonts w:cstheme="minorHAnsi"/>
        </w:rPr>
        <w:lastRenderedPageBreak/>
        <w:t>Identify project resources that need to be protected</w:t>
      </w:r>
      <w:r>
        <w:rPr>
          <w:rFonts w:cstheme="minorHAnsi"/>
        </w:rPr>
        <w:t>. For example, those resourced defined in NIST Identification categories: asset, environment, governance, risk assessment and its Strategies.</w:t>
      </w:r>
    </w:p>
    <w:p w14:paraId="3AA59F1B" w14:textId="1AEB0610" w:rsidR="00BF5978" w:rsidRPr="00F5627F" w:rsidRDefault="002C201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Determine</w:t>
      </w:r>
      <w:r w:rsidRPr="002C2015">
        <w:rPr>
          <w:rFonts w:cstheme="minorHAnsi"/>
        </w:rPr>
        <w:t xml:space="preserve"> the </w:t>
      </w:r>
      <w:r w:rsidR="007409AC">
        <w:rPr>
          <w:rFonts w:cstheme="minorHAnsi"/>
        </w:rPr>
        <w:t>methods</w:t>
      </w:r>
      <w:r w:rsidRPr="002C2015">
        <w:rPr>
          <w:rFonts w:cstheme="minorHAnsi"/>
        </w:rPr>
        <w:t xml:space="preserve"> to protect the project resources.</w:t>
      </w:r>
      <w:r>
        <w:rPr>
          <w:rFonts w:cstheme="minorHAnsi"/>
        </w:rPr>
        <w:t xml:space="preserve"> For example, access control, awareness training, etc.</w:t>
      </w:r>
    </w:p>
    <w:p w14:paraId="0D819117" w14:textId="7340D4E4" w:rsidR="00BF5978" w:rsidRPr="00F5627F" w:rsidRDefault="002C201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Determine the risk detection scheme</w:t>
      </w:r>
      <w:r w:rsidR="007409AC">
        <w:rPr>
          <w:rFonts w:cstheme="minorHAnsi"/>
        </w:rPr>
        <w:t xml:space="preserve"> for </w:t>
      </w:r>
      <w:r w:rsidR="007409AC" w:rsidRPr="002C2015">
        <w:rPr>
          <w:rFonts w:cstheme="minorHAnsi"/>
        </w:rPr>
        <w:t>project resources</w:t>
      </w:r>
      <w:r>
        <w:rPr>
          <w:rFonts w:cstheme="minorHAnsi"/>
        </w:rPr>
        <w:t xml:space="preserve">. For example, detection for </w:t>
      </w:r>
      <w:r w:rsidR="007409AC" w:rsidRPr="007409AC">
        <w:rPr>
          <w:rFonts w:cstheme="minorHAnsi"/>
        </w:rPr>
        <w:t>anomalous</w:t>
      </w:r>
      <w:r w:rsidR="007409AC">
        <w:rPr>
          <w:rFonts w:cstheme="minorHAnsi"/>
        </w:rPr>
        <w:t xml:space="preserve"> events.</w:t>
      </w:r>
    </w:p>
    <w:p w14:paraId="152CFFE1" w14:textId="4ED23BF1" w:rsidR="00BF5978" w:rsidRPr="00F5627F" w:rsidRDefault="007409A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 xml:space="preserve">Determine the response scheme for </w:t>
      </w:r>
      <w:r w:rsidRPr="002C2015">
        <w:rPr>
          <w:rFonts w:cstheme="minorHAnsi"/>
        </w:rPr>
        <w:t>project resources</w:t>
      </w:r>
      <w:r>
        <w:rPr>
          <w:rFonts w:cstheme="minorHAnsi"/>
        </w:rPr>
        <w:t>. For example, analysis and defence mechanism.</w:t>
      </w:r>
    </w:p>
    <w:p w14:paraId="795A75DD" w14:textId="6B0FD4DD" w:rsidR="00BF5978" w:rsidRPr="00F5627F" w:rsidRDefault="007409A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 xml:space="preserve">Determine </w:t>
      </w:r>
      <w:r w:rsidRPr="007409AC">
        <w:rPr>
          <w:rFonts w:cstheme="minorHAnsi"/>
        </w:rPr>
        <w:t xml:space="preserve">the recover measures when university's critical infrastructures facing loss, modification, damage. </w:t>
      </w:r>
    </w:p>
    <w:p w14:paraId="67120E68" w14:textId="2518D4F4" w:rsidR="00600951" w:rsidRPr="008E02C2" w:rsidRDefault="00600951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8E02C2">
        <w:rPr>
          <w:rFonts w:cstheme="minorHAnsi"/>
          <w:i/>
          <w:iCs/>
        </w:rPr>
        <w:t xml:space="preserve">&lt;Step 2&gt; Collect </w:t>
      </w:r>
      <w:r w:rsidR="007409AC" w:rsidRPr="008E02C2">
        <w:rPr>
          <w:rFonts w:cstheme="minorHAnsi"/>
          <w:i/>
          <w:iCs/>
        </w:rPr>
        <w:t>Client</w:t>
      </w:r>
      <w:r w:rsidRPr="008E02C2">
        <w:rPr>
          <w:rFonts w:cstheme="minorHAnsi"/>
          <w:i/>
          <w:iCs/>
        </w:rPr>
        <w:t xml:space="preserve"> Requirements</w:t>
      </w:r>
    </w:p>
    <w:p w14:paraId="0C61EBD5" w14:textId="58A3FB7F" w:rsidR="007409AC" w:rsidRDefault="007409A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7409AC">
        <w:rPr>
          <w:rFonts w:cstheme="minorHAnsi"/>
        </w:rPr>
        <w:t xml:space="preserve">Collect </w:t>
      </w:r>
      <w:r>
        <w:rPr>
          <w:rFonts w:cstheme="minorHAnsi"/>
        </w:rPr>
        <w:t>client requirements</w:t>
      </w:r>
      <w:r w:rsidRPr="007409AC">
        <w:rPr>
          <w:rFonts w:cstheme="minorHAnsi"/>
        </w:rPr>
        <w:t xml:space="preserve"> </w:t>
      </w:r>
      <w:r>
        <w:rPr>
          <w:rFonts w:cstheme="minorHAnsi"/>
        </w:rPr>
        <w:t>about</w:t>
      </w:r>
      <w:r w:rsidRPr="007409AC">
        <w:rPr>
          <w:rFonts w:cstheme="minorHAnsi"/>
        </w:rPr>
        <w:t xml:space="preserve"> resources securing</w:t>
      </w:r>
      <w:r>
        <w:rPr>
          <w:rFonts w:cstheme="minorHAnsi"/>
        </w:rPr>
        <w:t>.</w:t>
      </w:r>
    </w:p>
    <w:p w14:paraId="085776BA" w14:textId="240DF23D" w:rsidR="00BF5978" w:rsidRPr="00F5627F" w:rsidRDefault="007409A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7409AC">
        <w:rPr>
          <w:rFonts w:cstheme="minorHAnsi"/>
        </w:rPr>
        <w:t xml:space="preserve">Collect </w:t>
      </w:r>
      <w:r>
        <w:rPr>
          <w:rFonts w:cstheme="minorHAnsi"/>
        </w:rPr>
        <w:t>client requirements</w:t>
      </w:r>
      <w:r w:rsidRPr="007409AC">
        <w:rPr>
          <w:rFonts w:cstheme="minorHAnsi"/>
        </w:rPr>
        <w:t xml:space="preserve"> </w:t>
      </w:r>
      <w:r>
        <w:rPr>
          <w:rFonts w:cstheme="minorHAnsi"/>
        </w:rPr>
        <w:t xml:space="preserve">about </w:t>
      </w:r>
      <w:r w:rsidRPr="007409AC">
        <w:rPr>
          <w:rFonts w:cstheme="minorHAnsi"/>
        </w:rPr>
        <w:t xml:space="preserve">their </w:t>
      </w:r>
      <w:r w:rsidR="008E02C2">
        <w:rPr>
          <w:rFonts w:cstheme="minorHAnsi"/>
        </w:rPr>
        <w:t>trusted</w:t>
      </w:r>
      <w:r w:rsidR="008E02C2" w:rsidRPr="007409AC">
        <w:rPr>
          <w:rFonts w:cstheme="minorHAnsi"/>
        </w:rPr>
        <w:t xml:space="preserve"> </w:t>
      </w:r>
      <w:r w:rsidRPr="007409AC">
        <w:rPr>
          <w:rFonts w:cstheme="minorHAnsi"/>
        </w:rPr>
        <w:t>protection methods</w:t>
      </w:r>
      <w:r w:rsidR="008E02C2">
        <w:rPr>
          <w:rFonts w:cstheme="minorHAnsi"/>
        </w:rPr>
        <w:t>.</w:t>
      </w:r>
    </w:p>
    <w:p w14:paraId="4DC82199" w14:textId="2239F237" w:rsidR="007409AC" w:rsidRDefault="007409A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7409AC">
        <w:rPr>
          <w:rFonts w:cstheme="minorHAnsi"/>
        </w:rPr>
        <w:t xml:space="preserve">Collect </w:t>
      </w:r>
      <w:r>
        <w:rPr>
          <w:rFonts w:cstheme="minorHAnsi"/>
        </w:rPr>
        <w:t>client requirements</w:t>
      </w:r>
      <w:r w:rsidRPr="007409AC">
        <w:rPr>
          <w:rFonts w:cstheme="minorHAnsi"/>
        </w:rPr>
        <w:t xml:space="preserve"> </w:t>
      </w:r>
      <w:r>
        <w:rPr>
          <w:rFonts w:cstheme="minorHAnsi"/>
        </w:rPr>
        <w:t xml:space="preserve">about </w:t>
      </w:r>
      <w:r w:rsidRPr="007409AC">
        <w:rPr>
          <w:rFonts w:cstheme="minorHAnsi"/>
        </w:rPr>
        <w:t xml:space="preserve">their </w:t>
      </w:r>
      <w:r w:rsidR="008E02C2">
        <w:rPr>
          <w:rFonts w:cstheme="minorHAnsi"/>
        </w:rPr>
        <w:t>trusted</w:t>
      </w:r>
      <w:r w:rsidR="008E02C2" w:rsidRPr="007409AC">
        <w:rPr>
          <w:rFonts w:cstheme="minorHAnsi"/>
        </w:rPr>
        <w:t xml:space="preserve"> </w:t>
      </w:r>
      <w:r w:rsidRPr="007409AC">
        <w:rPr>
          <w:rFonts w:cstheme="minorHAnsi"/>
        </w:rPr>
        <w:t>risk</w:t>
      </w:r>
      <w:r>
        <w:rPr>
          <w:rFonts w:cstheme="minorHAnsi"/>
        </w:rPr>
        <w:t xml:space="preserve"> </w:t>
      </w:r>
      <w:r w:rsidRPr="007409AC">
        <w:rPr>
          <w:rFonts w:cstheme="minorHAnsi"/>
        </w:rPr>
        <w:t>detection</w:t>
      </w:r>
      <w:r>
        <w:rPr>
          <w:rFonts w:cstheme="minorHAnsi"/>
        </w:rPr>
        <w:t xml:space="preserve"> mechanism</w:t>
      </w:r>
      <w:r w:rsidR="008E02C2">
        <w:rPr>
          <w:rFonts w:cstheme="minorHAnsi"/>
        </w:rPr>
        <w:t>.</w:t>
      </w:r>
    </w:p>
    <w:p w14:paraId="3224DC2D" w14:textId="79072596" w:rsidR="007409AC" w:rsidRDefault="007409A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7409AC">
        <w:rPr>
          <w:rFonts w:cstheme="minorHAnsi"/>
        </w:rPr>
        <w:t xml:space="preserve">Collect </w:t>
      </w:r>
      <w:r>
        <w:rPr>
          <w:rFonts w:cstheme="minorHAnsi"/>
        </w:rPr>
        <w:t>client requirements</w:t>
      </w:r>
      <w:r w:rsidRPr="007409AC">
        <w:rPr>
          <w:rFonts w:cstheme="minorHAnsi"/>
        </w:rPr>
        <w:t xml:space="preserve"> </w:t>
      </w:r>
      <w:r>
        <w:rPr>
          <w:rFonts w:cstheme="minorHAnsi"/>
        </w:rPr>
        <w:t xml:space="preserve">about </w:t>
      </w:r>
      <w:r w:rsidRPr="007409AC">
        <w:rPr>
          <w:rFonts w:cstheme="minorHAnsi"/>
        </w:rPr>
        <w:t xml:space="preserve">their </w:t>
      </w:r>
      <w:r w:rsidR="008E02C2">
        <w:rPr>
          <w:rFonts w:cstheme="minorHAnsi"/>
        </w:rPr>
        <w:t>trusted</w:t>
      </w:r>
      <w:r w:rsidR="008E02C2" w:rsidRPr="007409AC">
        <w:rPr>
          <w:rFonts w:cstheme="minorHAnsi"/>
        </w:rPr>
        <w:t xml:space="preserve"> </w:t>
      </w:r>
      <w:r w:rsidRPr="007409AC">
        <w:rPr>
          <w:rFonts w:cstheme="minorHAnsi"/>
        </w:rPr>
        <w:t xml:space="preserve">risks response </w:t>
      </w:r>
      <w:r>
        <w:rPr>
          <w:rFonts w:cstheme="minorHAnsi"/>
        </w:rPr>
        <w:t>mechanism</w:t>
      </w:r>
      <w:r w:rsidR="008E02C2">
        <w:rPr>
          <w:rFonts w:cstheme="minorHAnsi"/>
        </w:rPr>
        <w:t>.</w:t>
      </w:r>
    </w:p>
    <w:p w14:paraId="274B59F6" w14:textId="43CBB5B8" w:rsidR="007409AC" w:rsidRPr="007409AC" w:rsidRDefault="007409A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7409AC">
        <w:rPr>
          <w:rFonts w:cstheme="minorHAnsi"/>
        </w:rPr>
        <w:t xml:space="preserve">Collect client requirements about their </w:t>
      </w:r>
      <w:r w:rsidR="008E02C2">
        <w:rPr>
          <w:rFonts w:cstheme="minorHAnsi"/>
        </w:rPr>
        <w:t>trusted</w:t>
      </w:r>
      <w:r w:rsidR="008E02C2" w:rsidRPr="007409AC">
        <w:rPr>
          <w:rFonts w:cstheme="minorHAnsi"/>
        </w:rPr>
        <w:t xml:space="preserve"> </w:t>
      </w:r>
      <w:r w:rsidRPr="007409AC">
        <w:rPr>
          <w:rFonts w:cstheme="minorHAnsi"/>
        </w:rPr>
        <w:t>infrastructures recovery mechanism</w:t>
      </w:r>
      <w:r w:rsidR="008E02C2">
        <w:rPr>
          <w:rFonts w:cstheme="minorHAnsi"/>
        </w:rPr>
        <w:t>.</w:t>
      </w:r>
    </w:p>
    <w:p w14:paraId="5BD091B1" w14:textId="11814546" w:rsidR="00600951" w:rsidRPr="008E02C2" w:rsidRDefault="00600951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8E02C2">
        <w:rPr>
          <w:rFonts w:cstheme="minorHAnsi"/>
          <w:i/>
          <w:iCs/>
        </w:rPr>
        <w:t xml:space="preserve">&lt;Step 3&gt; </w:t>
      </w:r>
      <w:r w:rsidR="00F8282A" w:rsidRPr="008E02C2">
        <w:rPr>
          <w:rFonts w:cstheme="minorHAnsi"/>
          <w:i/>
          <w:iCs/>
        </w:rPr>
        <w:t>Define Project/Product Scope</w:t>
      </w:r>
    </w:p>
    <w:p w14:paraId="17630C04" w14:textId="763AAB54" w:rsidR="00BF5978" w:rsidRPr="00F5627F" w:rsidRDefault="007409A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7409AC">
        <w:rPr>
          <w:rFonts w:cstheme="minorHAnsi"/>
        </w:rPr>
        <w:t>Identify which project assets are exposed to danger in product design phase</w:t>
      </w:r>
      <w:r w:rsidR="008E02C2">
        <w:rPr>
          <w:rFonts w:cstheme="minorHAnsi"/>
        </w:rPr>
        <w:t>.</w:t>
      </w:r>
    </w:p>
    <w:p w14:paraId="4DD0C27B" w14:textId="7CF8F778" w:rsidR="00BF5978" w:rsidRPr="00F5627F" w:rsidRDefault="007409A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7409AC">
        <w:rPr>
          <w:rFonts w:cstheme="minorHAnsi"/>
        </w:rPr>
        <w:t xml:space="preserve">Implement protection in </w:t>
      </w:r>
      <w:r w:rsidR="008E02C2">
        <w:rPr>
          <w:rFonts w:cstheme="minorHAnsi"/>
        </w:rPr>
        <w:t xml:space="preserve">both </w:t>
      </w:r>
      <w:r w:rsidRPr="007409AC">
        <w:rPr>
          <w:rFonts w:cstheme="minorHAnsi"/>
        </w:rPr>
        <w:t xml:space="preserve">functional and non-functional </w:t>
      </w:r>
      <w:r w:rsidR="008E02C2">
        <w:rPr>
          <w:rFonts w:cstheme="minorHAnsi"/>
        </w:rPr>
        <w:t>features of</w:t>
      </w:r>
      <w:r w:rsidRPr="007409AC">
        <w:rPr>
          <w:rFonts w:cstheme="minorHAnsi"/>
        </w:rPr>
        <w:t xml:space="preserve"> product</w:t>
      </w:r>
      <w:r w:rsidR="008E02C2">
        <w:rPr>
          <w:rFonts w:cstheme="minorHAnsi"/>
        </w:rPr>
        <w:t>.</w:t>
      </w:r>
    </w:p>
    <w:p w14:paraId="5CC1B808" w14:textId="12B9CCF8" w:rsidR="00BF5978" w:rsidRPr="00F5627F" w:rsidRDefault="008E02C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Detect the c</w:t>
      </w:r>
      <w:r w:rsidRPr="008E02C2">
        <w:rPr>
          <w:rFonts w:cstheme="minorHAnsi"/>
        </w:rPr>
        <w:t xml:space="preserve">ode </w:t>
      </w:r>
      <w:r>
        <w:rPr>
          <w:rFonts w:cstheme="minorHAnsi"/>
        </w:rPr>
        <w:t>k</w:t>
      </w:r>
      <w:r w:rsidRPr="008E02C2">
        <w:rPr>
          <w:rFonts w:cstheme="minorHAnsi"/>
        </w:rPr>
        <w:t>ill</w:t>
      </w:r>
      <w:r>
        <w:rPr>
          <w:rFonts w:cstheme="minorHAnsi"/>
        </w:rPr>
        <w:t>-</w:t>
      </w:r>
      <w:r w:rsidRPr="008E02C2">
        <w:rPr>
          <w:rFonts w:cstheme="minorHAnsi"/>
        </w:rPr>
        <w:t>switch in product design phase</w:t>
      </w:r>
      <w:r>
        <w:rPr>
          <w:rFonts w:cstheme="minorHAnsi"/>
        </w:rPr>
        <w:t>.</w:t>
      </w:r>
    </w:p>
    <w:p w14:paraId="0EBDF276" w14:textId="05CC893E" w:rsidR="00BF5978" w:rsidRPr="008E02C2" w:rsidRDefault="008E02C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Design response to c</w:t>
      </w:r>
      <w:r w:rsidRPr="008E02C2">
        <w:rPr>
          <w:rFonts w:cstheme="minorHAnsi"/>
        </w:rPr>
        <w:t xml:space="preserve">ode </w:t>
      </w:r>
      <w:r>
        <w:rPr>
          <w:rFonts w:cstheme="minorHAnsi"/>
        </w:rPr>
        <w:t>k</w:t>
      </w:r>
      <w:r w:rsidRPr="008E02C2">
        <w:rPr>
          <w:rFonts w:cstheme="minorHAnsi"/>
        </w:rPr>
        <w:t>ill</w:t>
      </w:r>
      <w:r>
        <w:rPr>
          <w:rFonts w:cstheme="minorHAnsi"/>
        </w:rPr>
        <w:t>-</w:t>
      </w:r>
      <w:r w:rsidRPr="008E02C2">
        <w:rPr>
          <w:rFonts w:cstheme="minorHAnsi"/>
        </w:rPr>
        <w:t>switch in product design phase</w:t>
      </w:r>
      <w:r>
        <w:rPr>
          <w:rFonts w:cstheme="minorHAnsi"/>
        </w:rPr>
        <w:t>.</w:t>
      </w:r>
    </w:p>
    <w:p w14:paraId="2F4BCDB2" w14:textId="1C29AC87" w:rsidR="00BF5978" w:rsidRPr="00F5627F" w:rsidRDefault="008E02C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8E02C2">
        <w:rPr>
          <w:rFonts w:cstheme="minorHAnsi"/>
        </w:rPr>
        <w:t>List the recovery plan for university in the situation when code kill</w:t>
      </w:r>
      <w:r>
        <w:rPr>
          <w:rFonts w:cstheme="minorHAnsi"/>
        </w:rPr>
        <w:t>-</w:t>
      </w:r>
      <w:r w:rsidRPr="008E02C2">
        <w:rPr>
          <w:rFonts w:cstheme="minorHAnsi"/>
        </w:rPr>
        <w:t>switch is turned on</w:t>
      </w:r>
      <w:r>
        <w:rPr>
          <w:rFonts w:cstheme="minorHAnsi"/>
        </w:rPr>
        <w:t>.</w:t>
      </w:r>
    </w:p>
    <w:p w14:paraId="19BCDB79" w14:textId="0A1EEFB2" w:rsidR="00F8282A" w:rsidRPr="008E02C2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8E02C2">
        <w:rPr>
          <w:rFonts w:cstheme="minorHAnsi"/>
          <w:i/>
          <w:iCs/>
        </w:rPr>
        <w:t>&lt;Step 4&gt; Build Work Breakdown Structures (WBS)</w:t>
      </w:r>
    </w:p>
    <w:p w14:paraId="19852521" w14:textId="254D28F9" w:rsidR="008E02C2" w:rsidRDefault="008E02C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Build</w:t>
      </w:r>
      <w:r w:rsidRPr="008E02C2">
        <w:rPr>
          <w:rFonts w:cstheme="minorHAnsi"/>
        </w:rPr>
        <w:t xml:space="preserve"> WBS for identifying project resources that need to be protected</w:t>
      </w:r>
      <w:r>
        <w:rPr>
          <w:rFonts w:cstheme="minorHAnsi"/>
        </w:rPr>
        <w:t>.</w:t>
      </w:r>
    </w:p>
    <w:p w14:paraId="2D3F78CF" w14:textId="4BFC3369" w:rsidR="00BF5978" w:rsidRPr="00F5627F" w:rsidRDefault="008E02C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Build</w:t>
      </w:r>
      <w:r w:rsidRPr="008E02C2">
        <w:rPr>
          <w:rFonts w:cstheme="minorHAnsi"/>
        </w:rPr>
        <w:t xml:space="preserve"> WBS for</w:t>
      </w:r>
      <w:r>
        <w:rPr>
          <w:rFonts w:cstheme="minorHAnsi"/>
        </w:rPr>
        <w:t xml:space="preserve"> determining</w:t>
      </w:r>
      <w:r w:rsidRPr="002C2015">
        <w:rPr>
          <w:rFonts w:cstheme="minorHAnsi"/>
        </w:rPr>
        <w:t xml:space="preserve"> the </w:t>
      </w:r>
      <w:r>
        <w:rPr>
          <w:rFonts w:cstheme="minorHAnsi"/>
        </w:rPr>
        <w:t>methods</w:t>
      </w:r>
      <w:r w:rsidRPr="002C2015">
        <w:rPr>
          <w:rFonts w:cstheme="minorHAnsi"/>
        </w:rPr>
        <w:t xml:space="preserve"> to protect the project resources</w:t>
      </w:r>
      <w:r>
        <w:rPr>
          <w:rFonts w:cstheme="minorHAnsi"/>
        </w:rPr>
        <w:t>.</w:t>
      </w:r>
    </w:p>
    <w:p w14:paraId="39432BF9" w14:textId="77C7EDD6" w:rsidR="008E02C2" w:rsidRDefault="008E02C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Build</w:t>
      </w:r>
      <w:r w:rsidRPr="008E02C2">
        <w:rPr>
          <w:rFonts w:cstheme="minorHAnsi"/>
        </w:rPr>
        <w:t xml:space="preserve"> WBS for </w:t>
      </w:r>
      <w:r>
        <w:rPr>
          <w:rFonts w:cstheme="minorHAnsi"/>
        </w:rPr>
        <w:t>determining</w:t>
      </w:r>
      <w:r w:rsidRPr="002C2015">
        <w:rPr>
          <w:rFonts w:cstheme="minorHAnsi"/>
        </w:rPr>
        <w:t xml:space="preserve"> </w:t>
      </w:r>
      <w:r>
        <w:rPr>
          <w:rFonts w:cstheme="minorHAnsi"/>
        </w:rPr>
        <w:t xml:space="preserve">the risk detection scheme for </w:t>
      </w:r>
      <w:r w:rsidRPr="002C2015">
        <w:rPr>
          <w:rFonts w:cstheme="minorHAnsi"/>
        </w:rPr>
        <w:t>project resources</w:t>
      </w:r>
      <w:r>
        <w:rPr>
          <w:rFonts w:cstheme="minorHAnsi"/>
        </w:rPr>
        <w:t>.</w:t>
      </w:r>
    </w:p>
    <w:p w14:paraId="1C4A4CE2" w14:textId="51AD133D" w:rsidR="008E02C2" w:rsidRDefault="008E02C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Build</w:t>
      </w:r>
      <w:r w:rsidRPr="008E02C2">
        <w:rPr>
          <w:rFonts w:cstheme="minorHAnsi"/>
        </w:rPr>
        <w:t xml:space="preserve"> WBS for </w:t>
      </w:r>
      <w:r>
        <w:rPr>
          <w:rFonts w:cstheme="minorHAnsi"/>
        </w:rPr>
        <w:t>determining</w:t>
      </w:r>
      <w:r w:rsidRPr="002C2015">
        <w:rPr>
          <w:rFonts w:cstheme="minorHAnsi"/>
        </w:rPr>
        <w:t xml:space="preserve"> </w:t>
      </w:r>
      <w:r>
        <w:rPr>
          <w:rFonts w:cstheme="minorHAnsi"/>
        </w:rPr>
        <w:t xml:space="preserve">the response scheme for </w:t>
      </w:r>
      <w:r w:rsidRPr="002C2015">
        <w:rPr>
          <w:rFonts w:cstheme="minorHAnsi"/>
        </w:rPr>
        <w:t>project resources</w:t>
      </w:r>
      <w:r>
        <w:rPr>
          <w:rFonts w:cstheme="minorHAnsi"/>
        </w:rPr>
        <w:t>.</w:t>
      </w:r>
    </w:p>
    <w:p w14:paraId="418E1379" w14:textId="4BBAA086" w:rsidR="008E02C2" w:rsidRPr="008E02C2" w:rsidRDefault="008E02C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8E02C2">
        <w:rPr>
          <w:rFonts w:cstheme="minorHAnsi"/>
        </w:rPr>
        <w:t xml:space="preserve">Build WBS for </w:t>
      </w:r>
      <w:r>
        <w:rPr>
          <w:rFonts w:cstheme="minorHAnsi"/>
        </w:rPr>
        <w:t>determining</w:t>
      </w:r>
      <w:r w:rsidRPr="002C2015">
        <w:rPr>
          <w:rFonts w:cstheme="minorHAnsi"/>
        </w:rPr>
        <w:t xml:space="preserve"> </w:t>
      </w:r>
      <w:r w:rsidRPr="007409AC">
        <w:rPr>
          <w:rFonts w:cstheme="minorHAnsi"/>
        </w:rPr>
        <w:t>the recover measures</w:t>
      </w:r>
      <w:r>
        <w:rPr>
          <w:rFonts w:cstheme="minorHAnsi"/>
        </w:rPr>
        <w:t xml:space="preserve"> for university critical infrastructures.</w:t>
      </w:r>
    </w:p>
    <w:p w14:paraId="4F922D72" w14:textId="26EF5D9B" w:rsidR="00F8282A" w:rsidRPr="002C434C" w:rsidRDefault="00F8282A" w:rsidP="00915203">
      <w:pPr>
        <w:spacing w:before="240" w:after="0" w:line="240" w:lineRule="auto"/>
        <w:rPr>
          <w:rFonts w:cstheme="minorHAnsi"/>
          <w:i/>
          <w:iCs/>
        </w:rPr>
      </w:pPr>
      <w:r w:rsidRPr="00F5627F">
        <w:rPr>
          <w:rFonts w:cstheme="minorHAnsi"/>
        </w:rPr>
        <w:tab/>
      </w:r>
      <w:r w:rsidRPr="002C434C">
        <w:rPr>
          <w:rFonts w:cstheme="minorHAnsi"/>
          <w:i/>
          <w:iCs/>
        </w:rPr>
        <w:t xml:space="preserve">&lt;Step 5&gt; </w:t>
      </w:r>
      <w:r w:rsidR="006E4562" w:rsidRPr="002C434C">
        <w:rPr>
          <w:rFonts w:cstheme="minorHAnsi"/>
          <w:i/>
          <w:iCs/>
        </w:rPr>
        <w:t>Test</w:t>
      </w:r>
      <w:r w:rsidRPr="002C434C">
        <w:rPr>
          <w:rFonts w:cstheme="minorHAnsi"/>
          <w:i/>
          <w:iCs/>
        </w:rPr>
        <w:t xml:space="preserve"> Scope</w:t>
      </w:r>
    </w:p>
    <w:p w14:paraId="21D630E0" w14:textId="5C483A03" w:rsidR="006E4562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t>Make Test plan for efficiently and completely identifying project resources</w:t>
      </w:r>
      <w:r>
        <w:rPr>
          <w:rFonts w:cstheme="minorHAnsi"/>
        </w:rPr>
        <w:t>.</w:t>
      </w:r>
    </w:p>
    <w:p w14:paraId="68C42638" w14:textId="7EFA519D" w:rsidR="00BF5978" w:rsidRPr="00F5627F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t>Write test scripts for testing project resources protection</w:t>
      </w:r>
      <w:r>
        <w:rPr>
          <w:rFonts w:cstheme="minorHAnsi"/>
        </w:rPr>
        <w:t>.</w:t>
      </w:r>
    </w:p>
    <w:p w14:paraId="47FB0F7B" w14:textId="2D3E76A3" w:rsidR="00BF5978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t>Write test scripts for testing risk detection</w:t>
      </w:r>
      <w:r>
        <w:rPr>
          <w:rFonts w:cstheme="minorHAnsi"/>
        </w:rPr>
        <w:t>.</w:t>
      </w:r>
    </w:p>
    <w:p w14:paraId="505A1EC2" w14:textId="46675686" w:rsidR="006E4562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t>Write test scripts for testing risk response</w:t>
      </w:r>
      <w:r>
        <w:rPr>
          <w:rFonts w:cstheme="minorHAnsi"/>
        </w:rPr>
        <w:t>.</w:t>
      </w:r>
    </w:p>
    <w:p w14:paraId="056F2ED8" w14:textId="0A43E7D9" w:rsidR="006E4562" w:rsidRPr="00F5627F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t xml:space="preserve">Write test scripts for testing recovery </w:t>
      </w:r>
      <w:r>
        <w:rPr>
          <w:rFonts w:cstheme="minorHAnsi"/>
        </w:rPr>
        <w:t xml:space="preserve">of research data </w:t>
      </w:r>
      <w:r w:rsidRPr="006E4562">
        <w:rPr>
          <w:rFonts w:cstheme="minorHAnsi"/>
        </w:rPr>
        <w:t>from disaster</w:t>
      </w:r>
      <w:r>
        <w:rPr>
          <w:rFonts w:cstheme="minorHAnsi"/>
        </w:rPr>
        <w:t>.</w:t>
      </w:r>
    </w:p>
    <w:p w14:paraId="70E110AC" w14:textId="2E7E4B3C" w:rsidR="00F8282A" w:rsidRPr="002C434C" w:rsidRDefault="00F8282A" w:rsidP="00915203">
      <w:pPr>
        <w:spacing w:before="240" w:after="0" w:line="240" w:lineRule="auto"/>
        <w:rPr>
          <w:rFonts w:cstheme="minorHAnsi"/>
          <w:i/>
          <w:iCs/>
        </w:rPr>
      </w:pPr>
      <w:r w:rsidRPr="00F5627F">
        <w:rPr>
          <w:rFonts w:cstheme="minorHAnsi"/>
        </w:rPr>
        <w:tab/>
      </w:r>
      <w:r w:rsidRPr="002C434C">
        <w:rPr>
          <w:rFonts w:cstheme="minorHAnsi"/>
          <w:i/>
          <w:iCs/>
        </w:rPr>
        <w:t>&lt;Step 6&gt; Control Scope</w:t>
      </w:r>
    </w:p>
    <w:p w14:paraId="5B5D2B60" w14:textId="5AEECAE9" w:rsidR="006E4562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t xml:space="preserve">Manage changes to project </w:t>
      </w:r>
      <w:r>
        <w:rPr>
          <w:rFonts w:cstheme="minorHAnsi"/>
        </w:rPr>
        <w:t>resources</w:t>
      </w:r>
      <w:r w:rsidR="00F329E5">
        <w:rPr>
          <w:rFonts w:cstheme="minorHAnsi"/>
        </w:rPr>
        <w:t>.</w:t>
      </w:r>
    </w:p>
    <w:p w14:paraId="010F4C78" w14:textId="397F2324" w:rsidR="006E4562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t>Manage changes to project resources protection methods</w:t>
      </w:r>
      <w:r>
        <w:rPr>
          <w:rFonts w:cstheme="minorHAnsi"/>
        </w:rPr>
        <w:t>.</w:t>
      </w:r>
    </w:p>
    <w:p w14:paraId="762C9A06" w14:textId="16EB1034" w:rsidR="006E4562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t>Manage changes to risk detection scheme</w:t>
      </w:r>
      <w:r>
        <w:rPr>
          <w:rFonts w:cstheme="minorHAnsi"/>
        </w:rPr>
        <w:t>.</w:t>
      </w:r>
    </w:p>
    <w:p w14:paraId="52D9581B" w14:textId="1E84B53D" w:rsidR="006E4562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lastRenderedPageBreak/>
        <w:t>Manage changes to response methods</w:t>
      </w:r>
      <w:r>
        <w:rPr>
          <w:rFonts w:cstheme="minorHAnsi"/>
        </w:rPr>
        <w:t>.</w:t>
      </w:r>
    </w:p>
    <w:p w14:paraId="140686E6" w14:textId="665AFF1E" w:rsidR="006E4562" w:rsidRPr="00915203" w:rsidRDefault="006E4562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6E4562">
        <w:rPr>
          <w:rFonts w:cstheme="minorHAnsi"/>
        </w:rPr>
        <w:t>Manage changes to recovery mechanism</w:t>
      </w:r>
      <w:r>
        <w:rPr>
          <w:rFonts w:cstheme="minorHAnsi"/>
        </w:rPr>
        <w:t>.</w:t>
      </w:r>
    </w:p>
    <w:p w14:paraId="5BBDEA4F" w14:textId="1A8F4766" w:rsidR="00F8282A" w:rsidRPr="00F5627F" w:rsidRDefault="00F8282A" w:rsidP="00915203">
      <w:pPr>
        <w:spacing w:before="240" w:after="0" w:line="240" w:lineRule="auto"/>
        <w:rPr>
          <w:rFonts w:cstheme="minorHAnsi"/>
          <w:b/>
          <w:bCs/>
        </w:rPr>
      </w:pPr>
      <w:r w:rsidRPr="00F5627F">
        <w:rPr>
          <w:rFonts w:cstheme="minorHAnsi"/>
          <w:b/>
          <w:bCs/>
        </w:rPr>
        <w:t>Stakeholders Management</w:t>
      </w:r>
    </w:p>
    <w:p w14:paraId="600FAFB6" w14:textId="5EA3D524" w:rsidR="00F8282A" w:rsidRPr="002C434C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2C434C">
        <w:rPr>
          <w:rFonts w:cstheme="minorHAnsi"/>
          <w:i/>
          <w:iCs/>
        </w:rPr>
        <w:t>&lt;Step 1&gt; Identify for Stakeholders Management</w:t>
      </w:r>
    </w:p>
    <w:p w14:paraId="09A77BD1" w14:textId="529FE0DF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Identify people involved in the project and their resources</w:t>
      </w:r>
      <w:r>
        <w:rPr>
          <w:rFonts w:cstheme="minorHAnsi"/>
        </w:rPr>
        <w:t>.</w:t>
      </w:r>
    </w:p>
    <w:p w14:paraId="5A829BEF" w14:textId="5CF27D48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Identify the vulnerability brought by people's lack of awareness of cybersecurity</w:t>
      </w:r>
      <w:r>
        <w:rPr>
          <w:rFonts w:cstheme="minorHAnsi"/>
        </w:rPr>
        <w:t xml:space="preserve"> and l</w:t>
      </w:r>
      <w:r w:rsidRPr="002C434C">
        <w:rPr>
          <w:rFonts w:cstheme="minorHAnsi"/>
        </w:rPr>
        <w:t>ist the potential chances that people can be hacked by social engineering</w:t>
      </w:r>
      <w:r>
        <w:rPr>
          <w:rFonts w:cstheme="minorHAnsi"/>
        </w:rPr>
        <w:t>.</w:t>
      </w:r>
    </w:p>
    <w:p w14:paraId="478723EA" w14:textId="2FDD6EDA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Identify the detection scheme to detect potential external hacking on employees and employers</w:t>
      </w:r>
      <w:r>
        <w:rPr>
          <w:rFonts w:cstheme="minorHAnsi"/>
        </w:rPr>
        <w:t xml:space="preserve">. </w:t>
      </w:r>
      <w:r w:rsidRPr="002C434C">
        <w:rPr>
          <w:rFonts w:cstheme="minorHAnsi"/>
        </w:rPr>
        <w:t>Specify how to detect social engineering</w:t>
      </w:r>
      <w:r>
        <w:rPr>
          <w:rFonts w:cstheme="minorHAnsi"/>
        </w:rPr>
        <w:t>.</w:t>
      </w:r>
    </w:p>
    <w:p w14:paraId="105FF6EA" w14:textId="5DBD160F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Identify the risk response to social engineering</w:t>
      </w:r>
      <w:r>
        <w:rPr>
          <w:rFonts w:cstheme="minorHAnsi"/>
        </w:rPr>
        <w:t>.</w:t>
      </w:r>
    </w:p>
    <w:p w14:paraId="3A0434A9" w14:textId="2294C542" w:rsidR="002C434C" w:rsidRP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Identify the recovery mechanism after being attacked by social engineering or other people perspective cyber attacks</w:t>
      </w:r>
      <w:r>
        <w:rPr>
          <w:rFonts w:cstheme="minorHAnsi"/>
        </w:rPr>
        <w:t>.</w:t>
      </w:r>
    </w:p>
    <w:p w14:paraId="54D4C324" w14:textId="5806BC94" w:rsidR="00F8282A" w:rsidRPr="002C434C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2C434C">
        <w:rPr>
          <w:rFonts w:cstheme="minorHAnsi"/>
          <w:i/>
          <w:iCs/>
        </w:rPr>
        <w:t xml:space="preserve">&lt;Step 2&gt; Recruit Stakeholders </w:t>
      </w:r>
    </w:p>
    <w:p w14:paraId="256E198C" w14:textId="5700A270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Recruit employees that already have some sense and awareness of cybersecurity</w:t>
      </w:r>
      <w:r>
        <w:rPr>
          <w:rFonts w:cstheme="minorHAnsi"/>
        </w:rPr>
        <w:t>.</w:t>
      </w:r>
    </w:p>
    <w:p w14:paraId="4E647795" w14:textId="20E6A1A7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Recruit cybersecurity specialist to train the general employees</w:t>
      </w:r>
      <w:r>
        <w:rPr>
          <w:rFonts w:cstheme="minorHAnsi"/>
        </w:rPr>
        <w:t xml:space="preserve"> and </w:t>
      </w:r>
      <w:r w:rsidRPr="002C434C">
        <w:rPr>
          <w:rFonts w:cstheme="minorHAnsi"/>
        </w:rPr>
        <w:t>protect potential vulnerability caused by general employees</w:t>
      </w:r>
      <w:r>
        <w:rPr>
          <w:rFonts w:cstheme="minorHAnsi"/>
        </w:rPr>
        <w:t>.</w:t>
      </w:r>
    </w:p>
    <w:p w14:paraId="4AD45916" w14:textId="09EF9FF7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Recruit cybersecurity specialist to implement the detection mechanism</w:t>
      </w:r>
    </w:p>
    <w:p w14:paraId="48D88BAA" w14:textId="2459930A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Recruit cybersecurity specialist to analyze and respond to the happening cyber attacked that goals for stakeholders</w:t>
      </w:r>
      <w:r>
        <w:rPr>
          <w:rFonts w:cstheme="minorHAnsi"/>
        </w:rPr>
        <w:t>.</w:t>
      </w:r>
    </w:p>
    <w:p w14:paraId="1B6ABC47" w14:textId="11305FE9" w:rsidR="002C434C" w:rsidRP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Recruit cybersecurity specialist and assets manager that can quickly recover the critical infrastructures of university</w:t>
      </w:r>
      <w:r>
        <w:rPr>
          <w:rFonts w:cstheme="minorHAnsi"/>
        </w:rPr>
        <w:t>.</w:t>
      </w:r>
    </w:p>
    <w:p w14:paraId="014F16BF" w14:textId="073BED9C" w:rsidR="00F8282A" w:rsidRPr="002C434C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2C434C">
        <w:rPr>
          <w:rFonts w:cstheme="minorHAnsi"/>
          <w:i/>
          <w:iCs/>
        </w:rPr>
        <w:t xml:space="preserve">&lt;Step 3&gt; Manage Stakeholders </w:t>
      </w:r>
    </w:p>
    <w:p w14:paraId="26A9C900" w14:textId="01AF1FF0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Train employees and managers regularly on cybersecurity awareness and mitigation methods</w:t>
      </w:r>
      <w:r>
        <w:rPr>
          <w:rFonts w:cstheme="minorHAnsi"/>
        </w:rPr>
        <w:t>.</w:t>
      </w:r>
    </w:p>
    <w:p w14:paraId="3668E7E5" w14:textId="164EE89A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Train employees and managers regularly on the procedure of protecting project resources</w:t>
      </w:r>
      <w:r>
        <w:rPr>
          <w:rFonts w:cstheme="minorHAnsi"/>
        </w:rPr>
        <w:t>.</w:t>
      </w:r>
    </w:p>
    <w:p w14:paraId="6C3E13B1" w14:textId="37D1BA46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Train employees and managers regularly on detecting potential social engineering risks</w:t>
      </w:r>
      <w:r>
        <w:rPr>
          <w:rFonts w:cstheme="minorHAnsi"/>
        </w:rPr>
        <w:t>.</w:t>
      </w:r>
    </w:p>
    <w:p w14:paraId="528B99EE" w14:textId="3958C577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Train employees and managers regularly on reporting the cyber attacks for cybersecurity specialist to respond to the attacks</w:t>
      </w:r>
      <w:r>
        <w:rPr>
          <w:rFonts w:cstheme="minorHAnsi"/>
        </w:rPr>
        <w:t>.</w:t>
      </w:r>
    </w:p>
    <w:p w14:paraId="1D9C4577" w14:textId="6E2BADA8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Train employees and managers regularly on how to recover the critical infrastructures and project resources after a high impact incident already happened</w:t>
      </w:r>
      <w:r>
        <w:rPr>
          <w:rFonts w:cstheme="minorHAnsi"/>
        </w:rPr>
        <w:t>.</w:t>
      </w:r>
    </w:p>
    <w:p w14:paraId="5228489F" w14:textId="10D8803B" w:rsidR="00F8282A" w:rsidRPr="002C434C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2C434C">
        <w:rPr>
          <w:rFonts w:cstheme="minorHAnsi"/>
          <w:i/>
          <w:iCs/>
        </w:rPr>
        <w:t>&lt;Step 4&gt; Monitor Stakeholders</w:t>
      </w:r>
    </w:p>
    <w:p w14:paraId="74164402" w14:textId="0F92F2BA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Monitor and record any malicious or suspicious behaviour of internal stakeholders</w:t>
      </w:r>
      <w:r>
        <w:rPr>
          <w:rFonts w:cstheme="minorHAnsi"/>
        </w:rPr>
        <w:t xml:space="preserve"> and </w:t>
      </w:r>
      <w:r w:rsidRPr="002C434C">
        <w:rPr>
          <w:rFonts w:cstheme="minorHAnsi"/>
        </w:rPr>
        <w:t>any vulnerability of people management</w:t>
      </w:r>
      <w:r>
        <w:rPr>
          <w:rFonts w:cstheme="minorHAnsi"/>
        </w:rPr>
        <w:t>.</w:t>
      </w:r>
    </w:p>
    <w:p w14:paraId="13767ED9" w14:textId="49421C48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Monitor and record the whole protection process on preventing cyber attacks on people involved</w:t>
      </w:r>
      <w:r>
        <w:rPr>
          <w:rFonts w:cstheme="minorHAnsi"/>
        </w:rPr>
        <w:t>.</w:t>
      </w:r>
    </w:p>
    <w:p w14:paraId="0C3974D8" w14:textId="5D9EE806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Monitor and record any detected suspicious logs from internal people</w:t>
      </w:r>
      <w:r>
        <w:rPr>
          <w:rFonts w:cstheme="minorHAnsi"/>
        </w:rPr>
        <w:t>.</w:t>
      </w:r>
    </w:p>
    <w:p w14:paraId="343805B2" w14:textId="3C008313" w:rsidR="002C434C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Monitor and record responses of social engineering attacks from stakeholders</w:t>
      </w:r>
      <w:r>
        <w:rPr>
          <w:rFonts w:cstheme="minorHAnsi"/>
        </w:rPr>
        <w:t>.</w:t>
      </w:r>
    </w:p>
    <w:p w14:paraId="6881FCE4" w14:textId="4ADA0018" w:rsidR="00F5627F" w:rsidRPr="00915203" w:rsidRDefault="002C434C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Monitor and record the recover operation from stakeholders each time</w:t>
      </w:r>
      <w:r>
        <w:rPr>
          <w:rFonts w:cstheme="minorHAnsi"/>
        </w:rPr>
        <w:t>.</w:t>
      </w:r>
    </w:p>
    <w:p w14:paraId="54942BFC" w14:textId="376994E6" w:rsidR="00F8282A" w:rsidRPr="00F5627F" w:rsidRDefault="00F8282A" w:rsidP="00915203">
      <w:pPr>
        <w:spacing w:before="240" w:after="0" w:line="240" w:lineRule="auto"/>
        <w:rPr>
          <w:rFonts w:cstheme="minorHAnsi"/>
          <w:b/>
          <w:bCs/>
        </w:rPr>
      </w:pPr>
      <w:r w:rsidRPr="00F5627F">
        <w:rPr>
          <w:rFonts w:cstheme="minorHAnsi"/>
          <w:b/>
          <w:bCs/>
        </w:rPr>
        <w:lastRenderedPageBreak/>
        <w:t>Communication Management</w:t>
      </w:r>
    </w:p>
    <w:p w14:paraId="7719444F" w14:textId="3593B777" w:rsidR="00F8282A" w:rsidRPr="00586169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586169">
        <w:rPr>
          <w:rFonts w:cstheme="minorHAnsi"/>
          <w:i/>
          <w:iCs/>
        </w:rPr>
        <w:t>&lt;Step 1&gt; Identify for Communication Management</w:t>
      </w:r>
    </w:p>
    <w:p w14:paraId="257E1ED1" w14:textId="20C63B9B" w:rsidR="00BF5978" w:rsidRPr="00F5627F" w:rsidRDefault="00BF5978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F5627F">
        <w:rPr>
          <w:rFonts w:cstheme="minorHAnsi"/>
        </w:rPr>
        <w:t>Identify</w:t>
      </w:r>
      <w:r w:rsidR="002C434C">
        <w:rPr>
          <w:rFonts w:cstheme="minorHAnsi"/>
        </w:rPr>
        <w:t xml:space="preserve"> reliable communication tools and do due diligence check for them.</w:t>
      </w:r>
    </w:p>
    <w:p w14:paraId="7270FBBC" w14:textId="09F6D4E3" w:rsidR="00BF5978" w:rsidRPr="00F5627F" w:rsidRDefault="00F329E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Determine</w:t>
      </w:r>
      <w:r w:rsidR="002C434C">
        <w:rPr>
          <w:rFonts w:cstheme="minorHAnsi"/>
        </w:rPr>
        <w:t xml:space="preserve"> </w:t>
      </w:r>
      <w:r>
        <w:rPr>
          <w:rFonts w:cstheme="minorHAnsi"/>
        </w:rPr>
        <w:t>protection scheme for any vulnerability exposed from communication tools.</w:t>
      </w:r>
    </w:p>
    <w:p w14:paraId="737643E5" w14:textId="3144C6D0" w:rsidR="00BF5978" w:rsidRPr="00F5627F" w:rsidRDefault="00F329E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Determine detection scheme for detecting potential risks from communication tools.</w:t>
      </w:r>
    </w:p>
    <w:p w14:paraId="1B1797E9" w14:textId="3556AB10" w:rsidR="00BF5978" w:rsidRPr="00F5627F" w:rsidRDefault="00F329E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Determine response scheme for responding to the data leakage from communication tools.</w:t>
      </w:r>
    </w:p>
    <w:p w14:paraId="7EF20F04" w14:textId="683FE943" w:rsidR="00BF5978" w:rsidRPr="00F5627F" w:rsidRDefault="00F329E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Determine recovery scheme for recovering from any damage of data integrity caused by communication methods.</w:t>
      </w:r>
    </w:p>
    <w:p w14:paraId="1F5E8582" w14:textId="273714E6" w:rsidR="00F8282A" w:rsidRPr="00586169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586169">
        <w:rPr>
          <w:rFonts w:cstheme="minorHAnsi"/>
          <w:i/>
          <w:iCs/>
        </w:rPr>
        <w:t>&lt;Step 2&gt; Manage Communication</w:t>
      </w:r>
    </w:p>
    <w:p w14:paraId="26BD3B91" w14:textId="00162206" w:rsidR="00BF5978" w:rsidRPr="00F5627F" w:rsidRDefault="00F329E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Manage changes to communication tools. Do due diligence check before change to another communication tools.</w:t>
      </w:r>
    </w:p>
    <w:p w14:paraId="44A2E23F" w14:textId="3C858180" w:rsidR="00BF5978" w:rsidRPr="00F5627F" w:rsidRDefault="00F329E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Manage changes to protection methods</w:t>
      </w:r>
      <w:r w:rsidR="00586169">
        <w:rPr>
          <w:rFonts w:cstheme="minorHAnsi"/>
        </w:rPr>
        <w:t xml:space="preserve"> for communication tools. Check the effectiveness for protection methods each time when you change it.</w:t>
      </w:r>
    </w:p>
    <w:p w14:paraId="4448C154" w14:textId="2B67F5BD" w:rsidR="00F329E5" w:rsidRDefault="00F329E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Manage changes to detection scheme</w:t>
      </w:r>
      <w:r w:rsidR="00586169">
        <w:rPr>
          <w:rFonts w:cstheme="minorHAnsi"/>
        </w:rPr>
        <w:t xml:space="preserve"> </w:t>
      </w:r>
      <w:r w:rsidR="00586169">
        <w:rPr>
          <w:rFonts w:cstheme="minorHAnsi" w:hint="eastAsia"/>
        </w:rPr>
        <w:t>f</w:t>
      </w:r>
      <w:r w:rsidR="00586169">
        <w:rPr>
          <w:rFonts w:cstheme="minorHAnsi"/>
        </w:rPr>
        <w:t>or communication tools. Test if the detection scheme work each time when you change it.</w:t>
      </w:r>
    </w:p>
    <w:p w14:paraId="75BC1C67" w14:textId="62E7C54A" w:rsidR="00F329E5" w:rsidRDefault="00F329E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Manage changes to response scheme</w:t>
      </w:r>
      <w:r w:rsidR="00586169">
        <w:rPr>
          <w:rFonts w:cstheme="minorHAnsi"/>
        </w:rPr>
        <w:t xml:space="preserve"> for communication tools and test effectiveness.</w:t>
      </w:r>
    </w:p>
    <w:p w14:paraId="00DFC58D" w14:textId="0A126CBB" w:rsidR="00F329E5" w:rsidRPr="00586169" w:rsidRDefault="00F329E5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>
        <w:rPr>
          <w:rFonts w:cstheme="minorHAnsi"/>
        </w:rPr>
        <w:t>Manage changes to recovery scheme</w:t>
      </w:r>
      <w:r w:rsidR="00586169">
        <w:rPr>
          <w:rFonts w:cstheme="minorHAnsi"/>
        </w:rPr>
        <w:t xml:space="preserve"> for communication tools and test effectiveness.</w:t>
      </w:r>
    </w:p>
    <w:p w14:paraId="08349AFB" w14:textId="6001E49F" w:rsidR="00F8282A" w:rsidRPr="00586169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586169">
        <w:rPr>
          <w:rFonts w:cstheme="minorHAnsi"/>
          <w:i/>
          <w:iCs/>
        </w:rPr>
        <w:t>&lt;Step 3&gt; Monitor Communication</w:t>
      </w:r>
    </w:p>
    <w:p w14:paraId="13F7E630" w14:textId="3F76853B" w:rsidR="00586169" w:rsidRDefault="0058616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 xml:space="preserve">Monitor and record </w:t>
      </w:r>
      <w:r>
        <w:rPr>
          <w:rFonts w:cstheme="minorHAnsi"/>
        </w:rPr>
        <w:t>any malicious behaviours in communication perspective. For example, the unsafe communication about research data outside university.</w:t>
      </w:r>
    </w:p>
    <w:p w14:paraId="565CDF26" w14:textId="40ECB93B" w:rsidR="00BF5978" w:rsidRDefault="0058616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Monitor and record</w:t>
      </w:r>
      <w:r>
        <w:rPr>
          <w:rFonts w:cstheme="minorHAnsi"/>
        </w:rPr>
        <w:t xml:space="preserve"> the protecting history.</w:t>
      </w:r>
    </w:p>
    <w:p w14:paraId="548AD557" w14:textId="412C5F45" w:rsidR="00586169" w:rsidRDefault="0058616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Monitor and record</w:t>
      </w:r>
      <w:r>
        <w:rPr>
          <w:rFonts w:cstheme="minorHAnsi"/>
        </w:rPr>
        <w:t xml:space="preserve"> the detection for any research data leakage from communication tools.</w:t>
      </w:r>
    </w:p>
    <w:p w14:paraId="52229DEF" w14:textId="36BF29B6" w:rsidR="00586169" w:rsidRDefault="0058616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Monitor and record</w:t>
      </w:r>
      <w:r>
        <w:rPr>
          <w:rFonts w:cstheme="minorHAnsi"/>
        </w:rPr>
        <w:t xml:space="preserve"> response behaviours for any data leakage or damage from communication tools.</w:t>
      </w:r>
    </w:p>
    <w:p w14:paraId="296D2A0C" w14:textId="5B0D82B3" w:rsidR="00586169" w:rsidRPr="00915203" w:rsidRDefault="0058616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2C434C">
        <w:rPr>
          <w:rFonts w:cstheme="minorHAnsi"/>
        </w:rPr>
        <w:t>Monitor and record</w:t>
      </w:r>
      <w:r>
        <w:rPr>
          <w:rFonts w:cstheme="minorHAnsi"/>
        </w:rPr>
        <w:t xml:space="preserve"> recovery of communication tools. For example, the message recovery should be stored in case another damage happens.</w:t>
      </w:r>
    </w:p>
    <w:p w14:paraId="5E4D2724" w14:textId="5DCF9FA7" w:rsidR="00F8282A" w:rsidRPr="00F5627F" w:rsidRDefault="00F8282A" w:rsidP="00915203">
      <w:pPr>
        <w:spacing w:before="240" w:after="0" w:line="240" w:lineRule="auto"/>
        <w:rPr>
          <w:rFonts w:cstheme="minorHAnsi"/>
          <w:b/>
          <w:bCs/>
        </w:rPr>
      </w:pPr>
      <w:r w:rsidRPr="00F5627F">
        <w:rPr>
          <w:rFonts w:cstheme="minorHAnsi"/>
          <w:b/>
          <w:bCs/>
        </w:rPr>
        <w:t>Project Team Resource Management</w:t>
      </w:r>
    </w:p>
    <w:p w14:paraId="21F11342" w14:textId="0C23EB33" w:rsidR="00F8282A" w:rsidRPr="00044039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044039">
        <w:rPr>
          <w:rFonts w:cstheme="minorHAnsi"/>
          <w:i/>
          <w:iCs/>
        </w:rPr>
        <w:t xml:space="preserve">&lt;Step 1&gt; Identify for </w:t>
      </w:r>
      <w:r w:rsidR="00BF5978" w:rsidRPr="00044039">
        <w:rPr>
          <w:rFonts w:cstheme="minorHAnsi"/>
          <w:i/>
          <w:iCs/>
        </w:rPr>
        <w:t xml:space="preserve">Project Team Resource </w:t>
      </w:r>
      <w:r w:rsidRPr="00044039">
        <w:rPr>
          <w:rFonts w:cstheme="minorHAnsi"/>
          <w:i/>
          <w:iCs/>
        </w:rPr>
        <w:t>Management</w:t>
      </w:r>
    </w:p>
    <w:p w14:paraId="5902B2E1" w14:textId="68A8E6D6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Identify the information security roles and responsibilities of the team members, aligned with internal roles and external partners</w:t>
      </w:r>
      <w:r>
        <w:rPr>
          <w:rFonts w:cstheme="minorHAnsi"/>
        </w:rPr>
        <w:t>.</w:t>
      </w:r>
    </w:p>
    <w:p w14:paraId="05C45B27" w14:textId="7A673D85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Identify which team resources will be allocated to staff who is responsible to protect</w:t>
      </w:r>
      <w:r>
        <w:rPr>
          <w:rFonts w:cstheme="minorHAnsi"/>
        </w:rPr>
        <w:t xml:space="preserve"> including </w:t>
      </w:r>
      <w:r w:rsidRPr="00915203">
        <w:rPr>
          <w:rFonts w:cstheme="minorHAnsi"/>
        </w:rPr>
        <w:t>maintenance</w:t>
      </w:r>
      <w:r>
        <w:rPr>
          <w:rFonts w:cstheme="minorHAnsi"/>
        </w:rPr>
        <w:t xml:space="preserve">, </w:t>
      </w:r>
      <w:r w:rsidRPr="00915203">
        <w:rPr>
          <w:rFonts w:cstheme="minorHAnsi"/>
        </w:rPr>
        <w:t>organizational assets</w:t>
      </w:r>
      <w:r>
        <w:rPr>
          <w:rFonts w:cstheme="minorHAnsi"/>
        </w:rPr>
        <w:t xml:space="preserve">, </w:t>
      </w:r>
      <w:r w:rsidRPr="00915203">
        <w:rPr>
          <w:rFonts w:cstheme="minorHAnsi"/>
        </w:rPr>
        <w:t>controlled tools</w:t>
      </w:r>
      <w:r>
        <w:rPr>
          <w:rFonts w:cstheme="minorHAnsi"/>
        </w:rPr>
        <w:t xml:space="preserve">, </w:t>
      </w:r>
      <w:r w:rsidRPr="00915203">
        <w:rPr>
          <w:rFonts w:cstheme="minorHAnsi"/>
        </w:rPr>
        <w:t>vulnerability management</w:t>
      </w:r>
      <w:r>
        <w:rPr>
          <w:rFonts w:cstheme="minorHAnsi"/>
        </w:rPr>
        <w:t>.</w:t>
      </w:r>
    </w:p>
    <w:p w14:paraId="65B0144B" w14:textId="32ACA138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Identify which team resources will be allocated to staff who is responsible to detect cybersecurity incidents</w:t>
      </w:r>
      <w:r>
        <w:rPr>
          <w:rFonts w:cstheme="minorHAnsi"/>
        </w:rPr>
        <w:t>.</w:t>
      </w:r>
    </w:p>
    <w:p w14:paraId="687CB05C" w14:textId="23B1B664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Identify which team resources and staffs will be deployed when cyber risks occur</w:t>
      </w:r>
      <w:r>
        <w:rPr>
          <w:rFonts w:cstheme="minorHAnsi"/>
        </w:rPr>
        <w:t>.</w:t>
      </w:r>
    </w:p>
    <w:p w14:paraId="3936069F" w14:textId="1152340D" w:rsidR="00915203" w:rsidRP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 xml:space="preserve">Identify which team resources and staffs will be applied for recovery </w:t>
      </w:r>
      <w:r w:rsidRPr="00915203">
        <w:rPr>
          <w:rFonts w:cstheme="minorHAnsi"/>
        </w:rPr>
        <w:t>strategies</w:t>
      </w:r>
      <w:r w:rsidRPr="00915203">
        <w:rPr>
          <w:rFonts w:cstheme="minorHAnsi"/>
        </w:rPr>
        <w:t xml:space="preserve"> after a cybersecurity incident</w:t>
      </w:r>
      <w:r>
        <w:rPr>
          <w:rFonts w:cstheme="minorHAnsi"/>
        </w:rPr>
        <w:t>.</w:t>
      </w:r>
    </w:p>
    <w:p w14:paraId="387C92E9" w14:textId="19A381CF" w:rsidR="00F8282A" w:rsidRPr="00044039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044039">
        <w:rPr>
          <w:rFonts w:cstheme="minorHAnsi"/>
          <w:i/>
          <w:iCs/>
        </w:rPr>
        <w:lastRenderedPageBreak/>
        <w:t xml:space="preserve">&lt;Step 2&gt; </w:t>
      </w:r>
      <w:r w:rsidR="00915203" w:rsidRPr="00044039">
        <w:rPr>
          <w:rFonts w:cstheme="minorHAnsi"/>
          <w:i/>
          <w:iCs/>
        </w:rPr>
        <w:t>Estimate Activity Resources</w:t>
      </w:r>
    </w:p>
    <w:p w14:paraId="30B7A6AF" w14:textId="1D8262A5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Estimate the type and quantities of resources necessary to specific cyber risk</w:t>
      </w:r>
      <w:r>
        <w:rPr>
          <w:rFonts w:cstheme="minorHAnsi"/>
        </w:rPr>
        <w:t>.</w:t>
      </w:r>
    </w:p>
    <w:p w14:paraId="20B010D4" w14:textId="677139F6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Team resources for protection of certain risk should be estimated</w:t>
      </w:r>
      <w:r>
        <w:rPr>
          <w:rFonts w:cstheme="minorHAnsi"/>
        </w:rPr>
        <w:t>.</w:t>
      </w:r>
    </w:p>
    <w:p w14:paraId="7DC986E1" w14:textId="262C3B4B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Team resources for detecting vulnerabilities should be estimated</w:t>
      </w:r>
      <w:r>
        <w:rPr>
          <w:rFonts w:cstheme="minorHAnsi"/>
        </w:rPr>
        <w:t>.</w:t>
      </w:r>
    </w:p>
    <w:p w14:paraId="09EB668B" w14:textId="21D522C4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Estimate how much the deployment of respond plan would cost</w:t>
      </w:r>
      <w:r>
        <w:rPr>
          <w:rFonts w:cstheme="minorHAnsi"/>
        </w:rPr>
        <w:t>.</w:t>
      </w:r>
    </w:p>
    <w:p w14:paraId="08A38FD3" w14:textId="79DA939D" w:rsidR="00915203" w:rsidRP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Estimate how much would the recovery strategies cost</w:t>
      </w:r>
      <w:r>
        <w:rPr>
          <w:rFonts w:cstheme="minorHAnsi"/>
        </w:rPr>
        <w:t>.</w:t>
      </w:r>
    </w:p>
    <w:p w14:paraId="1E1CB682" w14:textId="515DDDFA" w:rsidR="00F8282A" w:rsidRPr="00044039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044039">
        <w:rPr>
          <w:rFonts w:cstheme="minorHAnsi"/>
          <w:i/>
          <w:iCs/>
        </w:rPr>
        <w:t xml:space="preserve">&lt;Step 3&gt; </w:t>
      </w:r>
      <w:r w:rsidR="00915203" w:rsidRPr="00044039">
        <w:rPr>
          <w:rFonts w:cstheme="minorHAnsi"/>
          <w:i/>
          <w:iCs/>
        </w:rPr>
        <w:t xml:space="preserve">Estimate </w:t>
      </w:r>
      <w:r w:rsidR="00915203" w:rsidRPr="00044039">
        <w:rPr>
          <w:rFonts w:cstheme="minorHAnsi"/>
          <w:i/>
          <w:iCs/>
        </w:rPr>
        <w:t>Recruit Resources</w:t>
      </w:r>
    </w:p>
    <w:p w14:paraId="1919A80C" w14:textId="7016283D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Analyze and organize the requirement list of team resources for different cyber risks</w:t>
      </w:r>
      <w:r>
        <w:rPr>
          <w:rFonts w:cstheme="minorHAnsi"/>
        </w:rPr>
        <w:t>.</w:t>
      </w:r>
    </w:p>
    <w:p w14:paraId="1D12AC37" w14:textId="4E286A7A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 xml:space="preserve">Obtain </w:t>
      </w:r>
      <w:r w:rsidRPr="00915203">
        <w:rPr>
          <w:rFonts w:cstheme="minorHAnsi"/>
        </w:rPr>
        <w:t>open-source</w:t>
      </w:r>
      <w:r w:rsidRPr="00915203">
        <w:rPr>
          <w:rFonts w:cstheme="minorHAnsi"/>
        </w:rPr>
        <w:t xml:space="preserve"> software and useful data resources from reliable third parties</w:t>
      </w:r>
      <w:r>
        <w:rPr>
          <w:rFonts w:cstheme="minorHAnsi"/>
        </w:rPr>
        <w:t>.</w:t>
      </w:r>
    </w:p>
    <w:p w14:paraId="7017BA7F" w14:textId="62F3E422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Check the effectiveness of the tools and resources used in the vulnerability detection plan</w:t>
      </w:r>
      <w:r>
        <w:rPr>
          <w:rFonts w:cstheme="minorHAnsi"/>
        </w:rPr>
        <w:t>.</w:t>
      </w:r>
    </w:p>
    <w:p w14:paraId="5F5CFFB4" w14:textId="1FBA39F1" w:rsidR="00915203" w:rsidRP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Ensure that the recruited staffs involved in the response work have sufficient capabilities to deal with different cybersecurity incidents</w:t>
      </w:r>
      <w:r>
        <w:rPr>
          <w:rFonts w:cstheme="minorHAnsi"/>
        </w:rPr>
        <w:t>.</w:t>
      </w:r>
    </w:p>
    <w:p w14:paraId="4E92661A" w14:textId="464D85CD" w:rsidR="00F8282A" w:rsidRPr="00044039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044039">
        <w:rPr>
          <w:rFonts w:cstheme="minorHAnsi"/>
          <w:i/>
          <w:iCs/>
        </w:rPr>
        <w:t xml:space="preserve">&lt;Step 4&gt; </w:t>
      </w:r>
      <w:r w:rsidR="00915203" w:rsidRPr="00044039">
        <w:rPr>
          <w:rFonts w:cstheme="minorHAnsi"/>
          <w:i/>
          <w:iCs/>
        </w:rPr>
        <w:t>Train the Team</w:t>
      </w:r>
    </w:p>
    <w:p w14:paraId="2712EC9B" w14:textId="05CC7C80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Train staffs to identify security risks and get familiar with different functional tools and resources</w:t>
      </w:r>
    </w:p>
    <w:p w14:paraId="10D0DC4C" w14:textId="37174E6E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Provide the staffs with cybersecurity awareness education, cybersecurity- related duties and responsibilities consistent with related policies, procedures, and agreements.</w:t>
      </w:r>
    </w:p>
    <w:p w14:paraId="14289E04" w14:textId="3D5444C7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Teach staffs how to use various tools to analyze and detect possible vulnerabilities</w:t>
      </w:r>
      <w:r>
        <w:rPr>
          <w:rFonts w:cstheme="minorHAnsi"/>
        </w:rPr>
        <w:t>.</w:t>
      </w:r>
    </w:p>
    <w:p w14:paraId="64DF53D8" w14:textId="67B77273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Teach staffs how to deal with different cybersecurity incidents, and incorporate the lessons learned into the plan</w:t>
      </w:r>
      <w:r>
        <w:rPr>
          <w:rFonts w:cstheme="minorHAnsi"/>
        </w:rPr>
        <w:t>.</w:t>
      </w:r>
    </w:p>
    <w:p w14:paraId="03AE9161" w14:textId="744113AB" w:rsidR="00915203" w:rsidRP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Train staffs on the use of repair tools and methods of executing repair plans</w:t>
      </w:r>
      <w:r>
        <w:rPr>
          <w:rFonts w:cstheme="minorHAnsi"/>
        </w:rPr>
        <w:t>.</w:t>
      </w:r>
    </w:p>
    <w:p w14:paraId="28D04F7F" w14:textId="734BCDC9" w:rsidR="00F5627F" w:rsidRPr="00044039" w:rsidRDefault="00915203" w:rsidP="00915203">
      <w:pPr>
        <w:spacing w:before="240" w:after="0" w:line="240" w:lineRule="auto"/>
        <w:ind w:left="720"/>
        <w:rPr>
          <w:rFonts w:cstheme="minorHAnsi"/>
          <w:i/>
          <w:iCs/>
        </w:rPr>
      </w:pPr>
      <w:r w:rsidRPr="00044039">
        <w:rPr>
          <w:rFonts w:cstheme="minorHAnsi"/>
          <w:i/>
          <w:iCs/>
        </w:rPr>
        <w:t>&lt;Step 5&gt; Manage the Team</w:t>
      </w:r>
    </w:p>
    <w:p w14:paraId="3E228A23" w14:textId="0BEDCD0D" w:rsidR="00915203" w:rsidRDefault="00915203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915203">
        <w:rPr>
          <w:rFonts w:cstheme="minorHAnsi"/>
        </w:rPr>
        <w:t>Allocate staffs to related department and team resources are inventoried</w:t>
      </w:r>
      <w:r w:rsidR="00044039">
        <w:rPr>
          <w:rFonts w:cstheme="minorHAnsi"/>
        </w:rPr>
        <w:t>.</w:t>
      </w:r>
    </w:p>
    <w:p w14:paraId="519F48DF" w14:textId="618E4573" w:rsidR="00915203" w:rsidRDefault="0004403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 xml:space="preserve">Set the content related to team discipline in the team </w:t>
      </w:r>
      <w:r w:rsidRPr="00044039">
        <w:rPr>
          <w:rFonts w:cstheme="minorHAnsi"/>
        </w:rPr>
        <w:t>charter and</w:t>
      </w:r>
      <w:r w:rsidRPr="00044039">
        <w:rPr>
          <w:rFonts w:cstheme="minorHAnsi"/>
        </w:rPr>
        <w:t xml:space="preserve"> clarify the sensitive information and resources that need authenticated access</w:t>
      </w:r>
      <w:r>
        <w:rPr>
          <w:rFonts w:cstheme="minorHAnsi"/>
        </w:rPr>
        <w:t>.</w:t>
      </w:r>
    </w:p>
    <w:p w14:paraId="7E2ACCE9" w14:textId="32C4C419" w:rsidR="00044039" w:rsidRDefault="0004403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Monitoring for unauthorized personnel, connections, devices, and software is performed</w:t>
      </w:r>
      <w:r>
        <w:rPr>
          <w:rFonts w:cstheme="minorHAnsi"/>
        </w:rPr>
        <w:t>.</w:t>
      </w:r>
    </w:p>
    <w:p w14:paraId="41A3CAAC" w14:textId="424BE48D" w:rsidR="00044039" w:rsidRDefault="0004403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Establish good connection with the detection department to ensure that cybersecurity incidents can be reported to the response department in time</w:t>
      </w:r>
      <w:r>
        <w:rPr>
          <w:rFonts w:cstheme="minorHAnsi"/>
        </w:rPr>
        <w:t>.</w:t>
      </w:r>
    </w:p>
    <w:p w14:paraId="748BCE9C" w14:textId="271940DB" w:rsidR="00044039" w:rsidRPr="00915203" w:rsidRDefault="0004403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Ask staffs to use storage devices that comply with the organization's specifications in a safe manner for data backup when necessary</w:t>
      </w:r>
      <w:r>
        <w:rPr>
          <w:rFonts w:cstheme="minorHAnsi"/>
        </w:rPr>
        <w:t>.</w:t>
      </w:r>
    </w:p>
    <w:p w14:paraId="51AA820E" w14:textId="29331C45" w:rsidR="00F8282A" w:rsidRPr="00F5627F" w:rsidRDefault="00F8282A" w:rsidP="00915203">
      <w:pPr>
        <w:spacing w:before="240" w:after="0" w:line="240" w:lineRule="auto"/>
        <w:rPr>
          <w:rFonts w:cstheme="minorHAnsi"/>
          <w:b/>
          <w:bCs/>
        </w:rPr>
      </w:pPr>
      <w:r w:rsidRPr="00F5627F">
        <w:rPr>
          <w:rFonts w:cstheme="minorHAnsi"/>
          <w:b/>
          <w:bCs/>
        </w:rPr>
        <w:t>Procurement Management</w:t>
      </w:r>
    </w:p>
    <w:p w14:paraId="5A0F39C8" w14:textId="15288B8B" w:rsidR="00044039" w:rsidRDefault="00F8282A" w:rsidP="00044039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044039">
        <w:rPr>
          <w:rFonts w:cstheme="minorHAnsi"/>
          <w:i/>
          <w:iCs/>
        </w:rPr>
        <w:t xml:space="preserve">&lt;Step 1&gt; </w:t>
      </w:r>
      <w:r w:rsidR="00BF5978" w:rsidRPr="00044039">
        <w:rPr>
          <w:rFonts w:cstheme="minorHAnsi"/>
          <w:i/>
          <w:iCs/>
        </w:rPr>
        <w:t>Identify for Procurement Management</w:t>
      </w:r>
    </w:p>
    <w:p w14:paraId="4F7E1DD3" w14:textId="7D58087E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 xml:space="preserve">Identify the organization’s requirements for reasonable cybersecurity resources and </w:t>
      </w:r>
      <w:r w:rsidRPr="00044039">
        <w:rPr>
          <w:rFonts w:cstheme="minorHAnsi"/>
        </w:rPr>
        <w:t>potential</w:t>
      </w:r>
      <w:r w:rsidRPr="00044039">
        <w:rPr>
          <w:rFonts w:cstheme="minorHAnsi"/>
        </w:rPr>
        <w:t xml:space="preserve"> sellers</w:t>
      </w:r>
      <w:r>
        <w:rPr>
          <w:rFonts w:cstheme="minorHAnsi"/>
        </w:rPr>
        <w:t>.</w:t>
      </w:r>
    </w:p>
    <w:p w14:paraId="354AB96B" w14:textId="153D7058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Identify the necessary protection level of procured software and hardware</w:t>
      </w:r>
      <w:r>
        <w:rPr>
          <w:rFonts w:cstheme="minorHAnsi"/>
        </w:rPr>
        <w:t>.</w:t>
      </w:r>
    </w:p>
    <w:p w14:paraId="7D2BD2A8" w14:textId="3394306E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Identify the necessary tools and data resources for detection</w:t>
      </w:r>
      <w:r>
        <w:rPr>
          <w:rFonts w:cstheme="minorHAnsi"/>
        </w:rPr>
        <w:t>.</w:t>
      </w:r>
    </w:p>
    <w:p w14:paraId="5712CC51" w14:textId="4BCF0A94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lastRenderedPageBreak/>
        <w:t>Identify what equipment can guarantee an efficient response to cybersecurity incidents and third-party services that can be relied on</w:t>
      </w:r>
      <w:r>
        <w:rPr>
          <w:rFonts w:cstheme="minorHAnsi"/>
        </w:rPr>
        <w:t>.</w:t>
      </w:r>
    </w:p>
    <w:p w14:paraId="4AD42A7C" w14:textId="4CAFA5E3" w:rsidR="00044039" w:rsidRP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Identify the secured and reliable storage devices for the recovery</w:t>
      </w:r>
      <w:r>
        <w:rPr>
          <w:rFonts w:cstheme="minorHAnsi"/>
        </w:rPr>
        <w:t>.</w:t>
      </w:r>
    </w:p>
    <w:p w14:paraId="055E011B" w14:textId="097BC100" w:rsidR="00F8282A" w:rsidRPr="00044039" w:rsidRDefault="00F8282A" w:rsidP="00044039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044039">
        <w:rPr>
          <w:rFonts w:cstheme="minorHAnsi"/>
          <w:i/>
          <w:iCs/>
        </w:rPr>
        <w:t xml:space="preserve">&lt;Step 2&gt; </w:t>
      </w:r>
      <w:r w:rsidR="00BF5978" w:rsidRPr="00044039">
        <w:rPr>
          <w:rFonts w:cstheme="minorHAnsi"/>
          <w:i/>
          <w:iCs/>
        </w:rPr>
        <w:t>Do due diligence check for procurement</w:t>
      </w:r>
    </w:p>
    <w:p w14:paraId="6BA7C4B6" w14:textId="7EF9053B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Choose a trusted seller to trade, identify the potential business impacts and likelihoods</w:t>
      </w:r>
      <w:r>
        <w:rPr>
          <w:rFonts w:cstheme="minorHAnsi"/>
        </w:rPr>
        <w:t>.</w:t>
      </w:r>
    </w:p>
    <w:p w14:paraId="324A9D79" w14:textId="4369E101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Make sure the procured resources comply with cybersecurity standards</w:t>
      </w:r>
      <w:r>
        <w:rPr>
          <w:rFonts w:cstheme="minorHAnsi"/>
        </w:rPr>
        <w:t>.</w:t>
      </w:r>
    </w:p>
    <w:p w14:paraId="4FE9A9B8" w14:textId="01BCEF82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Make sure the seller has not concealed product defects and potential vulnerabilities</w:t>
      </w:r>
      <w:r>
        <w:rPr>
          <w:rFonts w:cstheme="minorHAnsi"/>
        </w:rPr>
        <w:t>.</w:t>
      </w:r>
    </w:p>
    <w:p w14:paraId="483D1183" w14:textId="0FF79F69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Make sure the seller can response with necessary security risk information in time</w:t>
      </w:r>
      <w:r>
        <w:rPr>
          <w:rFonts w:cstheme="minorHAnsi"/>
        </w:rPr>
        <w:t>.</w:t>
      </w:r>
    </w:p>
    <w:p w14:paraId="5FBFD450" w14:textId="0115F249" w:rsidR="00044039" w:rsidRP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Make sure the procured resources could be recovered</w:t>
      </w:r>
      <w:r>
        <w:rPr>
          <w:rFonts w:cstheme="minorHAnsi"/>
        </w:rPr>
        <w:t>.</w:t>
      </w:r>
    </w:p>
    <w:p w14:paraId="795BC9B5" w14:textId="41FC86F4" w:rsidR="002D61D6" w:rsidRPr="00044039" w:rsidRDefault="00F8282A" w:rsidP="00915203">
      <w:pPr>
        <w:spacing w:before="240" w:after="0" w:line="240" w:lineRule="auto"/>
        <w:ind w:firstLine="720"/>
        <w:rPr>
          <w:rFonts w:cstheme="minorHAnsi"/>
          <w:i/>
          <w:iCs/>
        </w:rPr>
      </w:pPr>
      <w:r w:rsidRPr="00044039">
        <w:rPr>
          <w:rFonts w:cstheme="minorHAnsi"/>
          <w:i/>
          <w:iCs/>
        </w:rPr>
        <w:t xml:space="preserve">&lt;Step 3&gt; </w:t>
      </w:r>
      <w:r w:rsidR="00BF5978" w:rsidRPr="00044039">
        <w:rPr>
          <w:rFonts w:cstheme="minorHAnsi"/>
          <w:i/>
          <w:iCs/>
        </w:rPr>
        <w:t>Monitor procurement</w:t>
      </w:r>
    </w:p>
    <w:p w14:paraId="0FD20D78" w14:textId="28B178E9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 xml:space="preserve">Confirm that the content in the contract complies with laws and </w:t>
      </w:r>
      <w:proofErr w:type="gramStart"/>
      <w:r w:rsidRPr="00044039">
        <w:rPr>
          <w:rFonts w:cstheme="minorHAnsi"/>
        </w:rPr>
        <w:t>standards, and</w:t>
      </w:r>
      <w:proofErr w:type="gramEnd"/>
      <w:r w:rsidRPr="00044039">
        <w:rPr>
          <w:rFonts w:cstheme="minorHAnsi"/>
        </w:rPr>
        <w:t xml:space="preserve"> analyze whether the seller’s product has cyber risks</w:t>
      </w:r>
      <w:r>
        <w:rPr>
          <w:rFonts w:cstheme="minorHAnsi"/>
        </w:rPr>
        <w:t>.</w:t>
      </w:r>
    </w:p>
    <w:p w14:paraId="3B784E79" w14:textId="5EF3621D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Confirm that the product has passed the integrity check mechanism in the contract</w:t>
      </w:r>
      <w:r>
        <w:rPr>
          <w:rFonts w:cstheme="minorHAnsi"/>
        </w:rPr>
        <w:t>.</w:t>
      </w:r>
    </w:p>
    <w:p w14:paraId="3A07E673" w14:textId="79F8A360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Clarify possible security vulnerabilities in the seller’s products and the attribution of responsibilities in the contract</w:t>
      </w:r>
      <w:r>
        <w:rPr>
          <w:rFonts w:cstheme="minorHAnsi"/>
        </w:rPr>
        <w:t>.</w:t>
      </w:r>
    </w:p>
    <w:p w14:paraId="52A0967B" w14:textId="4E31F74B" w:rsidR="00044039" w:rsidRDefault="00044039" w:rsidP="00044039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Clarify that the seller should agree with voluntarily share information about security risks and respond to the purchaser in time in the contract</w:t>
      </w:r>
      <w:r>
        <w:rPr>
          <w:rFonts w:cstheme="minorHAnsi"/>
        </w:rPr>
        <w:t>.</w:t>
      </w:r>
    </w:p>
    <w:p w14:paraId="0D928F50" w14:textId="1E635150" w:rsidR="000279B7" w:rsidRPr="00044039" w:rsidRDefault="00044039" w:rsidP="00915203">
      <w:pPr>
        <w:pStyle w:val="ListParagraph"/>
        <w:numPr>
          <w:ilvl w:val="0"/>
          <w:numId w:val="4"/>
        </w:numPr>
        <w:spacing w:before="240" w:after="0" w:line="240" w:lineRule="auto"/>
        <w:rPr>
          <w:rFonts w:cstheme="minorHAnsi"/>
        </w:rPr>
      </w:pPr>
      <w:r w:rsidRPr="00044039">
        <w:rPr>
          <w:rFonts w:cstheme="minorHAnsi"/>
        </w:rPr>
        <w:t>Reach an agreement with the seller on after-sales service to guarantee the maintenance and repair of the procurement</w:t>
      </w:r>
      <w:r>
        <w:rPr>
          <w:rFonts w:cstheme="minorHAnsi"/>
        </w:rPr>
        <w:t>.</w:t>
      </w:r>
    </w:p>
    <w:sectPr w:rsidR="000279B7" w:rsidRPr="000440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52073"/>
    <w:multiLevelType w:val="hybridMultilevel"/>
    <w:tmpl w:val="FC7496E8"/>
    <w:lvl w:ilvl="0" w:tplc="E60CEF0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B38AB"/>
    <w:multiLevelType w:val="hybridMultilevel"/>
    <w:tmpl w:val="44109A78"/>
    <w:lvl w:ilvl="0" w:tplc="83105A80">
      <w:start w:val="5"/>
      <w:numFmt w:val="bullet"/>
      <w:lvlText w:val=""/>
      <w:lvlJc w:val="left"/>
      <w:pPr>
        <w:ind w:left="41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2" w15:restartNumberingAfterBreak="0">
    <w:nsid w:val="5F423355"/>
    <w:multiLevelType w:val="hybridMultilevel"/>
    <w:tmpl w:val="E3D89B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0DC2B35"/>
    <w:multiLevelType w:val="hybridMultilevel"/>
    <w:tmpl w:val="9056DD3A"/>
    <w:lvl w:ilvl="0" w:tplc="E60CEF04">
      <w:start w:val="5"/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48"/>
    <w:rsid w:val="000133A2"/>
    <w:rsid w:val="000279B7"/>
    <w:rsid w:val="00044039"/>
    <w:rsid w:val="00071FA2"/>
    <w:rsid w:val="000B0322"/>
    <w:rsid w:val="000E3F19"/>
    <w:rsid w:val="00145E9A"/>
    <w:rsid w:val="001D045B"/>
    <w:rsid w:val="0026044F"/>
    <w:rsid w:val="002C004A"/>
    <w:rsid w:val="002C2015"/>
    <w:rsid w:val="002C434C"/>
    <w:rsid w:val="002D61D6"/>
    <w:rsid w:val="0033536A"/>
    <w:rsid w:val="0034628B"/>
    <w:rsid w:val="004168B2"/>
    <w:rsid w:val="004A2DE2"/>
    <w:rsid w:val="00506492"/>
    <w:rsid w:val="005307AE"/>
    <w:rsid w:val="00546E20"/>
    <w:rsid w:val="00582677"/>
    <w:rsid w:val="00586169"/>
    <w:rsid w:val="00600951"/>
    <w:rsid w:val="0067237D"/>
    <w:rsid w:val="00673294"/>
    <w:rsid w:val="00675C68"/>
    <w:rsid w:val="00681CC8"/>
    <w:rsid w:val="00686C51"/>
    <w:rsid w:val="006E4562"/>
    <w:rsid w:val="00721133"/>
    <w:rsid w:val="007409AC"/>
    <w:rsid w:val="007B2334"/>
    <w:rsid w:val="007D5F33"/>
    <w:rsid w:val="008E02C2"/>
    <w:rsid w:val="00900867"/>
    <w:rsid w:val="00915203"/>
    <w:rsid w:val="00945565"/>
    <w:rsid w:val="00976394"/>
    <w:rsid w:val="00A06622"/>
    <w:rsid w:val="00AB6A8B"/>
    <w:rsid w:val="00AD6B70"/>
    <w:rsid w:val="00B44259"/>
    <w:rsid w:val="00B51ED2"/>
    <w:rsid w:val="00BF0B89"/>
    <w:rsid w:val="00BF4848"/>
    <w:rsid w:val="00BF5978"/>
    <w:rsid w:val="00C1419C"/>
    <w:rsid w:val="00CC0A7C"/>
    <w:rsid w:val="00D024E4"/>
    <w:rsid w:val="00DD1751"/>
    <w:rsid w:val="00DF150C"/>
    <w:rsid w:val="00E8309B"/>
    <w:rsid w:val="00E85207"/>
    <w:rsid w:val="00E85A30"/>
    <w:rsid w:val="00EC6CEB"/>
    <w:rsid w:val="00EE3E1D"/>
    <w:rsid w:val="00F329E5"/>
    <w:rsid w:val="00F5627F"/>
    <w:rsid w:val="00F77633"/>
    <w:rsid w:val="00F8282A"/>
    <w:rsid w:val="0680B1F6"/>
    <w:rsid w:val="1536FF34"/>
    <w:rsid w:val="159C18D0"/>
    <w:rsid w:val="16D2CF95"/>
    <w:rsid w:val="1E8897C3"/>
    <w:rsid w:val="2750192C"/>
    <w:rsid w:val="281BCC09"/>
    <w:rsid w:val="312E4EE1"/>
    <w:rsid w:val="316A703B"/>
    <w:rsid w:val="3ABC08CA"/>
    <w:rsid w:val="469B0865"/>
    <w:rsid w:val="47A68CC4"/>
    <w:rsid w:val="4ADA1A1A"/>
    <w:rsid w:val="4D2DE60A"/>
    <w:rsid w:val="4E11BADC"/>
    <w:rsid w:val="5CC491A7"/>
    <w:rsid w:val="69CC2845"/>
    <w:rsid w:val="76029DDF"/>
    <w:rsid w:val="793A3EA1"/>
    <w:rsid w:val="7A9C9230"/>
    <w:rsid w:val="7DF5E928"/>
    <w:rsid w:val="7F90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12C3"/>
  <w15:chartTrackingRefBased/>
  <w15:docId w15:val="{2F4DFF75-21DE-4701-8B35-F99174EC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3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732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4168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68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32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B0322"/>
    <w:pPr>
      <w:ind w:left="720"/>
      <w:contextualSpacing/>
    </w:pPr>
  </w:style>
  <w:style w:type="paragraph" w:customStyle="1" w:styleId="paragraph">
    <w:name w:val="paragraph"/>
    <w:basedOn w:val="Normal"/>
    <w:rsid w:val="005826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582677"/>
  </w:style>
  <w:style w:type="character" w:customStyle="1" w:styleId="eop">
    <w:name w:val="eop"/>
    <w:basedOn w:val="DefaultParagraphFont"/>
    <w:rsid w:val="00582677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8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7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96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4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3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8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1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425996">
                          <w:marLeft w:val="9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50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86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2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43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2286476">
                              <w:marLeft w:val="0"/>
                              <w:marRight w:val="18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30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8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835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78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87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64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89136">
                      <w:marLeft w:val="9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4216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8426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056813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0446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431455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273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219430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5306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960509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075303">
                      <w:marLeft w:val="2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7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09874">
                  <w:marLeft w:val="0"/>
                  <w:marRight w:val="0"/>
                  <w:marTop w:val="0"/>
                  <w:marBottom w:val="0"/>
                  <w:divBdr>
                    <w:top w:val="single" w:sz="6" w:space="0" w:color="DADCE0"/>
                    <w:left w:val="none" w:sz="0" w:space="0" w:color="auto"/>
                    <w:bottom w:val="single" w:sz="6" w:space="0" w:color="DADCE0"/>
                    <w:right w:val="none" w:sz="0" w:space="0" w:color="auto"/>
                  </w:divBdr>
                  <w:divsChild>
                    <w:div w:id="1781997614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5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4" w:space="0" w:color="E5E5E5"/>
                            <w:left w:val="none" w:sz="0" w:space="0" w:color="auto"/>
                            <w:bottom w:val="single" w:sz="24" w:space="0" w:color="EBEBEB"/>
                            <w:right w:val="none" w:sz="0" w:space="0" w:color="auto"/>
                          </w:divBdr>
                          <w:divsChild>
                            <w:div w:id="1803501382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0742813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4349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216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04933">
                                          <w:marLeft w:val="-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8116419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228768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56204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1906243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551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2252329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2088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00016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687228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191742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1177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9473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6404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298201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924521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2878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27803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457319">
                                          <w:marLeft w:val="-4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4052541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824282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7275075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757285">
                              <w:marLeft w:val="60"/>
                              <w:marRight w:val="60"/>
                              <w:marTop w:val="135"/>
                              <w:marBottom w:val="135"/>
                              <w:divBdr>
                                <w:top w:val="none" w:sz="0" w:space="0" w:color="auto"/>
                                <w:left w:val="single" w:sz="6" w:space="0" w:color="DADCE0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357021">
                              <w:marLeft w:val="15"/>
                              <w:marRight w:val="15"/>
                              <w:marTop w:val="90"/>
                              <w:marBottom w:val="9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8873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732481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88725">
                                          <w:marLeft w:val="6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3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0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4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385570">
                              <w:marLeft w:val="0"/>
                              <w:marRight w:val="30"/>
                              <w:marTop w:val="30"/>
                              <w:marBottom w:val="3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9450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07495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920482">
                                          <w:marLeft w:val="45"/>
                                          <w:marRight w:val="0"/>
                                          <w:marTop w:val="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1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201137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22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0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0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71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1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1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76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06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71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49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057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84414">
                      <w:marLeft w:val="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415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834318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79923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398814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624462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106238">
                                      <w:marLeft w:val="30"/>
                                      <w:marRight w:val="30"/>
                                      <w:marTop w:val="3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848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2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99044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1743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1F3F4"/>
                                    <w:left w:val="single" w:sz="6" w:space="12" w:color="E8EAED"/>
                                    <w:bottom w:val="none" w:sz="0" w:space="0" w:color="auto"/>
                                    <w:right w:val="single" w:sz="6" w:space="9" w:color="E8EAED"/>
                                  </w:divBdr>
                                  <w:divsChild>
                                    <w:div w:id="101280340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63725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9240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5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C2C2C2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297664">
                          <w:marLeft w:val="0"/>
                          <w:marRight w:val="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31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28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4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3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39678">
              <w:marLeft w:val="0"/>
              <w:marRight w:val="0"/>
              <w:marTop w:val="0"/>
              <w:marBottom w:val="0"/>
              <w:divBdr>
                <w:top w:val="single" w:sz="12" w:space="1" w:color="1A73E8"/>
                <w:left w:val="single" w:sz="12" w:space="2" w:color="1A73E8"/>
                <w:bottom w:val="single" w:sz="12" w:space="1" w:color="1A73E8"/>
                <w:right w:val="single" w:sz="12" w:space="2" w:color="1A73E8"/>
              </w:divBdr>
              <w:divsChild>
                <w:div w:id="79117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1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8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5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7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2FDFCF815E54F85A2B1C9957F399F" ma:contentTypeVersion="5" ma:contentTypeDescription="Create a new document." ma:contentTypeScope="" ma:versionID="5fcd35933d29bacd9dad601bc348d308">
  <xsd:schema xmlns:xsd="http://www.w3.org/2001/XMLSchema" xmlns:xs="http://www.w3.org/2001/XMLSchema" xmlns:p="http://schemas.microsoft.com/office/2006/metadata/properties" xmlns:ns2="8da77e41-fb11-4bec-96af-d50a86cabb17" targetNamespace="http://schemas.microsoft.com/office/2006/metadata/properties" ma:root="true" ma:fieldsID="78850f788d4c586d9a51842e4fe13117" ns2:_="">
    <xsd:import namespace="8da77e41-fb11-4bec-96af-d50a86cabb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77e41-fb11-4bec-96af-d50a86cabb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81875A-540F-4997-BABF-EB83BBDAB3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a77e41-fb11-4bec-96af-d50a86cabb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71BE9B-08DF-4FDE-9FB1-07D9F79C9A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48382DA-DEFC-4316-8D09-619A852CDBD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6</Pages>
  <Words>1786</Words>
  <Characters>10182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22</cp:revision>
  <dcterms:created xsi:type="dcterms:W3CDTF">2021-04-25T03:09:00Z</dcterms:created>
  <dcterms:modified xsi:type="dcterms:W3CDTF">2021-05-15T13:48:00Z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0x0101009DB2FDFCF815E54F85A2B1C9957F399F</vt:lpwstr>
  </property>
</Properties>
</file>