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ED687" w14:textId="77777777" w:rsidR="008A6A97" w:rsidRPr="008A6A97" w:rsidRDefault="008A6A97" w:rsidP="008A6A97">
      <w:pPr>
        <w:tabs>
          <w:tab w:val="left" w:pos="1701"/>
        </w:tabs>
        <w:spacing w:before="280" w:after="280" w:line="240" w:lineRule="auto"/>
        <w:rPr>
          <w:rFonts w:ascii="Calibri" w:eastAsia="Calibri" w:hAnsi="Calibri" w:cs="Calibri"/>
          <w:b/>
          <w:color w:val="000000"/>
          <w:sz w:val="24"/>
          <w:szCs w:val="24"/>
          <w:lang w:val="en-AU" w:eastAsia="en-US"/>
        </w:rPr>
      </w:pPr>
      <w:r w:rsidRPr="008A6A97">
        <w:rPr>
          <w:rFonts w:ascii="Calibri" w:eastAsia="Calibri" w:hAnsi="Calibri" w:cs="Calibri"/>
          <w:b/>
          <w:color w:val="000000"/>
          <w:sz w:val="24"/>
          <w:szCs w:val="24"/>
          <w:lang w:val="en-AU" w:eastAsia="en-US"/>
        </w:rPr>
        <w:t>Q5. [7 marks]</w:t>
      </w:r>
    </w:p>
    <w:p w14:paraId="0088A9E7" w14:textId="77777777" w:rsidR="008A6A97" w:rsidRPr="008A6A97" w:rsidRDefault="008A6A97" w:rsidP="008A6A97">
      <w:pPr>
        <w:tabs>
          <w:tab w:val="left" w:pos="1701"/>
        </w:tabs>
        <w:spacing w:before="280" w:after="280" w:line="240" w:lineRule="auto"/>
        <w:rPr>
          <w:rFonts w:ascii="Calibri" w:eastAsia="Calibri" w:hAnsi="Calibri" w:cs="Calibri"/>
          <w:color w:val="000000"/>
          <w:sz w:val="24"/>
          <w:szCs w:val="24"/>
          <w:lang w:val="en-AU" w:eastAsia="en-US"/>
        </w:rPr>
      </w:pPr>
      <w:r w:rsidRPr="008A6A97">
        <w:rPr>
          <w:rFonts w:ascii="Calibri" w:eastAsia="Calibri" w:hAnsi="Calibri" w:cs="Calibri"/>
          <w:color w:val="000000"/>
          <w:sz w:val="24"/>
          <w:szCs w:val="24"/>
          <w:lang w:val="en-AU" w:eastAsia="en-US"/>
        </w:rPr>
        <w:t>We would like to design a RESTful API for a file service with the following operations:</w:t>
      </w:r>
    </w:p>
    <w:tbl>
      <w:tblPr>
        <w:tblW w:w="106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93"/>
        <w:gridCol w:w="1276"/>
        <w:gridCol w:w="5611"/>
      </w:tblGrid>
      <w:tr w:rsidR="008A6A97" w:rsidRPr="008A6A97" w14:paraId="722E748C" w14:textId="77777777"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EAA084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lang w:val="en-AU" w:eastAsia="en-US"/>
              </w:rPr>
              <w:t>Operation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CB820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lang w:val="en-AU" w:eastAsia="en-US"/>
              </w:rPr>
              <w:t>Response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D0969B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lang w:val="en-AU" w:eastAsia="en-US"/>
              </w:rPr>
              <w:t>Description</w:t>
            </w:r>
          </w:p>
        </w:tc>
      </w:tr>
      <w:tr w:rsidR="008A6A97" w:rsidRPr="008A6A97" w14:paraId="3103E4CE" w14:textId="77777777"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A208F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ourier" w:eastAsia="Courier" w:hAnsi="Courier" w:cs="Courier"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ourier" w:eastAsia="Courier" w:hAnsi="Courier" w:cs="Courier"/>
                <w:color w:val="000000"/>
                <w:sz w:val="24"/>
                <w:szCs w:val="24"/>
                <w:lang w:val="en-AU" w:eastAsia="en-US"/>
              </w:rPr>
              <w:t xml:space="preserve">Read(id, i, n)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FF7F8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  <w:t>Data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D8E633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  <w:t xml:space="preserve">Reads up to n items from position </w:t>
            </w:r>
            <w:r w:rsidRPr="008A6A97">
              <w:rPr>
                <w:rFonts w:ascii="Calibri" w:eastAsia="Calibri" w:hAnsi="Calibri" w:cs="Calibri"/>
                <w:i/>
                <w:color w:val="000000"/>
                <w:sz w:val="24"/>
                <w:szCs w:val="24"/>
                <w:lang w:val="en-AU" w:eastAsia="en-US"/>
              </w:rPr>
              <w:t>i</w:t>
            </w:r>
            <w:r w:rsidRPr="008A6A97"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  <w:t xml:space="preserve"> in the file.</w:t>
            </w:r>
          </w:p>
        </w:tc>
      </w:tr>
      <w:tr w:rsidR="008A6A97" w:rsidRPr="008A6A97" w14:paraId="24A2E68F" w14:textId="77777777"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D881A" w14:textId="4547FE69" w:rsidR="008A6A97" w:rsidRPr="008A6A97" w:rsidRDefault="00AA1C78" w:rsidP="008A6A97">
            <w:pPr>
              <w:tabs>
                <w:tab w:val="left" w:pos="1701"/>
              </w:tabs>
              <w:spacing w:after="0" w:line="240" w:lineRule="auto"/>
              <w:rPr>
                <w:rFonts w:ascii="Courier" w:eastAsia="Courier" w:hAnsi="Courier" w:cs="Courier"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ourier" w:eastAsia="Courier" w:hAnsi="Courier" w:cs="Courier"/>
                <w:color w:val="000000"/>
                <w:sz w:val="24"/>
                <w:szCs w:val="24"/>
                <w:lang w:val="en-AU" w:eastAsia="en-US"/>
              </w:rPr>
              <w:t>Write</w:t>
            </w:r>
            <w:r w:rsidRPr="008A6A97">
              <w:rPr>
                <w:rFonts w:ascii="Courier" w:eastAsia="Courier" w:hAnsi="Courier" w:cs="Courier"/>
                <w:color w:val="000000"/>
                <w:sz w:val="24"/>
                <w:szCs w:val="24"/>
                <w:lang w:val="en-AU" w:eastAsia="en-US"/>
              </w:rPr>
              <w:t xml:space="preserve"> </w:t>
            </w:r>
            <w:r w:rsidR="008A6A97" w:rsidRPr="008A6A97">
              <w:rPr>
                <w:rFonts w:ascii="Courier" w:eastAsia="Courier" w:hAnsi="Courier" w:cs="Courier"/>
                <w:color w:val="000000"/>
                <w:sz w:val="24"/>
                <w:szCs w:val="24"/>
                <w:lang w:val="en-AU" w:eastAsia="en-US"/>
              </w:rPr>
              <w:t xml:space="preserve">(id, i, Data)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B4268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  <w:t>Success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F7E73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  <w:t>Writes the data starting at position i in the file. The file is extended if necessary.</w:t>
            </w:r>
          </w:p>
        </w:tc>
      </w:tr>
      <w:tr w:rsidR="008A6A97" w:rsidRPr="008A6A97" w14:paraId="6A210090" w14:textId="77777777"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3BB31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ourier" w:eastAsia="Courier" w:hAnsi="Courier" w:cs="Courier"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ourier" w:eastAsia="Courier" w:hAnsi="Courier" w:cs="Courier"/>
                <w:color w:val="000000"/>
                <w:sz w:val="24"/>
                <w:szCs w:val="24"/>
                <w:lang w:val="en-AU" w:eastAsia="en-US"/>
              </w:rPr>
              <w:t xml:space="preserve">Create()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105F8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  <w:t>id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EB34B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  <w:t>Creates a new file of length 0 and returns a UFID for it.</w:t>
            </w:r>
          </w:p>
        </w:tc>
      </w:tr>
      <w:tr w:rsidR="008A6A97" w:rsidRPr="008A6A97" w14:paraId="42AD4146" w14:textId="77777777"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F769F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ourier" w:eastAsia="Courier" w:hAnsi="Courier" w:cs="Courier"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ourier" w:eastAsia="Courier" w:hAnsi="Courier" w:cs="Courier"/>
                <w:color w:val="000000"/>
                <w:sz w:val="24"/>
                <w:szCs w:val="24"/>
                <w:lang w:val="en-AU" w:eastAsia="en-US"/>
              </w:rPr>
              <w:t xml:space="preserve">Delete(id)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6713A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  <w:t>Success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29225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  <w:t>Removes the file from the file store.</w:t>
            </w:r>
          </w:p>
        </w:tc>
      </w:tr>
      <w:tr w:rsidR="008A6A97" w:rsidRPr="008A6A97" w14:paraId="3EED93EB" w14:textId="77777777"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DFE3D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ourier" w:eastAsia="Courier" w:hAnsi="Courier" w:cs="Courier"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ourier" w:eastAsia="Courier" w:hAnsi="Courier" w:cs="Courier"/>
                <w:color w:val="000000"/>
                <w:sz w:val="24"/>
                <w:szCs w:val="24"/>
                <w:lang w:val="en-AU" w:eastAsia="en-US"/>
              </w:rPr>
              <w:t xml:space="preserve">Get-Attributes(id)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F1B8A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  <w:t>Attr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04B82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  <w:t>Returns the file attributes for the file.</w:t>
            </w:r>
          </w:p>
        </w:tc>
      </w:tr>
      <w:tr w:rsidR="008A6A97" w:rsidRPr="008A6A97" w14:paraId="2C3B58D7" w14:textId="77777777"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0621B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ourier" w:eastAsia="Courier" w:hAnsi="Courier" w:cs="Courier"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ourier" w:eastAsia="Courier" w:hAnsi="Courier" w:cs="Courier"/>
                <w:color w:val="000000"/>
                <w:sz w:val="24"/>
                <w:szCs w:val="24"/>
                <w:lang w:val="en-AU" w:eastAsia="en-US"/>
              </w:rPr>
              <w:t xml:space="preserve">Set-Attributes(id, Attr)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08771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  <w:t>success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8C786" w14:textId="77777777" w:rsidR="008A6A97" w:rsidRPr="008A6A97" w:rsidRDefault="008A6A97" w:rsidP="008A6A97">
            <w:pPr>
              <w:tabs>
                <w:tab w:val="left" w:pos="1701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</w:pPr>
            <w:r w:rsidRPr="008A6A97">
              <w:rPr>
                <w:rFonts w:ascii="Calibri" w:eastAsia="Calibri" w:hAnsi="Calibri" w:cs="Calibri"/>
                <w:color w:val="000000"/>
                <w:sz w:val="24"/>
                <w:szCs w:val="24"/>
                <w:lang w:val="en-AU" w:eastAsia="en-US"/>
              </w:rPr>
              <w:t>Sets the file attributes.</w:t>
            </w:r>
          </w:p>
        </w:tc>
      </w:tr>
    </w:tbl>
    <w:p w14:paraId="7BCBFF00" w14:textId="77777777" w:rsidR="008A6A97" w:rsidRPr="008A6A97" w:rsidRDefault="008A6A97" w:rsidP="008A6A97">
      <w:pPr>
        <w:numPr>
          <w:ilvl w:val="0"/>
          <w:numId w:val="1"/>
        </w:numPr>
        <w:tabs>
          <w:tab w:val="left" w:pos="1701"/>
        </w:tabs>
        <w:spacing w:before="280" w:after="280" w:line="256" w:lineRule="auto"/>
        <w:rPr>
          <w:rFonts w:ascii="Calibri" w:eastAsia="Calibri" w:hAnsi="Calibri" w:cs="Calibri"/>
          <w:color w:val="000000"/>
          <w:sz w:val="24"/>
          <w:szCs w:val="24"/>
          <w:lang w:val="en-AU" w:eastAsia="en-US"/>
        </w:rPr>
      </w:pPr>
      <w:r w:rsidRPr="008A6A97">
        <w:rPr>
          <w:rFonts w:ascii="Calibri" w:eastAsia="Calibri" w:hAnsi="Calibri" w:cs="Calibri"/>
          <w:color w:val="000000"/>
          <w:sz w:val="24"/>
          <w:szCs w:val="24"/>
          <w:lang w:val="en-AU" w:eastAsia="en-US"/>
        </w:rPr>
        <w:t xml:space="preserve">[1 mark] Explain what does that mean when we say a REST API is </w:t>
      </w:r>
      <w:r w:rsidRPr="008A6A97">
        <w:rPr>
          <w:rFonts w:ascii="Calibri" w:eastAsia="Calibri" w:hAnsi="Calibri" w:cs="Calibri"/>
          <w:i/>
          <w:color w:val="000000"/>
          <w:sz w:val="24"/>
          <w:szCs w:val="24"/>
          <w:lang w:val="en-AU" w:eastAsia="en-US"/>
        </w:rPr>
        <w:t>idempotent</w:t>
      </w:r>
      <w:r w:rsidRPr="008A6A97">
        <w:rPr>
          <w:rFonts w:ascii="Calibri" w:eastAsia="Calibri" w:hAnsi="Calibri" w:cs="Calibri"/>
          <w:color w:val="000000"/>
          <w:sz w:val="24"/>
          <w:szCs w:val="24"/>
          <w:lang w:val="en-AU" w:eastAsia="en-US"/>
        </w:rPr>
        <w:t>?</w:t>
      </w:r>
    </w:p>
    <w:p w14:paraId="5C02AD77" w14:textId="77777777" w:rsidR="008A6A97" w:rsidRPr="008A6A97" w:rsidRDefault="008A6A97" w:rsidP="008A6A9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701"/>
        </w:tabs>
        <w:spacing w:after="0" w:line="240" w:lineRule="auto"/>
        <w:rPr>
          <w:rFonts w:ascii="Times New Roman" w:eastAsia="DengXian" w:hAnsi="Times New Roman" w:cs="Times New Roman"/>
          <w:color w:val="4472C4"/>
          <w:sz w:val="24"/>
          <w:szCs w:val="24"/>
          <w:lang w:val="en-AU" w:eastAsia="en-US"/>
        </w:rPr>
      </w:pPr>
    </w:p>
    <w:p w14:paraId="6DC5A1D8" w14:textId="29662684" w:rsidR="008A6A97" w:rsidRDefault="00AA1C78" w:rsidP="008A6A9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701"/>
        </w:tabs>
        <w:spacing w:after="0" w:line="240" w:lineRule="auto"/>
        <w:rPr>
          <w:rFonts w:ascii="Times New Roman" w:eastAsia="DengXian" w:hAnsi="Times New Roman" w:cs="Times New Roman"/>
          <w:color w:val="4472C4"/>
          <w:sz w:val="24"/>
          <w:szCs w:val="24"/>
          <w:lang w:val="en-AU"/>
        </w:rPr>
      </w:pPr>
      <w:r w:rsidRPr="00AA1C78">
        <w:rPr>
          <w:rFonts w:ascii="Times New Roman" w:eastAsia="DengXian" w:hAnsi="Times New Roman" w:cs="Times New Roman"/>
          <w:color w:val="4472C4"/>
          <w:sz w:val="24"/>
          <w:szCs w:val="24"/>
          <w:lang w:val="en-AU" w:eastAsia="en-US"/>
        </w:rPr>
        <w:t>once same as many</w:t>
      </w:r>
      <w:r>
        <w:rPr>
          <w:rFonts w:ascii="Times New Roman" w:eastAsia="DengXian" w:hAnsi="Times New Roman" w:cs="Times New Roman" w:hint="eastAsia"/>
          <w:color w:val="4472C4"/>
          <w:sz w:val="24"/>
          <w:szCs w:val="24"/>
          <w:lang w:val="en-AU"/>
        </w:rPr>
        <w:t>.</w:t>
      </w:r>
      <w:r>
        <w:rPr>
          <w:rFonts w:ascii="Times New Roman" w:eastAsia="DengXian" w:hAnsi="Times New Roman" w:cs="Times New Roman"/>
          <w:color w:val="4472C4"/>
          <w:sz w:val="24"/>
          <w:szCs w:val="24"/>
          <w:lang w:val="en-AU"/>
        </w:rPr>
        <w:t xml:space="preserve"> </w:t>
      </w:r>
    </w:p>
    <w:p w14:paraId="4EE05A83" w14:textId="6E51B2D1" w:rsidR="00AA1C78" w:rsidRPr="008A6A97" w:rsidRDefault="00AA1C78" w:rsidP="008A6A9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701"/>
        </w:tabs>
        <w:spacing w:after="0" w:line="240" w:lineRule="auto"/>
        <w:rPr>
          <w:rFonts w:ascii="Times New Roman" w:eastAsia="DengXian" w:hAnsi="Times New Roman" w:cs="Times New Roman" w:hint="eastAsia"/>
          <w:color w:val="4472C4"/>
          <w:sz w:val="24"/>
          <w:szCs w:val="24"/>
          <w:lang w:val="en-AU"/>
        </w:rPr>
      </w:pPr>
      <w:r>
        <w:rPr>
          <w:rFonts w:ascii="Times New Roman" w:eastAsia="DengXian" w:hAnsi="Times New Roman" w:cs="Times New Roman"/>
          <w:color w:val="4472C4"/>
          <w:sz w:val="24"/>
          <w:szCs w:val="24"/>
          <w:lang w:val="en-AU"/>
        </w:rPr>
        <w:t>Idempotent HTTP request: GET, PUT, DELETE</w:t>
      </w:r>
    </w:p>
    <w:p w14:paraId="51DEBFB9" w14:textId="77777777" w:rsidR="008A6A97" w:rsidRPr="008A6A97" w:rsidRDefault="008A6A97" w:rsidP="008A6A9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701"/>
        </w:tabs>
        <w:spacing w:after="0" w:line="240" w:lineRule="auto"/>
        <w:rPr>
          <w:rFonts w:ascii="Times New Roman" w:eastAsia="DengXian" w:hAnsi="Times New Roman" w:cs="Times New Roman"/>
          <w:color w:val="4472C4"/>
          <w:sz w:val="24"/>
          <w:szCs w:val="24"/>
          <w:lang w:val="en-AU" w:eastAsia="en-US"/>
        </w:rPr>
      </w:pPr>
    </w:p>
    <w:p w14:paraId="696DF78B" w14:textId="77777777" w:rsidR="008A6A97" w:rsidRPr="008A6A97" w:rsidRDefault="008A6A97" w:rsidP="008A6A9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701"/>
        </w:tabs>
        <w:spacing w:after="0" w:line="240" w:lineRule="auto"/>
        <w:rPr>
          <w:rFonts w:ascii="Times New Roman" w:eastAsia="DengXian" w:hAnsi="Times New Roman" w:cs="Times New Roman"/>
          <w:color w:val="4472C4"/>
          <w:sz w:val="24"/>
          <w:szCs w:val="24"/>
          <w:lang w:val="en-AU" w:eastAsia="en-US"/>
        </w:rPr>
      </w:pPr>
    </w:p>
    <w:p w14:paraId="3ABE7972" w14:textId="77777777" w:rsidR="008A6A97" w:rsidRPr="008A6A97" w:rsidRDefault="008A6A97" w:rsidP="008A6A9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701"/>
        </w:tabs>
        <w:spacing w:after="0" w:line="240" w:lineRule="auto"/>
        <w:rPr>
          <w:rFonts w:ascii="Times New Roman" w:eastAsia="DengXian" w:hAnsi="Times New Roman" w:cs="Times New Roman"/>
          <w:color w:val="4472C4"/>
          <w:sz w:val="24"/>
          <w:szCs w:val="24"/>
          <w:lang w:val="en-AU" w:eastAsia="en-US"/>
        </w:rPr>
      </w:pPr>
    </w:p>
    <w:p w14:paraId="3845DE1C" w14:textId="77777777" w:rsidR="008A6A97" w:rsidRPr="008A6A97" w:rsidRDefault="008A6A97" w:rsidP="008A6A9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701"/>
        </w:tabs>
        <w:spacing w:after="0" w:line="240" w:lineRule="auto"/>
        <w:rPr>
          <w:rFonts w:ascii="Times New Roman" w:eastAsia="DengXian" w:hAnsi="Times New Roman" w:cs="Times New Roman"/>
          <w:color w:val="4472C4"/>
          <w:sz w:val="24"/>
          <w:szCs w:val="24"/>
          <w:lang w:val="en-AU" w:eastAsia="en-US"/>
        </w:rPr>
      </w:pPr>
    </w:p>
    <w:p w14:paraId="6B66ADE3" w14:textId="77777777" w:rsidR="008A6A97" w:rsidRPr="008A6A97" w:rsidRDefault="008A6A97" w:rsidP="008A6A97">
      <w:pPr>
        <w:numPr>
          <w:ilvl w:val="0"/>
          <w:numId w:val="1"/>
        </w:numPr>
        <w:tabs>
          <w:tab w:val="left" w:pos="1701"/>
        </w:tabs>
        <w:spacing w:before="280" w:after="280" w:line="256" w:lineRule="auto"/>
        <w:rPr>
          <w:rFonts w:ascii="Calibri" w:eastAsia="Calibri" w:hAnsi="Calibri" w:cs="Calibri"/>
          <w:color w:val="000000"/>
          <w:sz w:val="24"/>
          <w:szCs w:val="24"/>
          <w:lang w:val="en-AU" w:eastAsia="en-US"/>
        </w:rPr>
      </w:pPr>
      <w:r w:rsidRPr="008A6A97">
        <w:rPr>
          <w:rFonts w:ascii="Calibri" w:eastAsia="Calibri" w:hAnsi="Calibri" w:cs="Calibri"/>
          <w:color w:val="000000"/>
          <w:sz w:val="24"/>
          <w:szCs w:val="24"/>
          <w:lang w:val="en-AU" w:eastAsia="en-US"/>
        </w:rPr>
        <w:t>[6 marks] According to your answer to part (a), select one of the following methods (GET, PUT, DELETE, POST) for each operation of the file store service API? Briefly justify your choice.</w:t>
      </w:r>
    </w:p>
    <w:p w14:paraId="5D29D5E0" w14:textId="77777777" w:rsidR="008A6A97" w:rsidRPr="008A6A97" w:rsidRDefault="008A6A97" w:rsidP="008A6A9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701"/>
        </w:tabs>
        <w:spacing w:after="0" w:line="240" w:lineRule="auto"/>
        <w:rPr>
          <w:rFonts w:ascii="Times New Roman" w:eastAsia="DengXian" w:hAnsi="Times New Roman" w:cs="Times New Roman"/>
          <w:color w:val="4472C4"/>
          <w:sz w:val="24"/>
          <w:szCs w:val="24"/>
          <w:lang w:val="en-AU" w:eastAsia="en-US"/>
        </w:rPr>
      </w:pPr>
    </w:p>
    <w:p w14:paraId="28FEC852" w14:textId="54C02AED" w:rsidR="008A6A97" w:rsidRDefault="00AA1C78" w:rsidP="008A6A9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701"/>
        </w:tabs>
        <w:spacing w:after="0" w:line="240" w:lineRule="auto"/>
        <w:rPr>
          <w:rFonts w:ascii="Courier" w:eastAsia="Courier" w:hAnsi="Courier" w:cs="Courier"/>
          <w:color w:val="000000"/>
          <w:sz w:val="24"/>
          <w:szCs w:val="24"/>
          <w:lang w:val="en-AU" w:eastAsia="en-US"/>
        </w:rPr>
      </w:pPr>
      <w:r w:rsidRPr="008A6A97">
        <w:rPr>
          <w:rFonts w:ascii="Courier" w:eastAsia="Courier" w:hAnsi="Courier" w:cs="Courier"/>
          <w:color w:val="000000"/>
          <w:sz w:val="24"/>
          <w:szCs w:val="24"/>
          <w:lang w:val="en-AU" w:eastAsia="en-US"/>
        </w:rPr>
        <w:t>Read</w:t>
      </w:r>
      <w:r>
        <w:rPr>
          <w:rFonts w:ascii="Courier" w:eastAsia="Courier" w:hAnsi="Courier" w:cs="Courier"/>
          <w:color w:val="000000"/>
          <w:sz w:val="24"/>
          <w:szCs w:val="24"/>
          <w:lang w:val="en-AU" w:eastAsia="en-US"/>
        </w:rPr>
        <w:t>: GET</w:t>
      </w:r>
    </w:p>
    <w:p w14:paraId="6B3BB19E" w14:textId="2661F4A5" w:rsidR="00AA1C78" w:rsidRDefault="00AA1C78" w:rsidP="008A6A9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701"/>
        </w:tabs>
        <w:spacing w:after="0" w:line="240" w:lineRule="auto"/>
        <w:rPr>
          <w:rFonts w:ascii="Courier" w:eastAsia="Courier" w:hAnsi="Courier" w:cs="Courier"/>
          <w:color w:val="000000"/>
          <w:sz w:val="24"/>
          <w:szCs w:val="24"/>
          <w:lang w:val="en-AU" w:eastAsia="en-US"/>
        </w:rPr>
      </w:pPr>
      <w:r w:rsidRPr="008A6A97">
        <w:rPr>
          <w:rFonts w:ascii="Courier" w:eastAsia="Courier" w:hAnsi="Courier" w:cs="Courier"/>
          <w:color w:val="000000"/>
          <w:sz w:val="24"/>
          <w:szCs w:val="24"/>
          <w:lang w:val="en-AU" w:eastAsia="en-US"/>
        </w:rPr>
        <w:t>Write</w:t>
      </w:r>
      <w:r>
        <w:rPr>
          <w:rFonts w:ascii="Courier" w:eastAsia="Courier" w:hAnsi="Courier" w:cs="Courier"/>
          <w:color w:val="000000"/>
          <w:sz w:val="24"/>
          <w:szCs w:val="24"/>
          <w:lang w:val="en-AU" w:eastAsia="en-US"/>
        </w:rPr>
        <w:t>: PUT</w:t>
      </w:r>
    </w:p>
    <w:p w14:paraId="4BF1B64F" w14:textId="097EFD35" w:rsidR="00AA1C78" w:rsidRDefault="00AA1C78" w:rsidP="008A6A9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701"/>
        </w:tabs>
        <w:spacing w:after="0" w:line="240" w:lineRule="auto"/>
        <w:rPr>
          <w:rFonts w:ascii="Courier" w:eastAsia="Courier" w:hAnsi="Courier" w:cs="Courier"/>
          <w:color w:val="000000"/>
          <w:sz w:val="24"/>
          <w:szCs w:val="24"/>
          <w:lang w:val="en-AU" w:eastAsia="en-US"/>
        </w:rPr>
      </w:pPr>
      <w:r w:rsidRPr="008A6A97">
        <w:rPr>
          <w:rFonts w:ascii="Courier" w:eastAsia="Courier" w:hAnsi="Courier" w:cs="Courier"/>
          <w:color w:val="000000"/>
          <w:sz w:val="24"/>
          <w:szCs w:val="24"/>
          <w:lang w:val="en-AU" w:eastAsia="en-US"/>
        </w:rPr>
        <w:t>Create</w:t>
      </w:r>
      <w:r>
        <w:rPr>
          <w:rFonts w:ascii="Courier" w:eastAsia="Courier" w:hAnsi="Courier" w:cs="Courier"/>
          <w:color w:val="000000"/>
          <w:sz w:val="24"/>
          <w:szCs w:val="24"/>
          <w:lang w:val="en-AU" w:eastAsia="en-US"/>
        </w:rPr>
        <w:t>: POST</w:t>
      </w:r>
    </w:p>
    <w:p w14:paraId="46298687" w14:textId="656F0A6E" w:rsidR="00AA1C78" w:rsidRDefault="00AA1C78" w:rsidP="008A6A9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701"/>
        </w:tabs>
        <w:spacing w:after="0" w:line="240" w:lineRule="auto"/>
        <w:rPr>
          <w:rFonts w:ascii="Courier" w:eastAsia="Courier" w:hAnsi="Courier" w:cs="Courier"/>
          <w:color w:val="000000"/>
          <w:sz w:val="24"/>
          <w:szCs w:val="24"/>
          <w:lang w:val="en-AU" w:eastAsia="en-US"/>
        </w:rPr>
      </w:pPr>
      <w:r w:rsidRPr="008A6A97">
        <w:rPr>
          <w:rFonts w:ascii="Courier" w:eastAsia="Courier" w:hAnsi="Courier" w:cs="Courier"/>
          <w:color w:val="000000"/>
          <w:sz w:val="24"/>
          <w:szCs w:val="24"/>
          <w:lang w:val="en-AU" w:eastAsia="en-US"/>
        </w:rPr>
        <w:t>Delete</w:t>
      </w:r>
      <w:r>
        <w:rPr>
          <w:rFonts w:ascii="Courier" w:eastAsia="Courier" w:hAnsi="Courier" w:cs="Courier"/>
          <w:color w:val="000000"/>
          <w:sz w:val="24"/>
          <w:szCs w:val="24"/>
          <w:lang w:val="en-AU" w:eastAsia="en-US"/>
        </w:rPr>
        <w:t>: DELETE</w:t>
      </w:r>
    </w:p>
    <w:p w14:paraId="79C3E749" w14:textId="4D55F0B0" w:rsidR="00AA1C78" w:rsidRDefault="00AA1C78" w:rsidP="008A6A9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701"/>
        </w:tabs>
        <w:spacing w:after="0" w:line="240" w:lineRule="auto"/>
        <w:rPr>
          <w:rFonts w:ascii="Courier" w:eastAsia="Courier" w:hAnsi="Courier" w:cs="Courier"/>
          <w:color w:val="000000"/>
          <w:sz w:val="24"/>
          <w:szCs w:val="24"/>
          <w:lang w:val="en-AU" w:eastAsia="en-US"/>
        </w:rPr>
      </w:pPr>
      <w:r w:rsidRPr="008A6A97">
        <w:rPr>
          <w:rFonts w:ascii="Courier" w:eastAsia="Courier" w:hAnsi="Courier" w:cs="Courier"/>
          <w:color w:val="000000"/>
          <w:sz w:val="24"/>
          <w:szCs w:val="24"/>
          <w:lang w:val="en-AU" w:eastAsia="en-US"/>
        </w:rPr>
        <w:t>Get-Attributes</w:t>
      </w:r>
      <w:r>
        <w:rPr>
          <w:rFonts w:ascii="Courier" w:eastAsia="Courier" w:hAnsi="Courier" w:cs="Courier"/>
          <w:color w:val="000000"/>
          <w:sz w:val="24"/>
          <w:szCs w:val="24"/>
          <w:lang w:val="en-AU" w:eastAsia="en-US"/>
        </w:rPr>
        <w:t>: GET</w:t>
      </w:r>
    </w:p>
    <w:p w14:paraId="6B0765FB" w14:textId="744B21DB" w:rsidR="00AA1C78" w:rsidRPr="008A6A97" w:rsidRDefault="00AA1C78" w:rsidP="008A6A9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701"/>
        </w:tabs>
        <w:spacing w:after="0" w:line="240" w:lineRule="auto"/>
        <w:rPr>
          <w:rFonts w:ascii="Times New Roman" w:eastAsia="DengXian" w:hAnsi="Times New Roman" w:cs="Times New Roman"/>
          <w:color w:val="4472C4"/>
          <w:sz w:val="24"/>
          <w:szCs w:val="24"/>
          <w:lang w:val="en-AU" w:eastAsia="en-US"/>
        </w:rPr>
      </w:pPr>
      <w:r w:rsidRPr="008A6A97">
        <w:rPr>
          <w:rFonts w:ascii="Courier" w:eastAsia="Courier" w:hAnsi="Courier" w:cs="Courier"/>
          <w:color w:val="000000"/>
          <w:sz w:val="24"/>
          <w:szCs w:val="24"/>
          <w:lang w:val="en-AU" w:eastAsia="en-US"/>
        </w:rPr>
        <w:t>Set-Attributes</w:t>
      </w:r>
      <w:r>
        <w:rPr>
          <w:rFonts w:ascii="Courier" w:eastAsia="Courier" w:hAnsi="Courier" w:cs="Courier"/>
          <w:color w:val="000000"/>
          <w:sz w:val="24"/>
          <w:szCs w:val="24"/>
          <w:lang w:val="en-AU" w:eastAsia="en-US"/>
        </w:rPr>
        <w:t>: PUT/POST</w:t>
      </w:r>
    </w:p>
    <w:p w14:paraId="5157B260" w14:textId="77777777" w:rsidR="008A6A97" w:rsidRPr="008A6A97" w:rsidRDefault="008A6A97" w:rsidP="008A6A9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701"/>
        </w:tabs>
        <w:spacing w:after="0" w:line="240" w:lineRule="auto"/>
        <w:rPr>
          <w:rFonts w:ascii="Times New Roman" w:eastAsia="DengXian" w:hAnsi="Times New Roman" w:cs="Times New Roman"/>
          <w:color w:val="4472C4"/>
          <w:sz w:val="24"/>
          <w:szCs w:val="24"/>
          <w:lang w:val="en-AU" w:eastAsia="en-US"/>
        </w:rPr>
      </w:pPr>
    </w:p>
    <w:p w14:paraId="2C62FCBF" w14:textId="77777777" w:rsidR="008A6A97" w:rsidRPr="008A6A97" w:rsidRDefault="008A6A97" w:rsidP="008A6A9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701"/>
        </w:tabs>
        <w:spacing w:after="0" w:line="240" w:lineRule="auto"/>
        <w:rPr>
          <w:rFonts w:ascii="Times New Roman" w:eastAsia="DengXian" w:hAnsi="Times New Roman" w:cs="Times New Roman"/>
          <w:color w:val="4472C4"/>
          <w:sz w:val="24"/>
          <w:szCs w:val="24"/>
          <w:lang w:val="en-AU" w:eastAsia="en-US"/>
        </w:rPr>
      </w:pPr>
    </w:p>
    <w:p w14:paraId="5B8D77D3" w14:textId="6C86E621" w:rsidR="0033536A" w:rsidRDefault="008A6A97" w:rsidP="008A6A97">
      <w:r w:rsidRPr="008A6A97">
        <w:rPr>
          <w:rFonts w:ascii="Calibri" w:eastAsia="Calibri" w:hAnsi="Calibri" w:cs="Calibri"/>
          <w:b/>
          <w:color w:val="000000"/>
          <w:sz w:val="24"/>
          <w:szCs w:val="24"/>
          <w:lang w:val="en-AU" w:eastAsia="en-US"/>
        </w:rPr>
        <w:br w:type="page"/>
      </w:r>
    </w:p>
    <w:sectPr w:rsidR="003353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55D3E"/>
    <w:multiLevelType w:val="multilevel"/>
    <w:tmpl w:val="DEFE75CE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Roman"/>
      <w:lvlText w:val="%2."/>
      <w:lvlJc w:val="righ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0F"/>
    <w:rsid w:val="002C004A"/>
    <w:rsid w:val="0033536A"/>
    <w:rsid w:val="0039300F"/>
    <w:rsid w:val="005307AE"/>
    <w:rsid w:val="00681CC8"/>
    <w:rsid w:val="008A6A97"/>
    <w:rsid w:val="00AA1C78"/>
    <w:rsid w:val="00DD1751"/>
    <w:rsid w:val="00DF150C"/>
    <w:rsid w:val="00F7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9B01"/>
  <w15:chartTrackingRefBased/>
  <w15:docId w15:val="{B6603302-CA67-401D-8369-7C2EA0455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Xiaohui Ding</dc:creator>
  <cp:keywords/>
  <dc:description/>
  <cp:lastModifiedBy>Xiaohui Ding</cp:lastModifiedBy>
  <cp:revision>4</cp:revision>
  <dcterms:created xsi:type="dcterms:W3CDTF">2021-06-23T23:49:00Z</dcterms:created>
  <dcterms:modified xsi:type="dcterms:W3CDTF">2021-06-24T06:00:00Z</dcterms:modified>
</cp:coreProperties>
</file>