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597A22B" w14:textId="116ADE61" w:rsidR="00D064C7" w:rsidRPr="00F957A3" w:rsidRDefault="000715D5">
      <w:pPr>
        <w:spacing w:before="21" w:line="268" w:lineRule="auto"/>
        <w:ind w:left="1339" w:right="1356"/>
        <w:jc w:val="center"/>
        <w:rPr>
          <w:b/>
          <w:sz w:val="34"/>
        </w:rPr>
      </w:pPr>
      <w:r w:rsidRPr="00F957A3">
        <w:rPr>
          <w:b/>
          <w:sz w:val="34"/>
        </w:rPr>
        <w:t xml:space="preserve">C S 487/519 Applied Machine Learning I </w:t>
      </w:r>
    </w:p>
    <w:p w14:paraId="2534FA87" w14:textId="6DD36220" w:rsidR="00D064C7" w:rsidRPr="00F957A3" w:rsidRDefault="000715D5">
      <w:pPr>
        <w:pStyle w:val="Heading1"/>
        <w:spacing w:line="299" w:lineRule="exact"/>
        <w:ind w:left="1338" w:right="1356" w:firstLine="0"/>
        <w:jc w:val="center"/>
      </w:pPr>
      <w:r w:rsidRPr="00F957A3">
        <w:t>Compare clustering methods</w:t>
      </w:r>
    </w:p>
    <w:p w14:paraId="7C7BDBA4" w14:textId="77777777" w:rsidR="00D064C7" w:rsidRPr="00F957A3" w:rsidRDefault="00D064C7">
      <w:pPr>
        <w:pStyle w:val="BodyText"/>
        <w:spacing w:before="3"/>
        <w:rPr>
          <w:b/>
          <w:sz w:val="29"/>
        </w:rPr>
      </w:pPr>
    </w:p>
    <w:p w14:paraId="36A6112C" w14:textId="77777777" w:rsidR="00D064C7" w:rsidRPr="00F957A3" w:rsidRDefault="000715D5">
      <w:pPr>
        <w:pStyle w:val="ListParagraph"/>
        <w:numPr>
          <w:ilvl w:val="0"/>
          <w:numId w:val="2"/>
        </w:numPr>
        <w:tabs>
          <w:tab w:val="left" w:pos="584"/>
          <w:tab w:val="left" w:pos="585"/>
        </w:tabs>
        <w:spacing w:before="0"/>
        <w:rPr>
          <w:b/>
          <w:sz w:val="28"/>
        </w:rPr>
      </w:pPr>
      <w:bookmarkStart w:id="0" w:name="Objective"/>
      <w:bookmarkEnd w:id="0"/>
      <w:r w:rsidRPr="00F957A3">
        <w:rPr>
          <w:b/>
          <w:sz w:val="28"/>
        </w:rPr>
        <w:t>Objective</w:t>
      </w:r>
    </w:p>
    <w:p w14:paraId="1BEDA2B9" w14:textId="11953FF3" w:rsidR="00D064C7" w:rsidRPr="00F957A3" w:rsidRDefault="000715D5">
      <w:pPr>
        <w:pStyle w:val="BodyText"/>
        <w:spacing w:before="189" w:line="249" w:lineRule="auto"/>
        <w:ind w:left="100" w:right="76"/>
      </w:pPr>
      <w:r w:rsidRPr="00F957A3">
        <w:t xml:space="preserve">In this </w:t>
      </w:r>
      <w:r w:rsidRPr="00F957A3">
        <w:rPr>
          <w:i/>
        </w:rPr>
        <w:t xml:space="preserve">individual </w:t>
      </w:r>
      <w:r w:rsidRPr="00F957A3">
        <w:t>project homework, you are required to understand and compare several clustering algorithms.</w:t>
      </w:r>
    </w:p>
    <w:p w14:paraId="06884F9A" w14:textId="77777777" w:rsidR="00D064C7" w:rsidRPr="00F957A3" w:rsidRDefault="00D064C7">
      <w:pPr>
        <w:pStyle w:val="BodyText"/>
      </w:pPr>
    </w:p>
    <w:p w14:paraId="366289DB" w14:textId="77777777" w:rsidR="00D064C7" w:rsidRPr="00F957A3" w:rsidRDefault="000715D5">
      <w:pPr>
        <w:pStyle w:val="Heading1"/>
        <w:numPr>
          <w:ilvl w:val="0"/>
          <w:numId w:val="2"/>
        </w:numPr>
        <w:tabs>
          <w:tab w:val="left" w:pos="584"/>
          <w:tab w:val="left" w:pos="585"/>
        </w:tabs>
        <w:spacing w:before="115"/>
      </w:pPr>
      <w:bookmarkStart w:id="1" w:name="Requirements"/>
      <w:bookmarkEnd w:id="1"/>
      <w:r w:rsidRPr="00F957A3">
        <w:t>Requirements</w:t>
      </w:r>
    </w:p>
    <w:p w14:paraId="7D4F7843" w14:textId="77777777" w:rsidR="00D064C7" w:rsidRPr="00F957A3" w:rsidRDefault="000715D5">
      <w:pPr>
        <w:pStyle w:val="ListParagraph"/>
        <w:numPr>
          <w:ilvl w:val="1"/>
          <w:numId w:val="2"/>
        </w:numPr>
        <w:tabs>
          <w:tab w:val="left" w:pos="599"/>
        </w:tabs>
        <w:spacing w:before="188"/>
        <w:ind w:hanging="201"/>
        <w:rPr>
          <w:sz w:val="20"/>
        </w:rPr>
      </w:pPr>
      <w:r w:rsidRPr="00F957A3">
        <w:rPr>
          <w:sz w:val="20"/>
        </w:rPr>
        <w:t>(45 points) Write code to conduct clustering by</w:t>
      </w:r>
    </w:p>
    <w:p w14:paraId="6CC59D25" w14:textId="77777777" w:rsidR="00D064C7" w:rsidRPr="00F957A3" w:rsidRDefault="000715D5">
      <w:pPr>
        <w:pStyle w:val="ListParagraph"/>
        <w:numPr>
          <w:ilvl w:val="2"/>
          <w:numId w:val="2"/>
        </w:numPr>
        <w:tabs>
          <w:tab w:val="left" w:pos="1037"/>
        </w:tabs>
        <w:rPr>
          <w:sz w:val="20"/>
        </w:rPr>
      </w:pPr>
      <w:r w:rsidRPr="00F957A3">
        <w:rPr>
          <w:sz w:val="20"/>
        </w:rPr>
        <w:t>(10 points) using the K-means algorithm offered by scikit-learn library,</w:t>
      </w:r>
    </w:p>
    <w:p w14:paraId="742A898D" w14:textId="77777777" w:rsidR="00D064C7" w:rsidRPr="00F957A3" w:rsidRDefault="000715D5">
      <w:pPr>
        <w:pStyle w:val="ListParagraph"/>
        <w:numPr>
          <w:ilvl w:val="2"/>
          <w:numId w:val="2"/>
        </w:numPr>
        <w:tabs>
          <w:tab w:val="left" w:pos="1037"/>
        </w:tabs>
        <w:rPr>
          <w:sz w:val="20"/>
        </w:rPr>
      </w:pPr>
      <w:r w:rsidRPr="00F957A3">
        <w:rPr>
          <w:sz w:val="20"/>
        </w:rPr>
        <w:t>(15 points) using a hierarchical approach offered by SciPy library,</w:t>
      </w:r>
    </w:p>
    <w:p w14:paraId="1EEBE2D5" w14:textId="54C5EFD3" w:rsidR="00D064C7" w:rsidRPr="00F957A3" w:rsidRDefault="000715D5">
      <w:pPr>
        <w:pStyle w:val="ListParagraph"/>
        <w:numPr>
          <w:ilvl w:val="2"/>
          <w:numId w:val="2"/>
        </w:numPr>
        <w:tabs>
          <w:tab w:val="left" w:pos="1037"/>
        </w:tabs>
        <w:rPr>
          <w:sz w:val="20"/>
        </w:rPr>
      </w:pPr>
      <w:r w:rsidRPr="00F957A3">
        <w:rPr>
          <w:sz w:val="20"/>
        </w:rPr>
        <w:t>(10 points) using a hierarchi</w:t>
      </w:r>
      <w:r w:rsidR="00D43B13">
        <w:rPr>
          <w:sz w:val="20"/>
        </w:rPr>
        <w:t xml:space="preserve"> </w:t>
      </w:r>
      <w:r w:rsidRPr="00F957A3">
        <w:rPr>
          <w:sz w:val="20"/>
        </w:rPr>
        <w:t>cal approach offered by scikit-learn library, and</w:t>
      </w:r>
    </w:p>
    <w:p w14:paraId="5A69BB8D" w14:textId="63A162F8" w:rsidR="00D064C7" w:rsidRPr="00A36C18" w:rsidRDefault="000715D5">
      <w:pPr>
        <w:pStyle w:val="ListParagraph"/>
        <w:numPr>
          <w:ilvl w:val="2"/>
          <w:numId w:val="2"/>
        </w:numPr>
        <w:tabs>
          <w:tab w:val="left" w:pos="1037"/>
        </w:tabs>
        <w:rPr>
          <w:sz w:val="20"/>
        </w:rPr>
      </w:pPr>
      <w:r w:rsidRPr="00A36C18">
        <w:rPr>
          <w:sz w:val="20"/>
        </w:rPr>
        <w:t>(10 points) using the DBSCAN density</w:t>
      </w:r>
      <w:r w:rsidR="00A74E2C" w:rsidRPr="00A36C18">
        <w:rPr>
          <w:sz w:val="20"/>
        </w:rPr>
        <w:t xml:space="preserve"> </w:t>
      </w:r>
      <w:r w:rsidRPr="00A36C18">
        <w:rPr>
          <w:sz w:val="20"/>
        </w:rPr>
        <w:t>based method offered by scikit-learn library.</w:t>
      </w:r>
      <w:r w:rsidR="00825652" w:rsidRPr="00A36C18">
        <w:rPr>
          <w:sz w:val="20"/>
        </w:rPr>
        <w:t xml:space="preserve"> (I may remove this task later)</w:t>
      </w:r>
    </w:p>
    <w:p w14:paraId="254CF694" w14:textId="77777777" w:rsidR="00D064C7" w:rsidRPr="00F957A3" w:rsidRDefault="000715D5">
      <w:pPr>
        <w:pStyle w:val="ListParagraph"/>
        <w:numPr>
          <w:ilvl w:val="1"/>
          <w:numId w:val="2"/>
        </w:numPr>
        <w:tabs>
          <w:tab w:val="left" w:pos="599"/>
        </w:tabs>
        <w:spacing w:before="88"/>
        <w:ind w:hanging="201"/>
        <w:rPr>
          <w:sz w:val="20"/>
        </w:rPr>
      </w:pPr>
      <w:r w:rsidRPr="00F957A3">
        <w:rPr>
          <w:sz w:val="20"/>
        </w:rPr>
        <w:t xml:space="preserve">(5 points) Use elbow approach to decide a reasonable </w:t>
      </w:r>
      <w:r w:rsidRPr="00F957A3">
        <w:rPr>
          <w:i/>
          <w:sz w:val="20"/>
        </w:rPr>
        <w:t xml:space="preserve">K </w:t>
      </w:r>
      <w:r w:rsidRPr="00F957A3">
        <w:rPr>
          <w:sz w:val="20"/>
        </w:rPr>
        <w:t>for K-means algorithm.</w:t>
      </w:r>
    </w:p>
    <w:p w14:paraId="149C43E4" w14:textId="77777777" w:rsidR="00D064C7" w:rsidRPr="00B92C91" w:rsidRDefault="000715D5">
      <w:pPr>
        <w:pStyle w:val="ListParagraph"/>
        <w:numPr>
          <w:ilvl w:val="1"/>
          <w:numId w:val="2"/>
        </w:numPr>
        <w:tabs>
          <w:tab w:val="left" w:pos="599"/>
        </w:tabs>
        <w:spacing w:before="88"/>
        <w:ind w:hanging="201"/>
        <w:rPr>
          <w:strike/>
          <w:sz w:val="20"/>
        </w:rPr>
      </w:pPr>
      <w:r w:rsidRPr="00A36C18">
        <w:rPr>
          <w:sz w:val="20"/>
        </w:rPr>
        <w:t xml:space="preserve">(10 points) Write code to decide a reasonable </w:t>
      </w:r>
      <w:r w:rsidRPr="00A36C18">
        <w:rPr>
          <w:i/>
          <w:sz w:val="20"/>
        </w:rPr>
        <w:t xml:space="preserve">MinPts </w:t>
      </w:r>
      <w:r w:rsidRPr="00A36C18">
        <w:rPr>
          <w:sz w:val="20"/>
        </w:rPr>
        <w:t xml:space="preserve">and </w:t>
      </w:r>
      <w:r w:rsidRPr="00A36C18">
        <w:rPr>
          <w:i/>
          <w:sz w:val="20"/>
        </w:rPr>
        <w:t xml:space="preserve">eps </w:t>
      </w:r>
      <w:r w:rsidRPr="00A36C18">
        <w:rPr>
          <w:sz w:val="20"/>
        </w:rPr>
        <w:t>for the DBSCAN method</w:t>
      </w:r>
      <w:r w:rsidRPr="00B92C91">
        <w:rPr>
          <w:strike/>
          <w:sz w:val="20"/>
        </w:rPr>
        <w:t>.</w:t>
      </w:r>
    </w:p>
    <w:p w14:paraId="49E5372D" w14:textId="19D2FDA3" w:rsidR="00D064C7" w:rsidRPr="00F957A3" w:rsidRDefault="00D662EA">
      <w:pPr>
        <w:pStyle w:val="BodyText"/>
        <w:spacing w:before="93" w:line="232" w:lineRule="auto"/>
        <w:ind w:left="598" w:right="117"/>
        <w:jc w:val="both"/>
      </w:pPr>
      <w:r>
        <w:pict w14:anchorId="08EA45FB">
          <v:shapetype id="_x0000_t202" coordsize="21600,21600" o:spt="202" path="m,l,21600r21600,l21600,xe">
            <v:stroke joinstyle="miter"/>
            <v:path gradientshapeok="t" o:connecttype="rect"/>
          </v:shapetype>
          <v:shape id="_x0000_s1027" type="#_x0000_t202" alt="" style="position:absolute;left:0;text-align:left;margin-left:86.95pt;margin-top:6pt;width:5pt;height:17.3pt;z-index:251658240;mso-wrap-style:square;mso-wrap-edited:f;mso-width-percent:0;mso-height-percent:0;mso-position-horizontal-relative:page;mso-width-percent:0;mso-height-percent:0;v-text-anchor:top" filled="f" stroked="f">
            <v:textbox inset="0,0,0,0">
              <w:txbxContent>
                <w:p w14:paraId="3B4612DA" w14:textId="77777777" w:rsidR="00D064C7" w:rsidRDefault="000715D5">
                  <w:pPr>
                    <w:spacing w:line="197" w:lineRule="exact"/>
                    <w:rPr>
                      <w:rFonts w:ascii="Arial" w:hAnsi="Arial"/>
                      <w:i/>
                      <w:sz w:val="20"/>
                    </w:rPr>
                  </w:pPr>
                  <w:r>
                    <w:rPr>
                      <w:rFonts w:ascii="Arial" w:hAnsi="Arial"/>
                      <w:i/>
                      <w:w w:val="142"/>
                      <w:sz w:val="20"/>
                    </w:rPr>
                    <w:t>•</w:t>
                  </w:r>
                </w:p>
              </w:txbxContent>
            </v:textbox>
            <w10:wrap anchorx="page"/>
          </v:shape>
        </w:pict>
      </w:r>
      <w:r w:rsidR="000715D5" w:rsidRPr="00F957A3">
        <w:t xml:space="preserve">(20 points) Each cluster algorithm needs to be tested using two datasets:  (1) the </w:t>
      </w:r>
      <w:r w:rsidR="000715D5" w:rsidRPr="00F957A3">
        <w:rPr>
          <w:rFonts w:ascii="Courier New"/>
        </w:rPr>
        <w:t xml:space="preserve">iris </w:t>
      </w:r>
      <w:r w:rsidR="000715D5" w:rsidRPr="00F957A3">
        <w:t xml:space="preserve">dataset, which is on Canvas, and (2) </w:t>
      </w:r>
      <w:r w:rsidR="007C30B0">
        <w:t xml:space="preserve">part of the MNIST dataset or </w:t>
      </w:r>
      <w:r w:rsidR="000715D5" w:rsidRPr="00F957A3">
        <w:t xml:space="preserve">the Faulty Steel Plates dataset at </w:t>
      </w:r>
      <w:hyperlink r:id="rId7" w:history="1">
        <w:r w:rsidR="00A84CF9" w:rsidRPr="00A84CF9">
          <w:rPr>
            <w:rStyle w:val="Hyperlink"/>
          </w:rPr>
          <w:t>here</w:t>
        </w:r>
      </w:hyperlink>
      <w:r w:rsidR="00A84CF9">
        <w:t xml:space="preserve">. </w:t>
      </w:r>
      <w:r w:rsidR="000715D5" w:rsidRPr="00F957A3">
        <w:t>You need to think how to utilize such datasets to conduct clustering because these datasets are generally used for classification.</w:t>
      </w:r>
    </w:p>
    <w:p w14:paraId="79829FC5" w14:textId="63348B16" w:rsidR="00D064C7" w:rsidRPr="00F957A3" w:rsidRDefault="00D662EA">
      <w:pPr>
        <w:pStyle w:val="BodyText"/>
        <w:spacing w:before="89" w:line="249" w:lineRule="auto"/>
        <w:ind w:left="598" w:right="117"/>
        <w:jc w:val="both"/>
      </w:pPr>
      <w:r>
        <w:pict w14:anchorId="67395F04">
          <v:shape id="_x0000_s1026" type="#_x0000_t202" alt="" style="position:absolute;left:0;text-align:left;margin-left:86.95pt;margin-top:6.05pt;width:5pt;height:17.3pt;z-index:251659264;mso-wrap-style:square;mso-wrap-edited:f;mso-width-percent:0;mso-height-percent:0;mso-position-horizontal-relative:page;mso-width-percent:0;mso-height-percent:0;v-text-anchor:top" filled="f" stroked="f">
            <v:textbox inset="0,0,0,0">
              <w:txbxContent>
                <w:p w14:paraId="6E3C4E1B" w14:textId="77777777" w:rsidR="00D064C7" w:rsidRDefault="000715D5">
                  <w:pPr>
                    <w:spacing w:line="197" w:lineRule="exact"/>
                    <w:rPr>
                      <w:rFonts w:ascii="Arial" w:hAnsi="Arial"/>
                      <w:i/>
                      <w:sz w:val="20"/>
                    </w:rPr>
                  </w:pPr>
                  <w:r>
                    <w:rPr>
                      <w:rFonts w:ascii="Arial" w:hAnsi="Arial"/>
                      <w:i/>
                      <w:w w:val="142"/>
                      <w:sz w:val="20"/>
                    </w:rPr>
                    <w:t>•</w:t>
                  </w:r>
                </w:p>
              </w:txbxContent>
            </v:textbox>
            <w10:wrap anchorx="page"/>
          </v:shape>
        </w:pict>
      </w:r>
      <w:r w:rsidR="000715D5" w:rsidRPr="00F957A3">
        <w:t>(15 points) Properly analyze the clustering algorithms’ behavior by applyin</w:t>
      </w:r>
      <w:r w:rsidR="00667FF6">
        <w:t xml:space="preserve"> </w:t>
      </w:r>
      <w:r w:rsidR="000715D5" w:rsidRPr="00F957A3">
        <w:t>g the knowledge that we discussed in class. Such analysis should include running time. You can include Sum Squared Error (SSE) analysis. You can also use class labels as ground truth to examine the clustered results.</w:t>
      </w:r>
    </w:p>
    <w:p w14:paraId="064CFE71" w14:textId="423A4627" w:rsidR="00115A1F" w:rsidRPr="00611E3D" w:rsidRDefault="000715D5" w:rsidP="00611E3D">
      <w:pPr>
        <w:pStyle w:val="ListParagraph"/>
        <w:numPr>
          <w:ilvl w:val="1"/>
          <w:numId w:val="2"/>
        </w:numPr>
        <w:tabs>
          <w:tab w:val="left" w:pos="599"/>
        </w:tabs>
        <w:spacing w:before="78"/>
        <w:ind w:hanging="201"/>
        <w:rPr>
          <w:sz w:val="20"/>
        </w:rPr>
      </w:pPr>
      <w:r w:rsidRPr="00F957A3">
        <w:rPr>
          <w:sz w:val="20"/>
        </w:rPr>
        <w:t xml:space="preserve">(5 points) Write a readme file </w:t>
      </w:r>
      <w:r w:rsidRPr="00F957A3">
        <w:rPr>
          <w:rFonts w:ascii="Courier New" w:hAnsi="Courier New"/>
          <w:sz w:val="20"/>
        </w:rPr>
        <w:t xml:space="preserve">readme.txt </w:t>
      </w:r>
      <w:r w:rsidRPr="00F957A3">
        <w:rPr>
          <w:sz w:val="20"/>
        </w:rPr>
        <w:t>with the commands to run your code.</w:t>
      </w:r>
      <w:r w:rsidR="00611E3D">
        <w:rPr>
          <w:sz w:val="20"/>
        </w:rPr>
        <w:t xml:space="preserve"> </w:t>
      </w:r>
      <w:r w:rsidR="00115A1F" w:rsidRPr="00611E3D">
        <w:rPr>
          <w:sz w:val="20"/>
        </w:rPr>
        <w:t>Your code needs to run in command line, accepting as input parameters the algorithm name, the dataset filename, and any required parameter. For example, “python main.py ridge dataset.csv –k 3</w:t>
      </w:r>
      <w:r w:rsidR="00257044">
        <w:rPr>
          <w:sz w:val="20"/>
        </w:rPr>
        <w:t>”</w:t>
      </w:r>
    </w:p>
    <w:p w14:paraId="430A0B58" w14:textId="77777777" w:rsidR="00D064C7" w:rsidRDefault="000715D5">
      <w:pPr>
        <w:pStyle w:val="ListParagraph"/>
        <w:numPr>
          <w:ilvl w:val="1"/>
          <w:numId w:val="2"/>
        </w:numPr>
        <w:tabs>
          <w:tab w:val="left" w:pos="599"/>
        </w:tabs>
        <w:spacing w:before="72"/>
        <w:ind w:hanging="201"/>
        <w:rPr>
          <w:sz w:val="20"/>
        </w:rPr>
      </w:pPr>
      <w:r w:rsidRPr="00F957A3">
        <w:rPr>
          <w:sz w:val="20"/>
        </w:rPr>
        <w:t>Your Python code should be written for Python version 3.5.2 or higher.</w:t>
      </w:r>
    </w:p>
    <w:p w14:paraId="7361FD57" w14:textId="1805CC8C" w:rsidR="00D064C7" w:rsidRPr="00146429" w:rsidRDefault="000715D5" w:rsidP="00146429">
      <w:pPr>
        <w:pStyle w:val="ListParagraph"/>
        <w:numPr>
          <w:ilvl w:val="1"/>
          <w:numId w:val="3"/>
        </w:numPr>
        <w:tabs>
          <w:tab w:val="left" w:pos="619"/>
        </w:tabs>
        <w:spacing w:before="76"/>
        <w:ind w:hanging="201"/>
        <w:rPr>
          <w:sz w:val="20"/>
        </w:rPr>
      </w:pPr>
      <w:r w:rsidRPr="00F957A3">
        <w:rPr>
          <w:sz w:val="20"/>
        </w:rPr>
        <w:t>Please properly organize your Python code.</w:t>
      </w:r>
      <w:r w:rsidR="00FD26D3">
        <w:rPr>
          <w:sz w:val="20"/>
        </w:rPr>
        <w:t xml:space="preserve"> </w:t>
      </w:r>
      <w:r w:rsidR="00FD26D3" w:rsidRPr="00A36C18">
        <w:rPr>
          <w:sz w:val="20"/>
        </w:rPr>
        <w:t xml:space="preserve">Each required task had better be implemented in a separate </w:t>
      </w:r>
      <w:r w:rsidR="00A36C18">
        <w:rPr>
          <w:sz w:val="20"/>
        </w:rPr>
        <w:t>p</w:t>
      </w:r>
      <w:r w:rsidR="00FD26D3" w:rsidRPr="00A36C18">
        <w:rPr>
          <w:sz w:val="20"/>
        </w:rPr>
        <w:t xml:space="preserve">ython file and imported into the main script. For example, to use the K-means method you can create the script </w:t>
      </w:r>
      <w:r w:rsidR="003704DE" w:rsidRPr="00A36C18">
        <w:rPr>
          <w:b/>
          <w:bCs/>
          <w:sz w:val="20"/>
        </w:rPr>
        <w:t>mykmeans</w:t>
      </w:r>
      <w:r w:rsidR="00FD26D3" w:rsidRPr="00A36C18">
        <w:rPr>
          <w:b/>
          <w:bCs/>
          <w:sz w:val="20"/>
        </w:rPr>
        <w:t>.py</w:t>
      </w:r>
      <w:r w:rsidR="00FD26D3" w:rsidRPr="00A36C18">
        <w:rPr>
          <w:sz w:val="20"/>
        </w:rPr>
        <w:t>, then use “</w:t>
      </w:r>
      <w:r w:rsidR="00FD26D3" w:rsidRPr="00A36C18">
        <w:rPr>
          <w:rFonts w:ascii="Courier New"/>
          <w:sz w:val="20"/>
          <w:szCs w:val="20"/>
        </w:rPr>
        <w:t>import my</w:t>
      </w:r>
      <w:r w:rsidR="00146429" w:rsidRPr="00A36C18">
        <w:rPr>
          <w:rFonts w:ascii="Courier New"/>
          <w:sz w:val="20"/>
          <w:szCs w:val="20"/>
        </w:rPr>
        <w:t>kmeans</w:t>
      </w:r>
      <w:r w:rsidR="00FD26D3" w:rsidRPr="00A36C18">
        <w:rPr>
          <w:sz w:val="20"/>
        </w:rPr>
        <w:t>” in the main.py file to test your implementation.</w:t>
      </w:r>
      <w:r w:rsidR="00FD26D3" w:rsidRPr="00A36C18">
        <w:t xml:space="preserve"> </w:t>
      </w:r>
    </w:p>
    <w:p w14:paraId="1140F2A9" w14:textId="77777777" w:rsidR="00D064C7" w:rsidRPr="00F957A3" w:rsidRDefault="00D064C7">
      <w:pPr>
        <w:pStyle w:val="BodyText"/>
        <w:spacing w:before="10"/>
        <w:rPr>
          <w:sz w:val="30"/>
        </w:rPr>
      </w:pPr>
    </w:p>
    <w:p w14:paraId="03AA0135" w14:textId="77777777" w:rsidR="00D064C7" w:rsidRPr="00F957A3" w:rsidRDefault="000715D5">
      <w:pPr>
        <w:pStyle w:val="Heading1"/>
        <w:numPr>
          <w:ilvl w:val="0"/>
          <w:numId w:val="2"/>
        </w:numPr>
        <w:tabs>
          <w:tab w:val="left" w:pos="584"/>
          <w:tab w:val="left" w:pos="585"/>
        </w:tabs>
      </w:pPr>
      <w:bookmarkStart w:id="2" w:name="Submission_instructions"/>
      <w:bookmarkEnd w:id="2"/>
      <w:r w:rsidRPr="00F957A3">
        <w:t>Submission instructions</w:t>
      </w:r>
    </w:p>
    <w:p w14:paraId="2BFD107E" w14:textId="017A8B5D" w:rsidR="00D064C7" w:rsidRPr="00F957A3" w:rsidRDefault="005974BF" w:rsidP="005974BF">
      <w:pPr>
        <w:pStyle w:val="ListParagraph"/>
        <w:tabs>
          <w:tab w:val="left" w:pos="619"/>
        </w:tabs>
        <w:spacing w:before="115"/>
        <w:ind w:left="584" w:firstLine="0"/>
        <w:rPr>
          <w:sz w:val="20"/>
        </w:rPr>
      </w:pPr>
      <w:r w:rsidRPr="00F957A3">
        <w:rPr>
          <w:sz w:val="20"/>
        </w:rPr>
        <w:t xml:space="preserve">Put all your files (Python code, readme file, report, etc.) to a zip file named </w:t>
      </w:r>
      <w:r w:rsidRPr="00F957A3">
        <w:rPr>
          <w:b/>
          <w:bCs/>
          <w:sz w:val="20"/>
        </w:rPr>
        <w:t>hw.zip</w:t>
      </w:r>
      <w:r w:rsidRPr="00F957A3">
        <w:rPr>
          <w:sz w:val="20"/>
        </w:rPr>
        <w:t xml:space="preserve"> and upload it to Canvas.</w:t>
      </w:r>
    </w:p>
    <w:p w14:paraId="266E7B21" w14:textId="77777777" w:rsidR="00D064C7" w:rsidRPr="00F957A3" w:rsidRDefault="00D064C7">
      <w:pPr>
        <w:pStyle w:val="BodyText"/>
        <w:spacing w:before="4"/>
        <w:rPr>
          <w:sz w:val="29"/>
        </w:rPr>
      </w:pPr>
    </w:p>
    <w:p w14:paraId="77767428" w14:textId="77777777" w:rsidR="00D064C7" w:rsidRPr="00F957A3" w:rsidRDefault="000715D5">
      <w:pPr>
        <w:pStyle w:val="Heading1"/>
        <w:numPr>
          <w:ilvl w:val="0"/>
          <w:numId w:val="2"/>
        </w:numPr>
        <w:tabs>
          <w:tab w:val="left" w:pos="584"/>
          <w:tab w:val="left" w:pos="585"/>
        </w:tabs>
      </w:pPr>
      <w:bookmarkStart w:id="3" w:name="Grading_criteria"/>
      <w:bookmarkEnd w:id="3"/>
      <w:r w:rsidRPr="00F957A3">
        <w:t>Grading criteria</w:t>
      </w:r>
    </w:p>
    <w:p w14:paraId="16531433" w14:textId="77777777" w:rsidR="00D064C7" w:rsidRPr="00F957A3" w:rsidRDefault="000715D5">
      <w:pPr>
        <w:pStyle w:val="ListParagraph"/>
        <w:numPr>
          <w:ilvl w:val="0"/>
          <w:numId w:val="1"/>
        </w:numPr>
        <w:tabs>
          <w:tab w:val="left" w:pos="599"/>
        </w:tabs>
        <w:spacing w:before="189"/>
        <w:ind w:hanging="356"/>
        <w:jc w:val="both"/>
        <w:rPr>
          <w:sz w:val="20"/>
        </w:rPr>
      </w:pPr>
      <w:r w:rsidRPr="00F957A3">
        <w:rPr>
          <w:sz w:val="20"/>
        </w:rPr>
        <w:t>The score allocation has already been put beside the questions.</w:t>
      </w:r>
    </w:p>
    <w:p w14:paraId="0C3AB123" w14:textId="77777777" w:rsidR="00D064C7" w:rsidRPr="00F957A3" w:rsidRDefault="000715D5">
      <w:pPr>
        <w:pStyle w:val="ListParagraph"/>
        <w:numPr>
          <w:ilvl w:val="0"/>
          <w:numId w:val="1"/>
        </w:numPr>
        <w:tabs>
          <w:tab w:val="left" w:pos="599"/>
        </w:tabs>
        <w:spacing w:line="249" w:lineRule="auto"/>
        <w:ind w:right="115"/>
        <w:jc w:val="both"/>
        <w:rPr>
          <w:b/>
          <w:sz w:val="20"/>
        </w:rPr>
      </w:pPr>
      <w:r w:rsidRPr="00F957A3">
        <w:rPr>
          <w:sz w:val="20"/>
        </w:rPr>
        <w:t xml:space="preserve">Please make sure that you test your code </w:t>
      </w:r>
      <w:r w:rsidRPr="00F957A3">
        <w:rPr>
          <w:b/>
          <w:sz w:val="20"/>
        </w:rPr>
        <w:t xml:space="preserve">thoroughly </w:t>
      </w:r>
      <w:r w:rsidRPr="00F957A3">
        <w:rPr>
          <w:sz w:val="20"/>
        </w:rPr>
        <w:t xml:space="preserve">by considering all possible test cases. </w:t>
      </w:r>
      <w:r w:rsidRPr="00F957A3">
        <w:rPr>
          <w:b/>
          <w:sz w:val="20"/>
        </w:rPr>
        <w:t>For this project, your code will not be tested using more datasets. Thus, it does not need to be flexible to accept different datasets as input.</w:t>
      </w:r>
    </w:p>
    <w:p w14:paraId="6147573A" w14:textId="2C10CCCD" w:rsidR="00D064C7" w:rsidRPr="009D089F" w:rsidRDefault="000715D5" w:rsidP="009D089F">
      <w:pPr>
        <w:pStyle w:val="ListParagraph"/>
        <w:numPr>
          <w:ilvl w:val="0"/>
          <w:numId w:val="1"/>
        </w:numPr>
        <w:tabs>
          <w:tab w:val="left" w:pos="599"/>
        </w:tabs>
        <w:spacing w:before="79" w:line="249" w:lineRule="auto"/>
        <w:ind w:right="117"/>
        <w:jc w:val="both"/>
        <w:rPr>
          <w:sz w:val="20"/>
        </w:rPr>
      </w:pPr>
      <w:r w:rsidRPr="00F957A3">
        <w:rPr>
          <w:sz w:val="20"/>
        </w:rPr>
        <w:t>At least 5 points will be deducted if submitted files (including files types, file names, etc.) do not follow the instructions.</w:t>
      </w:r>
    </w:p>
    <w:sectPr w:rsidR="00D064C7" w:rsidRPr="009D089F" w:rsidSect="002D5D4E">
      <w:type w:val="continuous"/>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8AFCFA0" w14:textId="77777777" w:rsidR="00D662EA" w:rsidRDefault="00D662EA" w:rsidP="009D089F">
      <w:r>
        <w:separator/>
      </w:r>
    </w:p>
  </w:endnote>
  <w:endnote w:type="continuationSeparator" w:id="0">
    <w:p w14:paraId="3BCFB9C7" w14:textId="77777777" w:rsidR="00D662EA" w:rsidRDefault="00D662EA" w:rsidP="009D08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0000000000000000000"/>
    <w:charset w:val="00"/>
    <w:family w:val="swiss"/>
    <w:notTrueType/>
    <w:pitch w:val="variable"/>
    <w:sig w:usb0="E1002EFF" w:usb1="C000605B" w:usb2="00000029" w:usb3="00000000" w:csb0="000101FF" w:csb1="00000000"/>
  </w:font>
  <w:font w:name="Courier New">
    <w:panose1 w:val="02070309020205020404"/>
    <w:charset w:val="00"/>
    <w:family w:val="modern"/>
    <w:pitch w:val="fixed"/>
    <w:sig w:usb0="E0002E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EB9AA0" w14:textId="77777777" w:rsidR="00D662EA" w:rsidRDefault="00D662EA" w:rsidP="009D089F">
      <w:r>
        <w:separator/>
      </w:r>
    </w:p>
  </w:footnote>
  <w:footnote w:type="continuationSeparator" w:id="0">
    <w:p w14:paraId="7557B891" w14:textId="77777777" w:rsidR="00D662EA" w:rsidRDefault="00D662EA" w:rsidP="009D089F">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B373BD5"/>
    <w:multiLevelType w:val="hybridMultilevel"/>
    <w:tmpl w:val="4F0CDECA"/>
    <w:lvl w:ilvl="0" w:tplc="8C700FDA">
      <w:start w:val="1"/>
      <w:numFmt w:val="decimal"/>
      <w:lvlText w:val="%1"/>
      <w:lvlJc w:val="left"/>
      <w:pPr>
        <w:ind w:left="584" w:hanging="485"/>
      </w:pPr>
      <w:rPr>
        <w:rFonts w:ascii="Times New Roman" w:eastAsia="Times New Roman" w:hAnsi="Times New Roman" w:cs="Times New Roman" w:hint="default"/>
        <w:b/>
        <w:bCs/>
        <w:w w:val="115"/>
        <w:sz w:val="28"/>
        <w:szCs w:val="28"/>
      </w:rPr>
    </w:lvl>
    <w:lvl w:ilvl="1" w:tplc="61404C6C">
      <w:numFmt w:val="bullet"/>
      <w:lvlText w:val="•"/>
      <w:lvlJc w:val="left"/>
      <w:pPr>
        <w:ind w:left="598" w:hanging="200"/>
      </w:pPr>
      <w:rPr>
        <w:rFonts w:ascii="Arial" w:eastAsia="Arial" w:hAnsi="Arial" w:cs="Arial" w:hint="default"/>
        <w:i/>
        <w:w w:val="142"/>
        <w:sz w:val="20"/>
        <w:szCs w:val="20"/>
      </w:rPr>
    </w:lvl>
    <w:lvl w:ilvl="2" w:tplc="2BA028EA">
      <w:numFmt w:val="bullet"/>
      <w:lvlText w:val="–"/>
      <w:lvlJc w:val="left"/>
      <w:pPr>
        <w:ind w:left="1036" w:hanging="215"/>
      </w:pPr>
      <w:rPr>
        <w:rFonts w:ascii="Times New Roman" w:eastAsia="Times New Roman" w:hAnsi="Times New Roman" w:cs="Times New Roman" w:hint="default"/>
        <w:b/>
        <w:bCs/>
        <w:w w:val="114"/>
        <w:sz w:val="20"/>
        <w:szCs w:val="20"/>
      </w:rPr>
    </w:lvl>
    <w:lvl w:ilvl="3" w:tplc="01902B60">
      <w:numFmt w:val="bullet"/>
      <w:lvlText w:val="•"/>
      <w:lvlJc w:val="left"/>
      <w:pPr>
        <w:ind w:left="2107" w:hanging="215"/>
      </w:pPr>
      <w:rPr>
        <w:rFonts w:hint="default"/>
      </w:rPr>
    </w:lvl>
    <w:lvl w:ilvl="4" w:tplc="6B7280D8">
      <w:numFmt w:val="bullet"/>
      <w:lvlText w:val="•"/>
      <w:lvlJc w:val="left"/>
      <w:pPr>
        <w:ind w:left="3175" w:hanging="215"/>
      </w:pPr>
      <w:rPr>
        <w:rFonts w:hint="default"/>
      </w:rPr>
    </w:lvl>
    <w:lvl w:ilvl="5" w:tplc="7334186C">
      <w:numFmt w:val="bullet"/>
      <w:lvlText w:val="•"/>
      <w:lvlJc w:val="left"/>
      <w:pPr>
        <w:ind w:left="4242" w:hanging="215"/>
      </w:pPr>
      <w:rPr>
        <w:rFonts w:hint="default"/>
      </w:rPr>
    </w:lvl>
    <w:lvl w:ilvl="6" w:tplc="3FA61D66">
      <w:numFmt w:val="bullet"/>
      <w:lvlText w:val="•"/>
      <w:lvlJc w:val="left"/>
      <w:pPr>
        <w:ind w:left="5310" w:hanging="215"/>
      </w:pPr>
      <w:rPr>
        <w:rFonts w:hint="default"/>
      </w:rPr>
    </w:lvl>
    <w:lvl w:ilvl="7" w:tplc="36B4EC94">
      <w:numFmt w:val="bullet"/>
      <w:lvlText w:val="•"/>
      <w:lvlJc w:val="left"/>
      <w:pPr>
        <w:ind w:left="6377" w:hanging="215"/>
      </w:pPr>
      <w:rPr>
        <w:rFonts w:hint="default"/>
      </w:rPr>
    </w:lvl>
    <w:lvl w:ilvl="8" w:tplc="976A61F0">
      <w:numFmt w:val="bullet"/>
      <w:lvlText w:val="•"/>
      <w:lvlJc w:val="left"/>
      <w:pPr>
        <w:ind w:left="7445" w:hanging="215"/>
      </w:pPr>
      <w:rPr>
        <w:rFonts w:hint="default"/>
      </w:rPr>
    </w:lvl>
  </w:abstractNum>
  <w:abstractNum w:abstractNumId="1" w15:restartNumberingAfterBreak="0">
    <w:nsid w:val="1CB925DB"/>
    <w:multiLevelType w:val="hybridMultilevel"/>
    <w:tmpl w:val="13085E02"/>
    <w:lvl w:ilvl="0" w:tplc="F46C9D4A">
      <w:start w:val="1"/>
      <w:numFmt w:val="decimal"/>
      <w:lvlText w:val="(%1)"/>
      <w:lvlJc w:val="left"/>
      <w:pPr>
        <w:ind w:left="598" w:hanging="355"/>
      </w:pPr>
      <w:rPr>
        <w:rFonts w:ascii="Times New Roman" w:eastAsia="Times New Roman" w:hAnsi="Times New Roman" w:cs="Times New Roman" w:hint="default"/>
        <w:w w:val="109"/>
        <w:sz w:val="20"/>
        <w:szCs w:val="20"/>
      </w:rPr>
    </w:lvl>
    <w:lvl w:ilvl="1" w:tplc="B06A7646">
      <w:numFmt w:val="bullet"/>
      <w:lvlText w:val="•"/>
      <w:lvlJc w:val="left"/>
      <w:pPr>
        <w:ind w:left="1498" w:hanging="355"/>
      </w:pPr>
      <w:rPr>
        <w:rFonts w:hint="default"/>
      </w:rPr>
    </w:lvl>
    <w:lvl w:ilvl="2" w:tplc="DE40BD6E">
      <w:numFmt w:val="bullet"/>
      <w:lvlText w:val="•"/>
      <w:lvlJc w:val="left"/>
      <w:pPr>
        <w:ind w:left="2396" w:hanging="355"/>
      </w:pPr>
      <w:rPr>
        <w:rFonts w:hint="default"/>
      </w:rPr>
    </w:lvl>
    <w:lvl w:ilvl="3" w:tplc="DB5AB22C">
      <w:numFmt w:val="bullet"/>
      <w:lvlText w:val="•"/>
      <w:lvlJc w:val="left"/>
      <w:pPr>
        <w:ind w:left="3294" w:hanging="355"/>
      </w:pPr>
      <w:rPr>
        <w:rFonts w:hint="default"/>
      </w:rPr>
    </w:lvl>
    <w:lvl w:ilvl="4" w:tplc="C602D22A">
      <w:numFmt w:val="bullet"/>
      <w:lvlText w:val="•"/>
      <w:lvlJc w:val="left"/>
      <w:pPr>
        <w:ind w:left="4192" w:hanging="355"/>
      </w:pPr>
      <w:rPr>
        <w:rFonts w:hint="default"/>
      </w:rPr>
    </w:lvl>
    <w:lvl w:ilvl="5" w:tplc="329CF980">
      <w:numFmt w:val="bullet"/>
      <w:lvlText w:val="•"/>
      <w:lvlJc w:val="left"/>
      <w:pPr>
        <w:ind w:left="5090" w:hanging="355"/>
      </w:pPr>
      <w:rPr>
        <w:rFonts w:hint="default"/>
      </w:rPr>
    </w:lvl>
    <w:lvl w:ilvl="6" w:tplc="3FD43CF4">
      <w:numFmt w:val="bullet"/>
      <w:lvlText w:val="•"/>
      <w:lvlJc w:val="left"/>
      <w:pPr>
        <w:ind w:left="5988" w:hanging="355"/>
      </w:pPr>
      <w:rPr>
        <w:rFonts w:hint="default"/>
      </w:rPr>
    </w:lvl>
    <w:lvl w:ilvl="7" w:tplc="AC222552">
      <w:numFmt w:val="bullet"/>
      <w:lvlText w:val="•"/>
      <w:lvlJc w:val="left"/>
      <w:pPr>
        <w:ind w:left="6886" w:hanging="355"/>
      </w:pPr>
      <w:rPr>
        <w:rFonts w:hint="default"/>
      </w:rPr>
    </w:lvl>
    <w:lvl w:ilvl="8" w:tplc="274631FE">
      <w:numFmt w:val="bullet"/>
      <w:lvlText w:val="•"/>
      <w:lvlJc w:val="left"/>
      <w:pPr>
        <w:ind w:left="7784" w:hanging="355"/>
      </w:pPr>
      <w:rPr>
        <w:rFonts w:hint="default"/>
      </w:rPr>
    </w:lvl>
  </w:abstractNum>
  <w:abstractNum w:abstractNumId="2" w15:restartNumberingAfterBreak="0">
    <w:nsid w:val="2A9B49D4"/>
    <w:multiLevelType w:val="hybridMultilevel"/>
    <w:tmpl w:val="F74A5D54"/>
    <w:lvl w:ilvl="0" w:tplc="DDBAC5BA">
      <w:start w:val="1"/>
      <w:numFmt w:val="decimal"/>
      <w:lvlText w:val="%1"/>
      <w:lvlJc w:val="left"/>
      <w:pPr>
        <w:ind w:left="604" w:hanging="485"/>
        <w:jc w:val="left"/>
      </w:pPr>
      <w:rPr>
        <w:rFonts w:ascii="Times New Roman" w:eastAsia="Times New Roman" w:hAnsi="Times New Roman" w:cs="Times New Roman" w:hint="default"/>
        <w:b/>
        <w:bCs/>
        <w:w w:val="115"/>
        <w:sz w:val="28"/>
        <w:szCs w:val="28"/>
      </w:rPr>
    </w:lvl>
    <w:lvl w:ilvl="1" w:tplc="0ED6742A">
      <w:numFmt w:val="bullet"/>
      <w:lvlText w:val="•"/>
      <w:lvlJc w:val="left"/>
      <w:pPr>
        <w:ind w:left="618" w:hanging="200"/>
      </w:pPr>
      <w:rPr>
        <w:rFonts w:ascii="Arial" w:eastAsia="Arial" w:hAnsi="Arial" w:cs="Arial" w:hint="default"/>
        <w:i/>
        <w:w w:val="142"/>
        <w:sz w:val="20"/>
        <w:szCs w:val="20"/>
      </w:rPr>
    </w:lvl>
    <w:lvl w:ilvl="2" w:tplc="EB90755A">
      <w:numFmt w:val="bullet"/>
      <w:lvlText w:val="–"/>
      <w:lvlJc w:val="left"/>
      <w:pPr>
        <w:ind w:left="1056" w:hanging="215"/>
      </w:pPr>
      <w:rPr>
        <w:rFonts w:ascii="Times New Roman" w:eastAsia="Times New Roman" w:hAnsi="Times New Roman" w:cs="Times New Roman" w:hint="default"/>
        <w:b/>
        <w:bCs/>
        <w:w w:val="114"/>
        <w:sz w:val="20"/>
        <w:szCs w:val="20"/>
      </w:rPr>
    </w:lvl>
    <w:lvl w:ilvl="3" w:tplc="9C2CEA7E">
      <w:numFmt w:val="bullet"/>
      <w:lvlText w:val="•"/>
      <w:lvlJc w:val="left"/>
      <w:pPr>
        <w:ind w:left="2167" w:hanging="215"/>
      </w:pPr>
      <w:rPr>
        <w:rFonts w:hint="default"/>
      </w:rPr>
    </w:lvl>
    <w:lvl w:ilvl="4" w:tplc="A2F07CF6">
      <w:numFmt w:val="bullet"/>
      <w:lvlText w:val="•"/>
      <w:lvlJc w:val="left"/>
      <w:pPr>
        <w:ind w:left="3275" w:hanging="215"/>
      </w:pPr>
      <w:rPr>
        <w:rFonts w:hint="default"/>
      </w:rPr>
    </w:lvl>
    <w:lvl w:ilvl="5" w:tplc="61009568">
      <w:numFmt w:val="bullet"/>
      <w:lvlText w:val="•"/>
      <w:lvlJc w:val="left"/>
      <w:pPr>
        <w:ind w:left="4382" w:hanging="215"/>
      </w:pPr>
      <w:rPr>
        <w:rFonts w:hint="default"/>
      </w:rPr>
    </w:lvl>
    <w:lvl w:ilvl="6" w:tplc="3EC4624C">
      <w:numFmt w:val="bullet"/>
      <w:lvlText w:val="•"/>
      <w:lvlJc w:val="left"/>
      <w:pPr>
        <w:ind w:left="5490" w:hanging="215"/>
      </w:pPr>
      <w:rPr>
        <w:rFonts w:hint="default"/>
      </w:rPr>
    </w:lvl>
    <w:lvl w:ilvl="7" w:tplc="58D65F28">
      <w:numFmt w:val="bullet"/>
      <w:lvlText w:val="•"/>
      <w:lvlJc w:val="left"/>
      <w:pPr>
        <w:ind w:left="6597" w:hanging="215"/>
      </w:pPr>
      <w:rPr>
        <w:rFonts w:hint="default"/>
      </w:rPr>
    </w:lvl>
    <w:lvl w:ilvl="8" w:tplc="1F7A0D30">
      <w:numFmt w:val="bullet"/>
      <w:lvlText w:val="•"/>
      <w:lvlJc w:val="left"/>
      <w:pPr>
        <w:ind w:left="7705" w:hanging="215"/>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0"/>
  <w:doNotTrackMoves/>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2"/>
    <w:compatSetting w:name="useWord2013TrackBottomHyphenation" w:uri="http://schemas.microsoft.com/office/word" w:val="1"/>
  </w:compat>
  <w:rsids>
    <w:rsidRoot w:val="00D064C7"/>
    <w:rsid w:val="000715D5"/>
    <w:rsid w:val="00115A1F"/>
    <w:rsid w:val="00146429"/>
    <w:rsid w:val="00257044"/>
    <w:rsid w:val="002867A6"/>
    <w:rsid w:val="002D5D4E"/>
    <w:rsid w:val="003704DE"/>
    <w:rsid w:val="0042117C"/>
    <w:rsid w:val="005974BF"/>
    <w:rsid w:val="00611E3D"/>
    <w:rsid w:val="00667FF6"/>
    <w:rsid w:val="006C2F6B"/>
    <w:rsid w:val="007C30B0"/>
    <w:rsid w:val="007F2F9A"/>
    <w:rsid w:val="00825652"/>
    <w:rsid w:val="009D089F"/>
    <w:rsid w:val="00A36C18"/>
    <w:rsid w:val="00A74E2C"/>
    <w:rsid w:val="00A84CF9"/>
    <w:rsid w:val="00B601B3"/>
    <w:rsid w:val="00B92C91"/>
    <w:rsid w:val="00BC5790"/>
    <w:rsid w:val="00D064C7"/>
    <w:rsid w:val="00D43B13"/>
    <w:rsid w:val="00D662EA"/>
    <w:rsid w:val="00E028A7"/>
    <w:rsid w:val="00E568C4"/>
    <w:rsid w:val="00F42231"/>
    <w:rsid w:val="00F957A3"/>
    <w:rsid w:val="00FD26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8"/>
    <o:shapelayout v:ext="edit">
      <o:idmap v:ext="edit" data="1"/>
    </o:shapelayout>
  </w:shapeDefaults>
  <w:decimalSymbol w:val="."/>
  <w:listSeparator w:val=","/>
  <w14:docId w14:val="61D9D108"/>
  <w15:docId w15:val="{FD41D40B-F457-A447-8052-8E9173BCBE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Times New Roman" w:eastAsia="Times New Roman" w:hAnsi="Times New Roman" w:cs="Times New Roman"/>
    </w:rPr>
  </w:style>
  <w:style w:type="paragraph" w:styleId="Heading1">
    <w:name w:val="heading 1"/>
    <w:basedOn w:val="Normal"/>
    <w:uiPriority w:val="9"/>
    <w:qFormat/>
    <w:pPr>
      <w:ind w:left="584" w:hanging="485"/>
      <w:outlineLvl w:val="0"/>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0"/>
      <w:szCs w:val="20"/>
    </w:rPr>
  </w:style>
  <w:style w:type="paragraph" w:styleId="ListParagraph">
    <w:name w:val="List Paragraph"/>
    <w:basedOn w:val="Normal"/>
    <w:uiPriority w:val="1"/>
    <w:qFormat/>
    <w:pPr>
      <w:spacing w:before="89"/>
      <w:ind w:left="598" w:hanging="201"/>
    </w:pPr>
  </w:style>
  <w:style w:type="paragraph" w:customStyle="1" w:styleId="TableParagraph">
    <w:name w:val="Table Paragraph"/>
    <w:basedOn w:val="Normal"/>
    <w:uiPriority w:val="1"/>
    <w:qFormat/>
  </w:style>
  <w:style w:type="character" w:styleId="Hyperlink">
    <w:name w:val="Hyperlink"/>
    <w:basedOn w:val="DefaultParagraphFont"/>
    <w:uiPriority w:val="99"/>
    <w:unhideWhenUsed/>
    <w:rsid w:val="00A84CF9"/>
    <w:rPr>
      <w:color w:val="0000FF" w:themeColor="hyperlink"/>
      <w:u w:val="single"/>
    </w:rPr>
  </w:style>
  <w:style w:type="character" w:customStyle="1" w:styleId="UnresolvedMention1">
    <w:name w:val="Unresolved Mention1"/>
    <w:basedOn w:val="DefaultParagraphFont"/>
    <w:uiPriority w:val="99"/>
    <w:semiHidden/>
    <w:unhideWhenUsed/>
    <w:rsid w:val="00A84CF9"/>
    <w:rPr>
      <w:color w:val="605E5C"/>
      <w:shd w:val="clear" w:color="auto" w:fill="E1DFDD"/>
    </w:rPr>
  </w:style>
  <w:style w:type="paragraph" w:styleId="BalloonText">
    <w:name w:val="Balloon Text"/>
    <w:basedOn w:val="Normal"/>
    <w:link w:val="BalloonTextChar"/>
    <w:uiPriority w:val="99"/>
    <w:semiHidden/>
    <w:unhideWhenUsed/>
    <w:rsid w:val="00115A1F"/>
    <w:rPr>
      <w:rFonts w:ascii="Tahoma" w:hAnsi="Tahoma" w:cs="Tahoma"/>
      <w:sz w:val="16"/>
      <w:szCs w:val="16"/>
    </w:rPr>
  </w:style>
  <w:style w:type="character" w:customStyle="1" w:styleId="BalloonTextChar">
    <w:name w:val="Balloon Text Char"/>
    <w:basedOn w:val="DefaultParagraphFont"/>
    <w:link w:val="BalloonText"/>
    <w:uiPriority w:val="99"/>
    <w:semiHidden/>
    <w:rsid w:val="00115A1F"/>
    <w:rPr>
      <w:rFonts w:ascii="Tahoma" w:eastAsia="Times New Roman" w:hAnsi="Tahoma" w:cs="Tahoma"/>
      <w:sz w:val="16"/>
      <w:szCs w:val="16"/>
    </w:rPr>
  </w:style>
  <w:style w:type="paragraph" w:styleId="Header">
    <w:name w:val="header"/>
    <w:basedOn w:val="Normal"/>
    <w:link w:val="HeaderChar"/>
    <w:uiPriority w:val="99"/>
    <w:unhideWhenUsed/>
    <w:rsid w:val="009D089F"/>
    <w:pPr>
      <w:tabs>
        <w:tab w:val="center" w:pos="4680"/>
        <w:tab w:val="right" w:pos="9360"/>
      </w:tabs>
    </w:pPr>
  </w:style>
  <w:style w:type="character" w:customStyle="1" w:styleId="HeaderChar">
    <w:name w:val="Header Char"/>
    <w:basedOn w:val="DefaultParagraphFont"/>
    <w:link w:val="Header"/>
    <w:uiPriority w:val="99"/>
    <w:rsid w:val="009D089F"/>
    <w:rPr>
      <w:rFonts w:ascii="Times New Roman" w:eastAsia="Times New Roman" w:hAnsi="Times New Roman" w:cs="Times New Roman"/>
    </w:rPr>
  </w:style>
  <w:style w:type="paragraph" w:styleId="Footer">
    <w:name w:val="footer"/>
    <w:basedOn w:val="Normal"/>
    <w:link w:val="FooterChar"/>
    <w:uiPriority w:val="99"/>
    <w:unhideWhenUsed/>
    <w:rsid w:val="009D089F"/>
    <w:pPr>
      <w:tabs>
        <w:tab w:val="center" w:pos="4680"/>
        <w:tab w:val="right" w:pos="9360"/>
      </w:tabs>
    </w:pPr>
  </w:style>
  <w:style w:type="character" w:customStyle="1" w:styleId="FooterChar">
    <w:name w:val="Footer Char"/>
    <w:basedOn w:val="DefaultParagraphFont"/>
    <w:link w:val="Footer"/>
    <w:uiPriority w:val="99"/>
    <w:rsid w:val="009D089F"/>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kaggle.com/uciml/faulty-steel-plate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5319</TotalTime>
  <Pages>1</Pages>
  <Words>397</Words>
  <Characters>2267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Emrah Sariboz</cp:lastModifiedBy>
  <cp:revision>23</cp:revision>
  <dcterms:created xsi:type="dcterms:W3CDTF">2020-01-07T00:08:00Z</dcterms:created>
  <dcterms:modified xsi:type="dcterms:W3CDTF">2020-04-23T16:32:00Z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2020-01-07T00:00:00Z</vt:filetime>
  </property>
  <property fmtid="{D5CDD505-2E9C-101B-9397-08002B2CF9AE}" pid="3" name="Creator">
    <vt:lpwstr>LaTeX with hyperref</vt:lpwstr>
  </property>
  <property fmtid="{D5CDD505-2E9C-101B-9397-08002B2CF9AE}" pid="4" name="LastSaved">
    <vt:filetime>2020-01-07T00:00:00Z</vt:filetime>
  </property>
</Properties>
</file>