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DD7F4" w14:textId="079E0774" w:rsidR="0030122D" w:rsidRPr="00975FB0" w:rsidRDefault="0030122D" w:rsidP="0030122D">
      <w:pPr>
        <w:rPr>
          <w:rFonts w:ascii="Segoe UI" w:hAnsi="Segoe UI" w:cs="Segoe UI"/>
          <w:b/>
          <w:bCs/>
        </w:rPr>
      </w:pPr>
      <w:r w:rsidRPr="00975FB0">
        <w:rPr>
          <w:rFonts w:ascii="Segoe UI" w:hAnsi="Segoe UI" w:cs="Segoe UI"/>
          <w:b/>
          <w:bCs/>
        </w:rPr>
        <w:t>EMRAH SARIBOZ</w:t>
      </w:r>
    </w:p>
    <w:p w14:paraId="024F81A4" w14:textId="2DD757DA" w:rsidR="00A671A4" w:rsidRPr="00975FB0" w:rsidRDefault="0030122D" w:rsidP="005C6E5A">
      <w:pPr>
        <w:jc w:val="center"/>
        <w:rPr>
          <w:rFonts w:ascii="Segoe UI" w:hAnsi="Segoe UI" w:cs="Segoe UI"/>
          <w:b/>
          <w:bCs/>
        </w:rPr>
      </w:pPr>
      <w:r w:rsidRPr="00975FB0">
        <w:rPr>
          <w:rFonts w:ascii="Segoe UI" w:hAnsi="Segoe UI" w:cs="Segoe UI"/>
          <w:b/>
          <w:bCs/>
        </w:rPr>
        <w:t>HW-</w:t>
      </w:r>
      <w:r w:rsidR="00D54C5E">
        <w:rPr>
          <w:rFonts w:ascii="Segoe UI" w:hAnsi="Segoe UI" w:cs="Segoe UI"/>
          <w:b/>
          <w:bCs/>
        </w:rPr>
        <w:t>7</w:t>
      </w:r>
      <w:r w:rsidRPr="00975FB0">
        <w:rPr>
          <w:rFonts w:ascii="Segoe UI" w:hAnsi="Segoe UI" w:cs="Segoe UI"/>
          <w:b/>
          <w:bCs/>
        </w:rPr>
        <w:t xml:space="preserve"> Report</w:t>
      </w:r>
    </w:p>
    <w:p w14:paraId="41AE8823" w14:textId="6DEEF573" w:rsidR="005C6E5A" w:rsidRPr="00975FB0" w:rsidRDefault="00342D1E" w:rsidP="0030122D">
      <w:pPr>
        <w:rPr>
          <w:rFonts w:ascii="Segoe UI" w:hAnsi="Segoe UI" w:cs="Segoe UI"/>
          <w:b/>
          <w:bCs/>
          <w:color w:val="FF0000"/>
        </w:rPr>
      </w:pPr>
      <w:r>
        <w:rPr>
          <w:rFonts w:ascii="Segoe UI" w:hAnsi="Segoe UI" w:cs="Segoe UI"/>
          <w:b/>
          <w:bCs/>
          <w:color w:val="FF0000"/>
        </w:rPr>
        <w:t>Cluster purity</w:t>
      </w:r>
      <w:r w:rsidR="00A671A4" w:rsidRPr="00975FB0">
        <w:rPr>
          <w:rFonts w:ascii="Segoe UI" w:hAnsi="Segoe UI" w:cs="Segoe UI"/>
          <w:b/>
          <w:bCs/>
          <w:color w:val="FF0000"/>
        </w:rPr>
        <w:t xml:space="preserve"> and run-time analysis</w:t>
      </w:r>
    </w:p>
    <w:tbl>
      <w:tblPr>
        <w:tblStyle w:val="TableGrid"/>
        <w:tblW w:w="6830" w:type="dxa"/>
        <w:jc w:val="center"/>
        <w:tblLook w:val="04A0" w:firstRow="1" w:lastRow="0" w:firstColumn="1" w:lastColumn="0" w:noHBand="0" w:noVBand="1"/>
      </w:tblPr>
      <w:tblGrid>
        <w:gridCol w:w="1820"/>
        <w:gridCol w:w="1916"/>
        <w:gridCol w:w="1241"/>
        <w:gridCol w:w="1853"/>
      </w:tblGrid>
      <w:tr w:rsidR="004F0513" w:rsidRPr="00975FB0" w14:paraId="5D663042" w14:textId="6F1F17C8" w:rsidTr="004F0513">
        <w:trPr>
          <w:trHeight w:val="330"/>
          <w:jc w:val="center"/>
        </w:trPr>
        <w:tc>
          <w:tcPr>
            <w:tcW w:w="1820" w:type="dxa"/>
          </w:tcPr>
          <w:p w14:paraId="5A676FD3" w14:textId="50A859C1" w:rsidR="004F0513" w:rsidRPr="00975FB0" w:rsidRDefault="004F0513" w:rsidP="0030122D">
            <w:pPr>
              <w:rPr>
                <w:rFonts w:ascii="Segoe UI" w:hAnsi="Segoe UI" w:cs="Segoe UI"/>
                <w:b/>
                <w:bCs/>
              </w:rPr>
            </w:pPr>
            <w:r>
              <w:rPr>
                <w:rFonts w:ascii="Segoe UI" w:hAnsi="Segoe UI" w:cs="Segoe UI"/>
                <w:b/>
                <w:bCs/>
              </w:rPr>
              <w:t>Algorithm</w:t>
            </w:r>
          </w:p>
        </w:tc>
        <w:tc>
          <w:tcPr>
            <w:tcW w:w="1916" w:type="dxa"/>
          </w:tcPr>
          <w:p w14:paraId="4D39E843" w14:textId="1817163B" w:rsidR="004F0513" w:rsidRPr="00975FB0" w:rsidRDefault="004F0513" w:rsidP="0030122D">
            <w:pPr>
              <w:rPr>
                <w:rFonts w:ascii="Segoe UI" w:hAnsi="Segoe UI" w:cs="Segoe UI"/>
                <w:b/>
                <w:bCs/>
              </w:rPr>
            </w:pPr>
            <w:r w:rsidRPr="00975FB0">
              <w:rPr>
                <w:rFonts w:ascii="Segoe UI" w:hAnsi="Segoe UI" w:cs="Segoe UI"/>
                <w:b/>
                <w:bCs/>
              </w:rPr>
              <w:t>Dataset</w:t>
            </w:r>
          </w:p>
        </w:tc>
        <w:tc>
          <w:tcPr>
            <w:tcW w:w="1241" w:type="dxa"/>
          </w:tcPr>
          <w:p w14:paraId="419040C9" w14:textId="33BE543C" w:rsidR="004F0513" w:rsidRPr="00975FB0" w:rsidRDefault="004F0513" w:rsidP="0030122D">
            <w:pPr>
              <w:rPr>
                <w:rFonts w:ascii="Segoe UI" w:hAnsi="Segoe UI" w:cs="Segoe UI"/>
                <w:b/>
                <w:bCs/>
              </w:rPr>
            </w:pPr>
            <w:r w:rsidRPr="00975FB0">
              <w:rPr>
                <w:rFonts w:ascii="Segoe UI" w:hAnsi="Segoe UI" w:cs="Segoe UI"/>
                <w:b/>
                <w:bCs/>
              </w:rPr>
              <w:t>Run-time</w:t>
            </w:r>
          </w:p>
        </w:tc>
        <w:tc>
          <w:tcPr>
            <w:tcW w:w="1853" w:type="dxa"/>
          </w:tcPr>
          <w:p w14:paraId="56122ED1" w14:textId="4BDD66AD" w:rsidR="004F0513" w:rsidRPr="00975FB0" w:rsidRDefault="004F0513" w:rsidP="0030122D">
            <w:pPr>
              <w:rPr>
                <w:rFonts w:ascii="Segoe UI" w:hAnsi="Segoe UI" w:cs="Segoe UI"/>
                <w:b/>
                <w:bCs/>
              </w:rPr>
            </w:pPr>
            <w:r>
              <w:rPr>
                <w:rFonts w:ascii="Segoe UI" w:hAnsi="Segoe UI" w:cs="Segoe UI"/>
                <w:b/>
                <w:bCs/>
              </w:rPr>
              <w:t>Cluster Purity</w:t>
            </w:r>
          </w:p>
        </w:tc>
      </w:tr>
      <w:tr w:rsidR="004F0513" w:rsidRPr="00975FB0" w14:paraId="1755DDE1" w14:textId="34437005" w:rsidTr="004F0513">
        <w:trPr>
          <w:trHeight w:val="330"/>
          <w:jc w:val="center"/>
        </w:trPr>
        <w:tc>
          <w:tcPr>
            <w:tcW w:w="1820" w:type="dxa"/>
          </w:tcPr>
          <w:p w14:paraId="34563CBA" w14:textId="0ABC54C2" w:rsidR="004F0513" w:rsidRPr="00975FB0" w:rsidRDefault="004F0513" w:rsidP="0030122D">
            <w:pPr>
              <w:rPr>
                <w:rFonts w:ascii="Segoe UI" w:hAnsi="Segoe UI" w:cs="Segoe UI"/>
              </w:rPr>
            </w:pPr>
            <w:r>
              <w:rPr>
                <w:rFonts w:ascii="Segoe UI" w:hAnsi="Segoe UI" w:cs="Segoe UI"/>
              </w:rPr>
              <w:t>K</w:t>
            </w:r>
            <w:r w:rsidR="00E87723">
              <w:rPr>
                <w:rFonts w:ascii="Segoe UI" w:hAnsi="Segoe UI" w:cs="Segoe UI"/>
              </w:rPr>
              <w:t>-</w:t>
            </w:r>
            <w:r>
              <w:rPr>
                <w:rFonts w:ascii="Segoe UI" w:hAnsi="Segoe UI" w:cs="Segoe UI"/>
              </w:rPr>
              <w:t>means</w:t>
            </w:r>
          </w:p>
        </w:tc>
        <w:tc>
          <w:tcPr>
            <w:tcW w:w="1916" w:type="dxa"/>
          </w:tcPr>
          <w:p w14:paraId="6B6482DC" w14:textId="3BF4B4E5" w:rsidR="004F0513" w:rsidRPr="00975FB0" w:rsidRDefault="004F0513" w:rsidP="0030122D">
            <w:pPr>
              <w:rPr>
                <w:rFonts w:ascii="Segoe UI" w:hAnsi="Segoe UI" w:cs="Segoe UI"/>
              </w:rPr>
            </w:pPr>
            <w:r>
              <w:rPr>
                <w:rFonts w:ascii="Segoe UI" w:hAnsi="Segoe UI" w:cs="Segoe UI"/>
              </w:rPr>
              <w:t>iris</w:t>
            </w:r>
          </w:p>
        </w:tc>
        <w:tc>
          <w:tcPr>
            <w:tcW w:w="1241" w:type="dxa"/>
          </w:tcPr>
          <w:p w14:paraId="5B1E703A" w14:textId="77777777" w:rsidR="004F0513" w:rsidRDefault="004F0513" w:rsidP="0030122D">
            <w:pPr>
              <w:rPr>
                <w:rFonts w:ascii="Segoe UI" w:hAnsi="Segoe UI" w:cs="Segoe UI"/>
              </w:rPr>
            </w:pPr>
            <w:r w:rsidRPr="004F0513">
              <w:rPr>
                <w:rFonts w:ascii="Segoe UI" w:hAnsi="Segoe UI" w:cs="Segoe UI"/>
              </w:rPr>
              <w:t>0.054</w:t>
            </w:r>
          </w:p>
          <w:p w14:paraId="09FD2338" w14:textId="144FF95F" w:rsidR="004F0513" w:rsidRPr="00975FB0" w:rsidRDefault="004F0513" w:rsidP="0030122D">
            <w:pPr>
              <w:rPr>
                <w:rFonts w:ascii="Segoe UI" w:hAnsi="Segoe UI" w:cs="Segoe UI"/>
              </w:rPr>
            </w:pPr>
            <w:r w:rsidRPr="00975FB0">
              <w:rPr>
                <w:rFonts w:ascii="Segoe UI" w:hAnsi="Segoe UI" w:cs="Segoe UI"/>
              </w:rPr>
              <w:t>seconds</w:t>
            </w:r>
          </w:p>
        </w:tc>
        <w:tc>
          <w:tcPr>
            <w:tcW w:w="1853" w:type="dxa"/>
          </w:tcPr>
          <w:p w14:paraId="4F3CC108" w14:textId="7B320FA6" w:rsidR="004F0513" w:rsidRPr="00975FB0" w:rsidRDefault="004F0513" w:rsidP="0030122D">
            <w:pPr>
              <w:rPr>
                <w:rFonts w:ascii="Segoe UI" w:hAnsi="Segoe UI" w:cs="Segoe UI"/>
              </w:rPr>
            </w:pPr>
            <w:r w:rsidRPr="004F0513">
              <w:rPr>
                <w:rFonts w:ascii="Segoe UI" w:hAnsi="Segoe UI" w:cs="Segoe UI"/>
              </w:rPr>
              <w:t>0.8933</w:t>
            </w:r>
          </w:p>
        </w:tc>
      </w:tr>
      <w:tr w:rsidR="004F0513" w:rsidRPr="00975FB0" w14:paraId="4093AF7A" w14:textId="56F69DA0" w:rsidTr="004F0513">
        <w:trPr>
          <w:trHeight w:val="330"/>
          <w:jc w:val="center"/>
        </w:trPr>
        <w:tc>
          <w:tcPr>
            <w:tcW w:w="1820" w:type="dxa"/>
          </w:tcPr>
          <w:p w14:paraId="542DB064" w14:textId="29826729" w:rsidR="004F0513" w:rsidRPr="00975FB0" w:rsidRDefault="00E87723" w:rsidP="0030122D">
            <w:pPr>
              <w:rPr>
                <w:rFonts w:ascii="Segoe UI" w:hAnsi="Segoe UI" w:cs="Segoe UI"/>
              </w:rPr>
            </w:pPr>
            <w:r>
              <w:rPr>
                <w:rFonts w:ascii="Segoe UI" w:hAnsi="Segoe UI" w:cs="Segoe UI"/>
              </w:rPr>
              <w:t>K-means</w:t>
            </w:r>
            <w:r w:rsidR="004F0513" w:rsidRPr="00975FB0">
              <w:rPr>
                <w:rFonts w:ascii="Segoe UI" w:hAnsi="Segoe UI" w:cs="Segoe UI"/>
              </w:rPr>
              <w:t xml:space="preserve"> </w:t>
            </w:r>
          </w:p>
        </w:tc>
        <w:tc>
          <w:tcPr>
            <w:tcW w:w="1916" w:type="dxa"/>
          </w:tcPr>
          <w:p w14:paraId="77D4DA3F" w14:textId="33E31584" w:rsidR="004F0513" w:rsidRPr="00975FB0" w:rsidRDefault="00E87723" w:rsidP="0030122D">
            <w:pPr>
              <w:rPr>
                <w:rFonts w:ascii="Segoe UI" w:hAnsi="Segoe UI" w:cs="Segoe UI"/>
              </w:rPr>
            </w:pPr>
            <w:r>
              <w:rPr>
                <w:rFonts w:ascii="Segoe UI" w:hAnsi="Segoe UI" w:cs="Segoe UI"/>
              </w:rPr>
              <w:t>Mnist</w:t>
            </w:r>
          </w:p>
        </w:tc>
        <w:tc>
          <w:tcPr>
            <w:tcW w:w="1241" w:type="dxa"/>
          </w:tcPr>
          <w:p w14:paraId="6DD3F7D9" w14:textId="69312B97" w:rsidR="00E87723" w:rsidRDefault="00AC259E" w:rsidP="0030122D">
            <w:pPr>
              <w:rPr>
                <w:rFonts w:ascii="Segoe UI" w:hAnsi="Segoe UI" w:cs="Segoe UI"/>
              </w:rPr>
            </w:pPr>
            <w:r>
              <w:rPr>
                <w:rFonts w:ascii="Segoe UI" w:hAnsi="Segoe UI" w:cs="Segoe UI"/>
              </w:rPr>
              <w:t>100</w:t>
            </w:r>
            <w:r w:rsidR="00E87723" w:rsidRPr="00E87723">
              <w:rPr>
                <w:rFonts w:ascii="Segoe UI" w:hAnsi="Segoe UI" w:cs="Segoe UI"/>
              </w:rPr>
              <w:t>.16</w:t>
            </w:r>
          </w:p>
          <w:p w14:paraId="3BC58EA2" w14:textId="0AD022CE" w:rsidR="004F0513" w:rsidRPr="00975FB0" w:rsidRDefault="004F0513" w:rsidP="0030122D">
            <w:pPr>
              <w:rPr>
                <w:rFonts w:ascii="Segoe UI" w:hAnsi="Segoe UI" w:cs="Segoe UI"/>
              </w:rPr>
            </w:pPr>
            <w:r w:rsidRPr="00975FB0">
              <w:rPr>
                <w:rFonts w:ascii="Segoe UI" w:hAnsi="Segoe UI" w:cs="Segoe UI"/>
              </w:rPr>
              <w:t>seconds</w:t>
            </w:r>
          </w:p>
        </w:tc>
        <w:tc>
          <w:tcPr>
            <w:tcW w:w="1853" w:type="dxa"/>
          </w:tcPr>
          <w:p w14:paraId="24FDBE7C" w14:textId="735D450B" w:rsidR="004F0513" w:rsidRPr="00975FB0" w:rsidRDefault="00E87723" w:rsidP="0030122D">
            <w:pPr>
              <w:rPr>
                <w:rFonts w:ascii="Segoe UI" w:hAnsi="Segoe UI" w:cs="Segoe UI"/>
              </w:rPr>
            </w:pPr>
            <w:r w:rsidRPr="00E87723">
              <w:rPr>
                <w:rFonts w:ascii="Segoe UI" w:hAnsi="Segoe UI" w:cs="Segoe UI"/>
              </w:rPr>
              <w:t>0.</w:t>
            </w:r>
            <w:r w:rsidR="009841B1">
              <w:rPr>
                <w:rFonts w:ascii="Segoe UI" w:hAnsi="Segoe UI" w:cs="Segoe UI"/>
              </w:rPr>
              <w:t>5</w:t>
            </w:r>
          </w:p>
        </w:tc>
      </w:tr>
      <w:tr w:rsidR="004F0513" w:rsidRPr="00975FB0" w14:paraId="1F586CA9" w14:textId="6B15A569" w:rsidTr="004F0513">
        <w:trPr>
          <w:trHeight w:val="330"/>
          <w:jc w:val="center"/>
        </w:trPr>
        <w:tc>
          <w:tcPr>
            <w:tcW w:w="1820" w:type="dxa"/>
          </w:tcPr>
          <w:p w14:paraId="7CBFAA24" w14:textId="6B102ADA" w:rsidR="004F0513" w:rsidRPr="00975FB0" w:rsidRDefault="00C73D30" w:rsidP="0030122D">
            <w:pPr>
              <w:rPr>
                <w:rFonts w:ascii="Segoe UI" w:hAnsi="Segoe UI" w:cs="Segoe UI"/>
              </w:rPr>
            </w:pPr>
            <w:r>
              <w:rPr>
                <w:rFonts w:ascii="Segoe UI" w:hAnsi="Segoe UI" w:cs="Segoe UI"/>
              </w:rPr>
              <w:t>Scipy-Agg</w:t>
            </w:r>
          </w:p>
        </w:tc>
        <w:tc>
          <w:tcPr>
            <w:tcW w:w="1916" w:type="dxa"/>
          </w:tcPr>
          <w:p w14:paraId="5FEF2A93" w14:textId="38CFEDE5" w:rsidR="004F0513" w:rsidRPr="00975FB0" w:rsidRDefault="00C73D30" w:rsidP="0030122D">
            <w:pPr>
              <w:rPr>
                <w:rFonts w:ascii="Segoe UI" w:hAnsi="Segoe UI" w:cs="Segoe UI"/>
              </w:rPr>
            </w:pPr>
            <w:r>
              <w:rPr>
                <w:rFonts w:ascii="Segoe UI" w:hAnsi="Segoe UI" w:cs="Segoe UI"/>
              </w:rPr>
              <w:t>iris</w:t>
            </w:r>
          </w:p>
        </w:tc>
        <w:tc>
          <w:tcPr>
            <w:tcW w:w="1241" w:type="dxa"/>
          </w:tcPr>
          <w:p w14:paraId="75414136" w14:textId="62D96F05" w:rsidR="004F0513" w:rsidRPr="00975FB0" w:rsidRDefault="005B1386" w:rsidP="0030122D">
            <w:pPr>
              <w:rPr>
                <w:rFonts w:ascii="Segoe UI" w:hAnsi="Segoe UI" w:cs="Segoe UI"/>
              </w:rPr>
            </w:pPr>
            <w:r>
              <w:rPr>
                <w:rFonts w:ascii="Segoe UI" w:hAnsi="Segoe UI" w:cs="Segoe UI"/>
              </w:rPr>
              <w:t>6.16</w:t>
            </w:r>
            <w:r w:rsidR="004F0513" w:rsidRPr="00975FB0">
              <w:rPr>
                <w:rFonts w:ascii="Segoe UI" w:hAnsi="Segoe UI" w:cs="Segoe UI"/>
              </w:rPr>
              <w:t xml:space="preserve"> seconds</w:t>
            </w:r>
          </w:p>
        </w:tc>
        <w:tc>
          <w:tcPr>
            <w:tcW w:w="1853" w:type="dxa"/>
          </w:tcPr>
          <w:p w14:paraId="636F9F77" w14:textId="17CE6283" w:rsidR="004F0513" w:rsidRPr="00975FB0" w:rsidRDefault="00C73D30" w:rsidP="0030122D">
            <w:pPr>
              <w:rPr>
                <w:rFonts w:ascii="Segoe UI" w:hAnsi="Segoe UI" w:cs="Segoe UI"/>
              </w:rPr>
            </w:pPr>
            <w:r w:rsidRPr="00C73D30">
              <w:rPr>
                <w:rFonts w:ascii="Segoe UI" w:hAnsi="Segoe UI" w:cs="Segoe UI"/>
              </w:rPr>
              <w:t>0.906</w:t>
            </w:r>
          </w:p>
        </w:tc>
      </w:tr>
      <w:tr w:rsidR="004F0513" w:rsidRPr="00975FB0" w14:paraId="79923208" w14:textId="5E56CE49" w:rsidTr="004F0513">
        <w:trPr>
          <w:trHeight w:val="330"/>
          <w:jc w:val="center"/>
        </w:trPr>
        <w:tc>
          <w:tcPr>
            <w:tcW w:w="1820" w:type="dxa"/>
          </w:tcPr>
          <w:p w14:paraId="1E4D5DB2" w14:textId="1C887504" w:rsidR="004F0513" w:rsidRPr="00975FB0" w:rsidRDefault="000A6715" w:rsidP="0030122D">
            <w:pPr>
              <w:rPr>
                <w:rFonts w:ascii="Segoe UI" w:hAnsi="Segoe UI" w:cs="Segoe UI"/>
              </w:rPr>
            </w:pPr>
            <w:r>
              <w:rPr>
                <w:rFonts w:ascii="Segoe UI" w:hAnsi="Segoe UI" w:cs="Segoe UI"/>
              </w:rPr>
              <w:t>Scipy-Agg</w:t>
            </w:r>
          </w:p>
        </w:tc>
        <w:tc>
          <w:tcPr>
            <w:tcW w:w="1916" w:type="dxa"/>
          </w:tcPr>
          <w:p w14:paraId="19104863" w14:textId="6AF6B305" w:rsidR="004F0513" w:rsidRPr="00975FB0" w:rsidRDefault="000A6715" w:rsidP="0030122D">
            <w:pPr>
              <w:rPr>
                <w:rFonts w:ascii="Segoe UI" w:hAnsi="Segoe UI" w:cs="Segoe UI"/>
              </w:rPr>
            </w:pPr>
            <w:r>
              <w:rPr>
                <w:rFonts w:ascii="Segoe UI" w:hAnsi="Segoe UI" w:cs="Segoe UI"/>
              </w:rPr>
              <w:t>Mnist</w:t>
            </w:r>
          </w:p>
        </w:tc>
        <w:tc>
          <w:tcPr>
            <w:tcW w:w="1241" w:type="dxa"/>
          </w:tcPr>
          <w:p w14:paraId="20B5C5D3" w14:textId="60A64A25" w:rsidR="004F0513" w:rsidRPr="00975FB0" w:rsidRDefault="00786691" w:rsidP="0030122D">
            <w:pPr>
              <w:rPr>
                <w:rFonts w:ascii="Segoe UI" w:hAnsi="Segoe UI" w:cs="Segoe UI"/>
              </w:rPr>
            </w:pPr>
            <w:r w:rsidRPr="00786691">
              <w:rPr>
                <w:rFonts w:ascii="Segoe UI" w:hAnsi="Segoe UI" w:cs="Segoe UI"/>
              </w:rPr>
              <w:t>25.15</w:t>
            </w:r>
            <w:r w:rsidRPr="00786691">
              <w:rPr>
                <w:rFonts w:ascii="Segoe UI" w:hAnsi="Segoe UI" w:cs="Segoe UI"/>
              </w:rPr>
              <w:t xml:space="preserve"> </w:t>
            </w:r>
            <w:r w:rsidR="004F0513" w:rsidRPr="00975FB0">
              <w:rPr>
                <w:rFonts w:ascii="Segoe UI" w:hAnsi="Segoe UI" w:cs="Segoe UI"/>
              </w:rPr>
              <w:t>seconds</w:t>
            </w:r>
          </w:p>
        </w:tc>
        <w:tc>
          <w:tcPr>
            <w:tcW w:w="1853" w:type="dxa"/>
          </w:tcPr>
          <w:p w14:paraId="7872EA8B" w14:textId="5006D699" w:rsidR="004F0513" w:rsidRPr="00975FB0" w:rsidRDefault="000A6715" w:rsidP="0030122D">
            <w:pPr>
              <w:rPr>
                <w:rFonts w:ascii="Segoe UI" w:hAnsi="Segoe UI" w:cs="Segoe UI"/>
              </w:rPr>
            </w:pPr>
            <w:r w:rsidRPr="000A6715">
              <w:rPr>
                <w:rFonts w:ascii="Segoe UI" w:hAnsi="Segoe UI" w:cs="Segoe UI"/>
              </w:rPr>
              <w:t>0.9967</w:t>
            </w:r>
          </w:p>
        </w:tc>
      </w:tr>
      <w:tr w:rsidR="004F0513" w:rsidRPr="00975FB0" w14:paraId="4CBD7CCC" w14:textId="59CFA35A" w:rsidTr="004F0513">
        <w:trPr>
          <w:trHeight w:val="330"/>
          <w:jc w:val="center"/>
        </w:trPr>
        <w:tc>
          <w:tcPr>
            <w:tcW w:w="1820" w:type="dxa"/>
          </w:tcPr>
          <w:p w14:paraId="78965743" w14:textId="351AD05B" w:rsidR="004F0513" w:rsidRPr="00975FB0" w:rsidRDefault="008D2729" w:rsidP="0030122D">
            <w:pPr>
              <w:rPr>
                <w:rFonts w:ascii="Segoe UI" w:hAnsi="Segoe UI" w:cs="Segoe UI"/>
              </w:rPr>
            </w:pPr>
            <w:r>
              <w:rPr>
                <w:rFonts w:ascii="Segoe UI" w:hAnsi="Segoe UI" w:cs="Segoe UI"/>
              </w:rPr>
              <w:t>Sklearn-Agg</w:t>
            </w:r>
            <w:r w:rsidR="004F0513" w:rsidRPr="00975FB0">
              <w:rPr>
                <w:rFonts w:ascii="Segoe UI" w:hAnsi="Segoe UI" w:cs="Segoe UI"/>
              </w:rPr>
              <w:t xml:space="preserve"> </w:t>
            </w:r>
          </w:p>
        </w:tc>
        <w:tc>
          <w:tcPr>
            <w:tcW w:w="1916" w:type="dxa"/>
          </w:tcPr>
          <w:p w14:paraId="3A9E9702" w14:textId="4842A289" w:rsidR="004F0513" w:rsidRPr="00975FB0" w:rsidRDefault="008D2729" w:rsidP="0030122D">
            <w:pPr>
              <w:rPr>
                <w:rFonts w:ascii="Segoe UI" w:hAnsi="Segoe UI" w:cs="Segoe UI"/>
              </w:rPr>
            </w:pPr>
            <w:r>
              <w:rPr>
                <w:rFonts w:ascii="Segoe UI" w:hAnsi="Segoe UI" w:cs="Segoe UI"/>
              </w:rPr>
              <w:t>iris</w:t>
            </w:r>
          </w:p>
        </w:tc>
        <w:tc>
          <w:tcPr>
            <w:tcW w:w="1241" w:type="dxa"/>
          </w:tcPr>
          <w:p w14:paraId="7113F054" w14:textId="4DF32B0F" w:rsidR="004F0513" w:rsidRPr="00975FB0" w:rsidRDefault="004F0513" w:rsidP="0030122D">
            <w:pPr>
              <w:rPr>
                <w:rFonts w:ascii="Segoe UI" w:hAnsi="Segoe UI" w:cs="Segoe UI"/>
              </w:rPr>
            </w:pPr>
            <w:r w:rsidRPr="00975FB0">
              <w:rPr>
                <w:rFonts w:ascii="Segoe UI" w:hAnsi="Segoe UI" w:cs="Segoe UI"/>
              </w:rPr>
              <w:t>0.004 seconds</w:t>
            </w:r>
          </w:p>
        </w:tc>
        <w:tc>
          <w:tcPr>
            <w:tcW w:w="1853" w:type="dxa"/>
          </w:tcPr>
          <w:p w14:paraId="24F7C718" w14:textId="07E81216" w:rsidR="004F0513" w:rsidRPr="00975FB0" w:rsidRDefault="00125BD4" w:rsidP="0030122D">
            <w:pPr>
              <w:rPr>
                <w:rFonts w:ascii="Segoe UI" w:hAnsi="Segoe UI" w:cs="Segoe UI"/>
              </w:rPr>
            </w:pPr>
            <w:r w:rsidRPr="00125BD4">
              <w:rPr>
                <w:rFonts w:ascii="Segoe UI" w:hAnsi="Segoe UI" w:cs="Segoe UI"/>
              </w:rPr>
              <w:t>0.893</w:t>
            </w:r>
          </w:p>
        </w:tc>
      </w:tr>
      <w:tr w:rsidR="004F0513" w:rsidRPr="00975FB0" w14:paraId="15527B23" w14:textId="4CCB44CA" w:rsidTr="004F0513">
        <w:trPr>
          <w:trHeight w:val="330"/>
          <w:jc w:val="center"/>
        </w:trPr>
        <w:tc>
          <w:tcPr>
            <w:tcW w:w="1820" w:type="dxa"/>
          </w:tcPr>
          <w:p w14:paraId="1C696E36" w14:textId="47B81162" w:rsidR="004F0513" w:rsidRPr="00975FB0" w:rsidRDefault="008D2729" w:rsidP="0030122D">
            <w:pPr>
              <w:rPr>
                <w:rFonts w:ascii="Segoe UI" w:hAnsi="Segoe UI" w:cs="Segoe UI"/>
              </w:rPr>
            </w:pPr>
            <w:r>
              <w:rPr>
                <w:rFonts w:ascii="Segoe UI" w:hAnsi="Segoe UI" w:cs="Segoe UI"/>
              </w:rPr>
              <w:t>Sklearn-Agg</w:t>
            </w:r>
          </w:p>
        </w:tc>
        <w:tc>
          <w:tcPr>
            <w:tcW w:w="1916" w:type="dxa"/>
          </w:tcPr>
          <w:p w14:paraId="13B5C7C4" w14:textId="3DBADC65" w:rsidR="004F0513" w:rsidRPr="00975FB0" w:rsidRDefault="008D2729" w:rsidP="0030122D">
            <w:pPr>
              <w:rPr>
                <w:rFonts w:ascii="Segoe UI" w:hAnsi="Segoe UI" w:cs="Segoe UI"/>
              </w:rPr>
            </w:pPr>
            <w:r>
              <w:rPr>
                <w:rFonts w:ascii="Segoe UI" w:hAnsi="Segoe UI" w:cs="Segoe UI"/>
              </w:rPr>
              <w:t>Mnist</w:t>
            </w:r>
          </w:p>
        </w:tc>
        <w:tc>
          <w:tcPr>
            <w:tcW w:w="1241" w:type="dxa"/>
          </w:tcPr>
          <w:p w14:paraId="3FBD5BE2" w14:textId="588536D8" w:rsidR="004F0513" w:rsidRPr="00975FB0" w:rsidRDefault="008D2729" w:rsidP="0030122D">
            <w:pPr>
              <w:rPr>
                <w:rFonts w:ascii="Segoe UI" w:hAnsi="Segoe UI" w:cs="Segoe UI"/>
              </w:rPr>
            </w:pPr>
            <w:r w:rsidRPr="008D2729">
              <w:rPr>
                <w:rFonts w:ascii="Segoe UI" w:hAnsi="Segoe UI" w:cs="Segoe UI"/>
              </w:rPr>
              <w:t>24.51</w:t>
            </w:r>
            <w:r w:rsidRPr="008D2729">
              <w:rPr>
                <w:rFonts w:ascii="Segoe UI" w:hAnsi="Segoe UI" w:cs="Segoe UI"/>
              </w:rPr>
              <w:t xml:space="preserve"> </w:t>
            </w:r>
            <w:r w:rsidR="004F0513" w:rsidRPr="00975FB0">
              <w:rPr>
                <w:rFonts w:ascii="Segoe UI" w:hAnsi="Segoe UI" w:cs="Segoe UI"/>
              </w:rPr>
              <w:t>seconds</w:t>
            </w:r>
          </w:p>
        </w:tc>
        <w:tc>
          <w:tcPr>
            <w:tcW w:w="1853" w:type="dxa"/>
          </w:tcPr>
          <w:p w14:paraId="5E7AB0FC" w14:textId="7FE83F96" w:rsidR="004F0513" w:rsidRPr="00975FB0" w:rsidRDefault="006749B1" w:rsidP="0030122D">
            <w:pPr>
              <w:rPr>
                <w:rFonts w:ascii="Segoe UI" w:hAnsi="Segoe UI" w:cs="Segoe UI"/>
              </w:rPr>
            </w:pPr>
            <w:r w:rsidRPr="006749B1">
              <w:rPr>
                <w:rFonts w:ascii="Segoe UI" w:hAnsi="Segoe UI" w:cs="Segoe UI"/>
              </w:rPr>
              <w:t>0.9048</w:t>
            </w:r>
          </w:p>
        </w:tc>
      </w:tr>
      <w:tr w:rsidR="00CE07A5" w:rsidRPr="00975FB0" w14:paraId="17D469DC" w14:textId="77777777" w:rsidTr="004F0513">
        <w:trPr>
          <w:trHeight w:val="330"/>
          <w:jc w:val="center"/>
        </w:trPr>
        <w:tc>
          <w:tcPr>
            <w:tcW w:w="1820" w:type="dxa"/>
          </w:tcPr>
          <w:p w14:paraId="320A097B" w14:textId="4E4FDF50" w:rsidR="00CE07A5" w:rsidRPr="00975FB0" w:rsidRDefault="00CE07A5" w:rsidP="00CE07A5">
            <w:pPr>
              <w:rPr>
                <w:rFonts w:ascii="Segoe UI" w:hAnsi="Segoe UI" w:cs="Segoe UI"/>
              </w:rPr>
            </w:pPr>
            <w:r>
              <w:rPr>
                <w:rFonts w:ascii="Segoe UI" w:hAnsi="Segoe UI" w:cs="Segoe UI"/>
              </w:rPr>
              <w:t>DBSCAN</w:t>
            </w:r>
            <w:r w:rsidRPr="00975FB0">
              <w:rPr>
                <w:rFonts w:ascii="Segoe UI" w:hAnsi="Segoe UI" w:cs="Segoe UI"/>
              </w:rPr>
              <w:t xml:space="preserve"> </w:t>
            </w:r>
          </w:p>
        </w:tc>
        <w:tc>
          <w:tcPr>
            <w:tcW w:w="1916" w:type="dxa"/>
          </w:tcPr>
          <w:p w14:paraId="461A9085" w14:textId="48F53F00" w:rsidR="00CE07A5" w:rsidRPr="00975FB0" w:rsidRDefault="00CE07A5" w:rsidP="00CE07A5">
            <w:pPr>
              <w:rPr>
                <w:rFonts w:ascii="Segoe UI" w:hAnsi="Segoe UI" w:cs="Segoe UI"/>
              </w:rPr>
            </w:pPr>
            <w:r>
              <w:rPr>
                <w:rFonts w:ascii="Segoe UI" w:hAnsi="Segoe UI" w:cs="Segoe UI"/>
              </w:rPr>
              <w:t>iris</w:t>
            </w:r>
          </w:p>
        </w:tc>
        <w:tc>
          <w:tcPr>
            <w:tcW w:w="1241" w:type="dxa"/>
          </w:tcPr>
          <w:p w14:paraId="35504B16" w14:textId="77777777" w:rsidR="0044478A" w:rsidRDefault="0044478A" w:rsidP="00CE07A5">
            <w:pPr>
              <w:rPr>
                <w:rFonts w:ascii="Segoe UI" w:hAnsi="Segoe UI" w:cs="Segoe UI"/>
              </w:rPr>
            </w:pPr>
            <w:r w:rsidRPr="0044478A">
              <w:rPr>
                <w:rFonts w:ascii="Segoe UI" w:hAnsi="Segoe UI" w:cs="Segoe UI"/>
              </w:rPr>
              <w:t>0.014</w:t>
            </w:r>
          </w:p>
          <w:p w14:paraId="04271A2F" w14:textId="20C4B494" w:rsidR="00CE07A5" w:rsidRPr="00975FB0" w:rsidRDefault="00CE07A5" w:rsidP="00CE07A5">
            <w:pPr>
              <w:rPr>
                <w:rFonts w:ascii="Segoe UI" w:hAnsi="Segoe UI" w:cs="Segoe UI"/>
              </w:rPr>
            </w:pPr>
            <w:r w:rsidRPr="00975FB0">
              <w:rPr>
                <w:rFonts w:ascii="Segoe UI" w:hAnsi="Segoe UI" w:cs="Segoe UI"/>
              </w:rPr>
              <w:t>seconds</w:t>
            </w:r>
          </w:p>
        </w:tc>
        <w:tc>
          <w:tcPr>
            <w:tcW w:w="1853" w:type="dxa"/>
          </w:tcPr>
          <w:p w14:paraId="6B2424B5" w14:textId="776A994E" w:rsidR="00CE07A5" w:rsidRPr="00975FB0" w:rsidRDefault="00CE07A5" w:rsidP="00CE07A5">
            <w:pPr>
              <w:rPr>
                <w:rFonts w:ascii="Segoe UI" w:hAnsi="Segoe UI" w:cs="Segoe UI"/>
              </w:rPr>
            </w:pPr>
            <w:r w:rsidRPr="00CE07A5">
              <w:rPr>
                <w:rFonts w:ascii="Segoe UI" w:hAnsi="Segoe UI" w:cs="Segoe UI"/>
              </w:rPr>
              <w:t>0.886</w:t>
            </w:r>
          </w:p>
        </w:tc>
      </w:tr>
      <w:tr w:rsidR="00CE07A5" w:rsidRPr="00975FB0" w14:paraId="14670E29" w14:textId="77777777" w:rsidTr="004F0513">
        <w:trPr>
          <w:trHeight w:val="330"/>
          <w:jc w:val="center"/>
        </w:trPr>
        <w:tc>
          <w:tcPr>
            <w:tcW w:w="1820" w:type="dxa"/>
          </w:tcPr>
          <w:p w14:paraId="4373710B" w14:textId="6CAE89BD" w:rsidR="00CE07A5" w:rsidRPr="00975FB0" w:rsidRDefault="00310E7A" w:rsidP="00CE07A5">
            <w:pPr>
              <w:rPr>
                <w:rFonts w:ascii="Segoe UI" w:hAnsi="Segoe UI" w:cs="Segoe UI"/>
              </w:rPr>
            </w:pPr>
            <w:r>
              <w:rPr>
                <w:rFonts w:ascii="Segoe UI" w:hAnsi="Segoe UI" w:cs="Segoe UI"/>
              </w:rPr>
              <w:t>DBSCAN</w:t>
            </w:r>
          </w:p>
        </w:tc>
        <w:tc>
          <w:tcPr>
            <w:tcW w:w="1916" w:type="dxa"/>
          </w:tcPr>
          <w:p w14:paraId="3EC48E69" w14:textId="5D2C15E4" w:rsidR="00CE07A5" w:rsidRPr="00975FB0" w:rsidRDefault="00CE07A5" w:rsidP="00CE07A5">
            <w:pPr>
              <w:rPr>
                <w:rFonts w:ascii="Segoe UI" w:hAnsi="Segoe UI" w:cs="Segoe UI"/>
              </w:rPr>
            </w:pPr>
            <w:r>
              <w:rPr>
                <w:rFonts w:ascii="Segoe UI" w:hAnsi="Segoe UI" w:cs="Segoe UI"/>
              </w:rPr>
              <w:t>Mnist</w:t>
            </w:r>
          </w:p>
        </w:tc>
        <w:tc>
          <w:tcPr>
            <w:tcW w:w="1241" w:type="dxa"/>
          </w:tcPr>
          <w:p w14:paraId="76607B42" w14:textId="77777777" w:rsidR="00310E7A" w:rsidRDefault="00310E7A" w:rsidP="00CE07A5">
            <w:pPr>
              <w:rPr>
                <w:rFonts w:ascii="Segoe UI" w:hAnsi="Segoe UI" w:cs="Segoe UI"/>
              </w:rPr>
            </w:pPr>
            <w:r w:rsidRPr="00310E7A">
              <w:rPr>
                <w:rFonts w:ascii="Segoe UI" w:hAnsi="Segoe UI" w:cs="Segoe UI"/>
              </w:rPr>
              <w:t>47.29</w:t>
            </w:r>
          </w:p>
          <w:p w14:paraId="15981CB3" w14:textId="01A6C858" w:rsidR="00CE07A5" w:rsidRPr="00975FB0" w:rsidRDefault="00CE07A5" w:rsidP="00CE07A5">
            <w:pPr>
              <w:rPr>
                <w:rFonts w:ascii="Segoe UI" w:hAnsi="Segoe UI" w:cs="Segoe UI"/>
              </w:rPr>
            </w:pPr>
            <w:r w:rsidRPr="00975FB0">
              <w:rPr>
                <w:rFonts w:ascii="Segoe UI" w:hAnsi="Segoe UI" w:cs="Segoe UI"/>
              </w:rPr>
              <w:t>seconds</w:t>
            </w:r>
          </w:p>
        </w:tc>
        <w:tc>
          <w:tcPr>
            <w:tcW w:w="1853" w:type="dxa"/>
          </w:tcPr>
          <w:p w14:paraId="0791CE9B" w14:textId="0A293285" w:rsidR="00CE07A5" w:rsidRPr="00975FB0" w:rsidRDefault="0073124C" w:rsidP="00CE07A5">
            <w:pPr>
              <w:rPr>
                <w:rFonts w:ascii="Segoe UI" w:hAnsi="Segoe UI" w:cs="Segoe UI"/>
              </w:rPr>
            </w:pPr>
            <w:r>
              <w:rPr>
                <w:rFonts w:ascii="Segoe UI" w:hAnsi="Segoe UI" w:cs="Segoe UI"/>
              </w:rPr>
              <w:t>1.0</w:t>
            </w:r>
          </w:p>
        </w:tc>
      </w:tr>
    </w:tbl>
    <w:p w14:paraId="7C5B55BF" w14:textId="519BB6E4" w:rsidR="0041548D" w:rsidRPr="00975FB0" w:rsidRDefault="00583B6C" w:rsidP="0041548D">
      <w:pPr>
        <w:rPr>
          <w:rFonts w:ascii="Segoe UI" w:hAnsi="Segoe UI" w:cs="Segoe UI"/>
          <w:b/>
          <w:bCs/>
        </w:rPr>
      </w:pPr>
      <w:r>
        <w:rPr>
          <w:rFonts w:ascii="Segoe UI" w:hAnsi="Segoe UI" w:cs="Segoe UI"/>
          <w:b/>
          <w:bCs/>
        </w:rPr>
        <w:tab/>
      </w:r>
      <w:r>
        <w:rPr>
          <w:rFonts w:ascii="Segoe UI" w:hAnsi="Segoe UI" w:cs="Segoe UI"/>
          <w:b/>
          <w:bCs/>
        </w:rPr>
        <w:tab/>
      </w:r>
      <w:r>
        <w:rPr>
          <w:rFonts w:ascii="Segoe UI" w:hAnsi="Segoe UI" w:cs="Segoe UI"/>
          <w:b/>
          <w:bCs/>
        </w:rPr>
        <w:tab/>
      </w:r>
      <w:r>
        <w:rPr>
          <w:rFonts w:ascii="Segoe UI" w:hAnsi="Segoe UI" w:cs="Segoe UI"/>
          <w:b/>
          <w:bCs/>
        </w:rPr>
        <w:tab/>
      </w:r>
      <w:r>
        <w:rPr>
          <w:rFonts w:ascii="Segoe UI" w:hAnsi="Segoe UI" w:cs="Segoe UI"/>
          <w:b/>
          <w:bCs/>
        </w:rPr>
        <w:tab/>
      </w:r>
      <w:r w:rsidR="00710C6D">
        <w:rPr>
          <w:rFonts w:ascii="Segoe UI" w:hAnsi="Segoe UI" w:cs="Segoe UI"/>
          <w:b/>
          <w:bCs/>
        </w:rPr>
        <w:tab/>
      </w:r>
      <w:r>
        <w:rPr>
          <w:rFonts w:ascii="Segoe UI" w:hAnsi="Segoe UI" w:cs="Segoe UI"/>
          <w:b/>
          <w:bCs/>
        </w:rPr>
        <w:t>Table 1</w:t>
      </w:r>
    </w:p>
    <w:p w14:paraId="23C5ED6E" w14:textId="590853D6" w:rsidR="0041548D" w:rsidRPr="00975FB0" w:rsidRDefault="0041548D" w:rsidP="0041548D">
      <w:pPr>
        <w:rPr>
          <w:rFonts w:ascii="Segoe UI" w:hAnsi="Segoe UI" w:cs="Segoe UI"/>
          <w:b/>
          <w:bCs/>
        </w:rPr>
      </w:pPr>
    </w:p>
    <w:p w14:paraId="5D41C70A" w14:textId="637B47E6" w:rsidR="009D0C06" w:rsidRDefault="00F80879" w:rsidP="00BE4E5D">
      <w:pPr>
        <w:rPr>
          <w:rFonts w:ascii="Segoe UI" w:hAnsi="Segoe UI" w:cs="Segoe UI"/>
          <w:b/>
          <w:bCs/>
        </w:rPr>
      </w:pPr>
      <w:r w:rsidRPr="00975FB0">
        <w:rPr>
          <w:rFonts w:ascii="Segoe UI" w:hAnsi="Segoe UI" w:cs="Segoe UI"/>
          <w:b/>
          <w:bCs/>
        </w:rPr>
        <w:t>Data</w:t>
      </w:r>
      <w:r w:rsidR="00BE4E5D">
        <w:rPr>
          <w:rFonts w:ascii="Segoe UI" w:hAnsi="Segoe UI" w:cs="Segoe UI"/>
          <w:b/>
          <w:bCs/>
        </w:rPr>
        <w:t>set Usage</w:t>
      </w:r>
      <w:r w:rsidR="00A53FC7">
        <w:rPr>
          <w:rFonts w:ascii="Segoe UI" w:hAnsi="Segoe UI" w:cs="Segoe UI"/>
          <w:b/>
          <w:bCs/>
        </w:rPr>
        <w:t xml:space="preserve"> and problem </w:t>
      </w:r>
      <w:r w:rsidR="00142BC2">
        <w:rPr>
          <w:rFonts w:ascii="Segoe UI" w:hAnsi="Segoe UI" w:cs="Segoe UI"/>
          <w:b/>
          <w:bCs/>
        </w:rPr>
        <w:t>definition</w:t>
      </w:r>
    </w:p>
    <w:p w14:paraId="464EF271" w14:textId="783EF1F7" w:rsidR="00BE4E5D" w:rsidRDefault="00FC4347" w:rsidP="00FC4347">
      <w:pPr>
        <w:pStyle w:val="ListParagraph"/>
        <w:numPr>
          <w:ilvl w:val="0"/>
          <w:numId w:val="7"/>
        </w:numPr>
        <w:rPr>
          <w:rFonts w:ascii="Segoe UI" w:hAnsi="Segoe UI" w:cs="Segoe UI"/>
        </w:rPr>
      </w:pPr>
      <w:r>
        <w:rPr>
          <w:rFonts w:ascii="Segoe UI" w:hAnsi="Segoe UI" w:cs="Segoe UI"/>
        </w:rPr>
        <w:t>I used iris dataset which is known as a classification dataset to create disjoint set (clustering).</w:t>
      </w:r>
      <w:r w:rsidR="00EC2EDD">
        <w:rPr>
          <w:rFonts w:ascii="Segoe UI" w:hAnsi="Segoe UI" w:cs="Segoe UI"/>
        </w:rPr>
        <w:t xml:space="preserve"> The goal is to use features of flowers </w:t>
      </w:r>
      <w:r w:rsidR="008E2F5B">
        <w:rPr>
          <w:rFonts w:ascii="Segoe UI" w:hAnsi="Segoe UI" w:cs="Segoe UI"/>
        </w:rPr>
        <w:t>to create clusters that has similarities</w:t>
      </w:r>
      <w:r w:rsidR="004E6DC7">
        <w:rPr>
          <w:rFonts w:ascii="Segoe UI" w:hAnsi="Segoe UI" w:cs="Segoe UI"/>
        </w:rPr>
        <w:t>.</w:t>
      </w:r>
      <w:r w:rsidR="00EB2271">
        <w:rPr>
          <w:rFonts w:ascii="Segoe UI" w:hAnsi="Segoe UI" w:cs="Segoe UI"/>
        </w:rPr>
        <w:t xml:space="preserve"> </w:t>
      </w:r>
    </w:p>
    <w:p w14:paraId="4528ABEA" w14:textId="41126C39" w:rsidR="001B7CC6" w:rsidRPr="00FC4347" w:rsidRDefault="001B7CC6" w:rsidP="00FC4347">
      <w:pPr>
        <w:pStyle w:val="ListParagraph"/>
        <w:numPr>
          <w:ilvl w:val="0"/>
          <w:numId w:val="7"/>
        </w:numPr>
        <w:rPr>
          <w:rFonts w:ascii="Segoe UI" w:hAnsi="Segoe UI" w:cs="Segoe UI"/>
        </w:rPr>
      </w:pPr>
      <w:r>
        <w:rPr>
          <w:rFonts w:ascii="Segoe UI" w:hAnsi="Segoe UI" w:cs="Segoe UI"/>
        </w:rPr>
        <w:t>For the MNIST dat</w:t>
      </w:r>
      <w:r w:rsidR="00910090">
        <w:rPr>
          <w:rFonts w:ascii="Segoe UI" w:hAnsi="Segoe UI" w:cs="Segoe UI"/>
        </w:rPr>
        <w:t>a</w:t>
      </w:r>
      <w:r>
        <w:rPr>
          <w:rFonts w:ascii="Segoe UI" w:hAnsi="Segoe UI" w:cs="Segoe UI"/>
        </w:rPr>
        <w:t xml:space="preserve">set, the goal is the same. </w:t>
      </w:r>
      <w:r w:rsidR="00EB2271">
        <w:rPr>
          <w:rFonts w:ascii="Segoe UI" w:hAnsi="Segoe UI" w:cs="Segoe UI"/>
        </w:rPr>
        <w:t xml:space="preserve">Using the features of digits dataset, I try to cluster those instances that has similarities. </w:t>
      </w:r>
      <w:r w:rsidR="000B4D05">
        <w:rPr>
          <w:rFonts w:ascii="Segoe UI" w:hAnsi="Segoe UI" w:cs="Segoe UI"/>
        </w:rPr>
        <w:t>Again,</w:t>
      </w:r>
      <w:r w:rsidR="00EB2271">
        <w:rPr>
          <w:rFonts w:ascii="Segoe UI" w:hAnsi="Segoe UI" w:cs="Segoe UI"/>
        </w:rPr>
        <w:t xml:space="preserve"> as in iris dataset, we </w:t>
      </w:r>
      <w:r w:rsidR="00AD5A87">
        <w:rPr>
          <w:rFonts w:ascii="Segoe UI" w:hAnsi="Segoe UI" w:cs="Segoe UI"/>
        </w:rPr>
        <w:t>do not</w:t>
      </w:r>
      <w:r w:rsidR="00EB2271">
        <w:rPr>
          <w:rFonts w:ascii="Segoe UI" w:hAnsi="Segoe UI" w:cs="Segoe UI"/>
        </w:rPr>
        <w:t xml:space="preserve"> use the class labels. We will create class labels.</w:t>
      </w:r>
      <w:r w:rsidR="00576085">
        <w:rPr>
          <w:rFonts w:ascii="Segoe UI" w:hAnsi="Segoe UI" w:cs="Segoe UI"/>
        </w:rPr>
        <w:t xml:space="preserve"> </w:t>
      </w:r>
    </w:p>
    <w:p w14:paraId="55714138" w14:textId="79281E67" w:rsidR="009D0C06" w:rsidRPr="00975FB0" w:rsidRDefault="009D0C06" w:rsidP="009D0C06">
      <w:pPr>
        <w:rPr>
          <w:rFonts w:ascii="Segoe UI" w:hAnsi="Segoe UI" w:cs="Segoe UI"/>
        </w:rPr>
      </w:pPr>
    </w:p>
    <w:p w14:paraId="1323601D" w14:textId="4F2AF467" w:rsidR="00301485" w:rsidRPr="00975FB0" w:rsidRDefault="00301485" w:rsidP="009D0C06">
      <w:pPr>
        <w:rPr>
          <w:rFonts w:ascii="Segoe UI" w:hAnsi="Segoe UI" w:cs="Segoe UI"/>
        </w:rPr>
      </w:pPr>
    </w:p>
    <w:p w14:paraId="3DEEF247" w14:textId="12D165FD" w:rsidR="00301485" w:rsidRPr="00975FB0" w:rsidRDefault="00301485" w:rsidP="009D0C06">
      <w:pPr>
        <w:rPr>
          <w:rFonts w:ascii="Segoe UI" w:hAnsi="Segoe UI" w:cs="Segoe UI"/>
        </w:rPr>
      </w:pPr>
    </w:p>
    <w:p w14:paraId="0642465F" w14:textId="37926B7A" w:rsidR="00301485" w:rsidRPr="00975FB0" w:rsidRDefault="00301485" w:rsidP="009D0C06">
      <w:pPr>
        <w:rPr>
          <w:rFonts w:ascii="Segoe UI" w:hAnsi="Segoe UI" w:cs="Segoe UI"/>
        </w:rPr>
      </w:pPr>
    </w:p>
    <w:p w14:paraId="0731ED4F" w14:textId="11CFFDE4" w:rsidR="00301485" w:rsidRPr="00975FB0" w:rsidRDefault="00301485" w:rsidP="00301485">
      <w:pPr>
        <w:jc w:val="center"/>
        <w:rPr>
          <w:rFonts w:ascii="Segoe UI" w:hAnsi="Segoe UI" w:cs="Segoe UI"/>
        </w:rPr>
      </w:pPr>
    </w:p>
    <w:p w14:paraId="6AA61E0A" w14:textId="01DB43AC" w:rsidR="00301485" w:rsidRPr="00975FB0" w:rsidRDefault="00301485" w:rsidP="009D0C06">
      <w:pPr>
        <w:rPr>
          <w:rFonts w:ascii="Segoe UI" w:hAnsi="Segoe UI" w:cs="Segoe UI"/>
        </w:rPr>
      </w:pPr>
    </w:p>
    <w:p w14:paraId="53BFCF63" w14:textId="0083E1C3" w:rsidR="00301485" w:rsidRPr="00975FB0" w:rsidRDefault="00301485" w:rsidP="009D0C06">
      <w:pPr>
        <w:rPr>
          <w:rFonts w:ascii="Segoe UI" w:hAnsi="Segoe UI" w:cs="Segoe UI"/>
        </w:rPr>
      </w:pPr>
    </w:p>
    <w:p w14:paraId="5E78A352" w14:textId="74E0E7E6" w:rsidR="00301485" w:rsidRDefault="00AD5A87" w:rsidP="009D0C06">
      <w:pPr>
        <w:rPr>
          <w:rFonts w:ascii="Segoe UI" w:hAnsi="Segoe UI" w:cs="Segoe UI"/>
          <w:b/>
          <w:bCs/>
        </w:rPr>
      </w:pPr>
      <w:r w:rsidRPr="004C0481">
        <w:rPr>
          <w:rFonts w:ascii="Segoe UI" w:hAnsi="Segoe UI" w:cs="Segoe UI"/>
          <w:b/>
          <w:bCs/>
        </w:rPr>
        <w:t>K-means algorithm</w:t>
      </w:r>
    </w:p>
    <w:p w14:paraId="732D671A" w14:textId="0D33B962" w:rsidR="004C0481" w:rsidRDefault="004C0481" w:rsidP="004C0481">
      <w:pPr>
        <w:pStyle w:val="ListParagraph"/>
        <w:numPr>
          <w:ilvl w:val="0"/>
          <w:numId w:val="8"/>
        </w:numPr>
        <w:rPr>
          <w:rFonts w:ascii="Segoe UI" w:hAnsi="Segoe UI" w:cs="Segoe UI"/>
          <w:b/>
          <w:bCs/>
        </w:rPr>
      </w:pPr>
      <w:r>
        <w:rPr>
          <w:rFonts w:ascii="Segoe UI" w:hAnsi="Segoe UI" w:cs="Segoe UI"/>
          <w:b/>
          <w:bCs/>
        </w:rPr>
        <w:t>n_cluster</w:t>
      </w:r>
    </w:p>
    <w:p w14:paraId="145B9203" w14:textId="432BACF3" w:rsidR="004C0481" w:rsidRPr="004C0481" w:rsidRDefault="004C0481" w:rsidP="004C0481">
      <w:pPr>
        <w:pStyle w:val="ListParagraph"/>
        <w:numPr>
          <w:ilvl w:val="1"/>
          <w:numId w:val="8"/>
        </w:numPr>
        <w:rPr>
          <w:rFonts w:ascii="Segoe UI" w:hAnsi="Segoe UI" w:cs="Segoe UI"/>
          <w:b/>
          <w:bCs/>
        </w:rPr>
      </w:pPr>
      <w:r>
        <w:rPr>
          <w:rFonts w:ascii="Segoe UI" w:hAnsi="Segoe UI" w:cs="Segoe UI"/>
        </w:rPr>
        <w:t xml:space="preserve">Default value for this variable is 8. </w:t>
      </w:r>
    </w:p>
    <w:p w14:paraId="7D96AFDA" w14:textId="69D4B659" w:rsidR="004C0481" w:rsidRPr="004C0481" w:rsidRDefault="004C0481" w:rsidP="004C0481">
      <w:pPr>
        <w:pStyle w:val="ListParagraph"/>
        <w:numPr>
          <w:ilvl w:val="1"/>
          <w:numId w:val="8"/>
        </w:numPr>
        <w:rPr>
          <w:rFonts w:ascii="Segoe UI" w:hAnsi="Segoe UI" w:cs="Segoe UI"/>
          <w:b/>
          <w:bCs/>
        </w:rPr>
      </w:pPr>
      <w:r>
        <w:rPr>
          <w:rFonts w:ascii="Segoe UI" w:hAnsi="Segoe UI" w:cs="Segoe UI"/>
        </w:rPr>
        <w:t>For the iris dataset, I set this variable to three which is the total different classes.</w:t>
      </w:r>
    </w:p>
    <w:p w14:paraId="206474D6" w14:textId="4DB443DB" w:rsidR="004C0481" w:rsidRPr="005E594C" w:rsidRDefault="004C0481" w:rsidP="004C0481">
      <w:pPr>
        <w:pStyle w:val="ListParagraph"/>
        <w:numPr>
          <w:ilvl w:val="1"/>
          <w:numId w:val="8"/>
        </w:numPr>
        <w:rPr>
          <w:rFonts w:ascii="Segoe UI" w:hAnsi="Segoe UI" w:cs="Segoe UI"/>
          <w:b/>
          <w:bCs/>
        </w:rPr>
      </w:pPr>
      <w:r>
        <w:rPr>
          <w:rFonts w:ascii="Segoe UI" w:hAnsi="Segoe UI" w:cs="Segoe UI"/>
        </w:rPr>
        <w:t xml:space="preserve">This gave me 0.89 cluster purity. </w:t>
      </w:r>
      <w:r w:rsidR="005E594C">
        <w:rPr>
          <w:rFonts w:ascii="Segoe UI" w:hAnsi="Segoe UI" w:cs="Segoe UI"/>
        </w:rPr>
        <w:t xml:space="preserve">However, when I increase this number to k, cluster purity is dramatically decreased (0.60). </w:t>
      </w:r>
    </w:p>
    <w:p w14:paraId="179C19A1" w14:textId="6352580A" w:rsidR="005E594C" w:rsidRPr="009841B1" w:rsidRDefault="005E594C" w:rsidP="005E594C">
      <w:pPr>
        <w:pStyle w:val="ListParagraph"/>
        <w:numPr>
          <w:ilvl w:val="1"/>
          <w:numId w:val="8"/>
        </w:numPr>
        <w:rPr>
          <w:rFonts w:ascii="Segoe UI" w:hAnsi="Segoe UI" w:cs="Segoe UI"/>
          <w:b/>
          <w:bCs/>
        </w:rPr>
      </w:pPr>
      <w:r>
        <w:rPr>
          <w:rFonts w:ascii="Segoe UI" w:hAnsi="Segoe UI" w:cs="Segoe UI"/>
        </w:rPr>
        <w:t>It is expected to decrease because it tries to create clusters from a cluster.</w:t>
      </w:r>
    </w:p>
    <w:p w14:paraId="6908731D" w14:textId="1352207F" w:rsidR="009841B1" w:rsidRPr="00AA4FC6" w:rsidRDefault="009841B1" w:rsidP="005E594C">
      <w:pPr>
        <w:pStyle w:val="ListParagraph"/>
        <w:numPr>
          <w:ilvl w:val="1"/>
          <w:numId w:val="8"/>
        </w:numPr>
        <w:rPr>
          <w:rFonts w:ascii="Segoe UI" w:hAnsi="Segoe UI" w:cs="Segoe UI"/>
          <w:b/>
          <w:bCs/>
        </w:rPr>
      </w:pPr>
      <w:r>
        <w:rPr>
          <w:rFonts w:ascii="Segoe UI" w:hAnsi="Segoe UI" w:cs="Segoe UI"/>
        </w:rPr>
        <w:t xml:space="preserve">However, for the mnist dataset, reducing the number of </w:t>
      </w:r>
      <w:r w:rsidR="00AA4FC6">
        <w:rPr>
          <w:rFonts w:ascii="Segoe UI" w:hAnsi="Segoe UI" w:cs="Segoe UI"/>
        </w:rPr>
        <w:t xml:space="preserve">n_cluster from 10 to 3 gave me increased results. </w:t>
      </w:r>
    </w:p>
    <w:p w14:paraId="50B56F65" w14:textId="5837D040" w:rsidR="00AA4FC6" w:rsidRDefault="00AA4FC6" w:rsidP="005E594C">
      <w:pPr>
        <w:pStyle w:val="ListParagraph"/>
        <w:numPr>
          <w:ilvl w:val="1"/>
          <w:numId w:val="8"/>
        </w:numPr>
        <w:rPr>
          <w:rFonts w:ascii="Segoe UI" w:hAnsi="Segoe UI" w:cs="Segoe UI"/>
          <w:b/>
          <w:bCs/>
        </w:rPr>
      </w:pPr>
      <w:r>
        <w:rPr>
          <w:rFonts w:ascii="Segoe UI" w:hAnsi="Segoe UI" w:cs="Segoe UI"/>
          <w:b/>
          <w:bCs/>
        </w:rPr>
        <w:t xml:space="preserve">This happens because we </w:t>
      </w:r>
      <w:r w:rsidR="00AE16C4">
        <w:rPr>
          <w:rFonts w:ascii="Segoe UI" w:hAnsi="Segoe UI" w:cs="Segoe UI"/>
          <w:b/>
          <w:bCs/>
        </w:rPr>
        <w:t>do not</w:t>
      </w:r>
      <w:r>
        <w:rPr>
          <w:rFonts w:ascii="Segoe UI" w:hAnsi="Segoe UI" w:cs="Segoe UI"/>
          <w:b/>
          <w:bCs/>
        </w:rPr>
        <w:t xml:space="preserve"> use all instances of the mnist dataset. We only use 0.1 percent of it.</w:t>
      </w:r>
    </w:p>
    <w:p w14:paraId="614353C4" w14:textId="4022855D" w:rsidR="00AA4FC6" w:rsidRDefault="00AA4FC6" w:rsidP="00AA4FC6">
      <w:pPr>
        <w:ind w:left="1080"/>
        <w:rPr>
          <w:rFonts w:ascii="Segoe UI" w:hAnsi="Segoe UI" w:cs="Segoe UI"/>
          <w:b/>
          <w:bCs/>
        </w:rPr>
      </w:pPr>
    </w:p>
    <w:p w14:paraId="07632737" w14:textId="01E42813" w:rsidR="00AA4FC6" w:rsidRDefault="00AA4FC6" w:rsidP="00AA4FC6">
      <w:pPr>
        <w:ind w:left="1080"/>
        <w:rPr>
          <w:rFonts w:ascii="Segoe UI" w:hAnsi="Segoe UI" w:cs="Segoe UI"/>
          <w:b/>
          <w:bCs/>
        </w:rPr>
      </w:pPr>
    </w:p>
    <w:p w14:paraId="28E21222" w14:textId="63F91A23" w:rsidR="00AA4FC6" w:rsidRDefault="00AA4FC6" w:rsidP="00AA4FC6">
      <w:pPr>
        <w:ind w:left="1080"/>
        <w:rPr>
          <w:rFonts w:ascii="Segoe UI" w:hAnsi="Segoe UI" w:cs="Segoe UI"/>
          <w:b/>
          <w:bCs/>
        </w:rPr>
      </w:pPr>
      <w:r>
        <w:rPr>
          <w:rFonts w:ascii="Segoe UI" w:hAnsi="Segoe UI" w:cs="Segoe UI"/>
          <w:b/>
          <w:bCs/>
        </w:rPr>
        <w:t>ELBOW METHOD FOR DECIDING OPTIMAL K</w:t>
      </w:r>
    </w:p>
    <w:p w14:paraId="58E10842" w14:textId="77777777" w:rsidR="00AA4FC6" w:rsidRPr="00AA4FC6" w:rsidRDefault="00AA4FC6" w:rsidP="00AA4FC6">
      <w:pPr>
        <w:pStyle w:val="ListParagraph"/>
        <w:numPr>
          <w:ilvl w:val="0"/>
          <w:numId w:val="8"/>
        </w:numPr>
        <w:rPr>
          <w:rFonts w:ascii="Segoe UI" w:hAnsi="Segoe UI" w:cs="Segoe UI"/>
          <w:b/>
          <w:bCs/>
        </w:rPr>
      </w:pPr>
      <w:r>
        <w:rPr>
          <w:rFonts w:ascii="Segoe UI" w:hAnsi="Segoe UI" w:cs="Segoe UI"/>
          <w:lang w:val="tr-TR"/>
        </w:rPr>
        <w:t>Elbow method is used determine the optimal k for the given dataset.</w:t>
      </w:r>
    </w:p>
    <w:p w14:paraId="614526DE" w14:textId="77777777" w:rsidR="00AA4FC6" w:rsidRPr="00AA4FC6" w:rsidRDefault="00AA4FC6" w:rsidP="00AA4FC6">
      <w:pPr>
        <w:pStyle w:val="ListParagraph"/>
        <w:numPr>
          <w:ilvl w:val="0"/>
          <w:numId w:val="8"/>
        </w:numPr>
        <w:rPr>
          <w:rFonts w:ascii="Segoe UI" w:hAnsi="Segoe UI" w:cs="Segoe UI"/>
          <w:b/>
          <w:bCs/>
        </w:rPr>
      </w:pPr>
      <w:r>
        <w:rPr>
          <w:rFonts w:ascii="Segoe UI" w:hAnsi="Segoe UI" w:cs="Segoe UI"/>
          <w:lang w:val="tr-TR"/>
        </w:rPr>
        <w:t>The y axis of the elbow plot is n_cluster while x axis is the objective function</w:t>
      </w:r>
    </w:p>
    <w:p w14:paraId="5BF002CC" w14:textId="21A83D41" w:rsidR="008A0D3E" w:rsidRPr="008A0D3E" w:rsidRDefault="008A0D3E" w:rsidP="008A0D3E">
      <w:pPr>
        <w:pStyle w:val="ListParagraph"/>
        <w:numPr>
          <w:ilvl w:val="0"/>
          <w:numId w:val="8"/>
        </w:numPr>
        <w:rPr>
          <w:rFonts w:ascii="Segoe UI" w:hAnsi="Segoe UI" w:cs="Segoe UI"/>
          <w:b/>
          <w:bCs/>
        </w:rPr>
      </w:pPr>
      <w:r>
        <w:rPr>
          <w:rFonts w:ascii="Segoe UI" w:hAnsi="Segoe UI" w:cs="Segoe UI"/>
          <w:lang w:val="tr-TR"/>
        </w:rPr>
        <w:t>I</w:t>
      </w:r>
      <w:r w:rsidR="00AA4FC6">
        <w:rPr>
          <w:rFonts w:ascii="Segoe UI" w:hAnsi="Segoe UI" w:cs="Segoe UI"/>
          <w:lang w:val="tr-TR"/>
        </w:rPr>
        <w:t>n k-means, our goal is to decrease the objec</w:t>
      </w:r>
      <w:r>
        <w:rPr>
          <w:rFonts w:ascii="Segoe UI" w:hAnsi="Segoe UI" w:cs="Segoe UI"/>
          <w:lang w:val="tr-TR"/>
        </w:rPr>
        <w:t>tive function.</w:t>
      </w:r>
    </w:p>
    <w:p w14:paraId="4E42A4BA" w14:textId="77777777" w:rsidR="008A0D3E" w:rsidRPr="008A0D3E" w:rsidRDefault="008A0D3E" w:rsidP="008A0D3E">
      <w:pPr>
        <w:pStyle w:val="ListParagraph"/>
        <w:rPr>
          <w:rFonts w:ascii="Segoe UI" w:hAnsi="Segoe UI" w:cs="Segoe UI"/>
          <w:b/>
          <w:bCs/>
        </w:rPr>
      </w:pPr>
    </w:p>
    <w:p w14:paraId="25329313" w14:textId="4896E12C" w:rsidR="008A0D3E" w:rsidRPr="008A0D3E" w:rsidRDefault="008A0D3E" w:rsidP="008A0D3E">
      <w:pPr>
        <w:pStyle w:val="ListParagraph"/>
        <w:jc w:val="center"/>
        <w:rPr>
          <w:rFonts w:ascii="Segoe UI" w:hAnsi="Segoe UI" w:cs="Segoe UI"/>
          <w:b/>
          <w:bCs/>
        </w:rPr>
      </w:pPr>
      <w:r>
        <w:rPr>
          <w:noProof/>
        </w:rPr>
        <w:drawing>
          <wp:inline distT="0" distB="0" distL="0" distR="0" wp14:anchorId="603DEE10" wp14:editId="42E2B773">
            <wp:extent cx="3657321" cy="2734056"/>
            <wp:effectExtent l="0" t="0" r="63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321" cy="2734056"/>
                    </a:xfrm>
                    <a:prstGeom prst="rect">
                      <a:avLst/>
                    </a:prstGeom>
                    <a:noFill/>
                    <a:ln>
                      <a:noFill/>
                    </a:ln>
                  </pic:spPr>
                </pic:pic>
              </a:graphicData>
            </a:graphic>
          </wp:inline>
        </w:drawing>
      </w:r>
    </w:p>
    <w:p w14:paraId="666CA7D9" w14:textId="5B886B1E" w:rsidR="00AA4FC6" w:rsidRPr="008A0D3E" w:rsidRDefault="00AA4FC6" w:rsidP="008A0D3E">
      <w:pPr>
        <w:rPr>
          <w:rFonts w:ascii="Segoe UI" w:hAnsi="Segoe UI" w:cs="Segoe UI"/>
          <w:b/>
          <w:bCs/>
        </w:rPr>
      </w:pPr>
    </w:p>
    <w:p w14:paraId="0A003EB0" w14:textId="4DEC6D84" w:rsidR="00301485" w:rsidRDefault="00301485" w:rsidP="009D0C06">
      <w:pPr>
        <w:rPr>
          <w:rFonts w:ascii="Segoe UI" w:hAnsi="Segoe UI" w:cs="Segoe UI"/>
        </w:rPr>
      </w:pPr>
    </w:p>
    <w:p w14:paraId="0D681C95" w14:textId="3D77C5B4" w:rsidR="00301485" w:rsidRPr="008A0D3E" w:rsidRDefault="008A0D3E" w:rsidP="008A0D3E">
      <w:pPr>
        <w:pStyle w:val="ListParagraph"/>
        <w:numPr>
          <w:ilvl w:val="0"/>
          <w:numId w:val="8"/>
        </w:numPr>
        <w:rPr>
          <w:rFonts w:ascii="Segoe UI" w:hAnsi="Segoe UI" w:cs="Segoe UI"/>
        </w:rPr>
      </w:pPr>
      <w:r>
        <w:rPr>
          <w:rFonts w:ascii="Segoe UI" w:hAnsi="Segoe UI" w:cs="Segoe UI"/>
        </w:rPr>
        <w:lastRenderedPageBreak/>
        <w:t>From the above graph, we can see that for the iris dataset, the optimal number is 3 where we see the elbow with greatest decrease in objective function.</w:t>
      </w:r>
    </w:p>
    <w:p w14:paraId="11077522" w14:textId="027FA736" w:rsidR="00AD5A87" w:rsidRDefault="00AD5A87" w:rsidP="009D0C06">
      <w:pPr>
        <w:rPr>
          <w:rFonts w:ascii="Segoe UI" w:hAnsi="Segoe UI" w:cs="Segoe UI"/>
        </w:rPr>
      </w:pPr>
    </w:p>
    <w:p w14:paraId="645C3CF3" w14:textId="1A4A4EDE" w:rsidR="00AD5A87" w:rsidRDefault="008A0D3E" w:rsidP="008A0D3E">
      <w:pPr>
        <w:jc w:val="center"/>
        <w:rPr>
          <w:rFonts w:ascii="Segoe UI" w:hAnsi="Segoe UI" w:cs="Segoe UI"/>
        </w:rPr>
      </w:pPr>
      <w:r>
        <w:rPr>
          <w:noProof/>
        </w:rPr>
        <w:drawing>
          <wp:inline distT="0" distB="0" distL="0" distR="0" wp14:anchorId="3C393758" wp14:editId="7A0CFDD6">
            <wp:extent cx="3657321" cy="2734056"/>
            <wp:effectExtent l="0" t="0" r="63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321" cy="2734056"/>
                    </a:xfrm>
                    <a:prstGeom prst="rect">
                      <a:avLst/>
                    </a:prstGeom>
                    <a:noFill/>
                    <a:ln>
                      <a:noFill/>
                    </a:ln>
                  </pic:spPr>
                </pic:pic>
              </a:graphicData>
            </a:graphic>
          </wp:inline>
        </w:drawing>
      </w:r>
    </w:p>
    <w:p w14:paraId="2FC059F7" w14:textId="01481EDE" w:rsidR="008A0D3E" w:rsidRDefault="008A0D3E" w:rsidP="008A0D3E">
      <w:pPr>
        <w:jc w:val="center"/>
        <w:rPr>
          <w:rFonts w:ascii="Segoe UI" w:hAnsi="Segoe UI" w:cs="Segoe UI"/>
        </w:rPr>
      </w:pPr>
    </w:p>
    <w:p w14:paraId="46D4DEB9" w14:textId="19BF71B2" w:rsidR="008A0D3E" w:rsidRDefault="008A0D3E" w:rsidP="008A0D3E">
      <w:pPr>
        <w:pStyle w:val="ListParagraph"/>
        <w:numPr>
          <w:ilvl w:val="0"/>
          <w:numId w:val="8"/>
        </w:numPr>
        <w:rPr>
          <w:rFonts w:ascii="Segoe UI" w:hAnsi="Segoe UI" w:cs="Segoe UI"/>
        </w:rPr>
      </w:pPr>
      <w:r>
        <w:rPr>
          <w:rFonts w:ascii="Segoe UI" w:hAnsi="Segoe UI" w:cs="Segoe UI"/>
        </w:rPr>
        <w:t xml:space="preserve">For the elbow graph above, it is hard to find the optimal k for the algorithm because dataset is not complete. </w:t>
      </w:r>
    </w:p>
    <w:p w14:paraId="60797F92" w14:textId="5444933E" w:rsidR="002155C4" w:rsidRDefault="002155C4" w:rsidP="002155C4">
      <w:pPr>
        <w:pStyle w:val="ListParagraph"/>
        <w:rPr>
          <w:rFonts w:ascii="Segoe UI" w:hAnsi="Segoe UI" w:cs="Segoe UI"/>
        </w:rPr>
      </w:pPr>
    </w:p>
    <w:p w14:paraId="65D18F2F" w14:textId="336ED9DD" w:rsidR="002155C4" w:rsidRDefault="002155C4" w:rsidP="002155C4">
      <w:pPr>
        <w:pStyle w:val="ListParagraph"/>
        <w:rPr>
          <w:rFonts w:ascii="Segoe UI" w:hAnsi="Segoe UI" w:cs="Segoe UI"/>
        </w:rPr>
      </w:pPr>
    </w:p>
    <w:p w14:paraId="3EA8BA51" w14:textId="314D8CA9" w:rsidR="002155C4" w:rsidRPr="002155C4" w:rsidRDefault="002155C4" w:rsidP="002155C4">
      <w:pPr>
        <w:pStyle w:val="ListParagraph"/>
        <w:rPr>
          <w:rFonts w:ascii="Segoe UI" w:hAnsi="Segoe UI" w:cs="Segoe UI"/>
          <w:b/>
          <w:bCs/>
        </w:rPr>
      </w:pPr>
      <w:r w:rsidRPr="002155C4">
        <w:rPr>
          <w:rFonts w:ascii="Segoe UI" w:hAnsi="Segoe UI" w:cs="Segoe UI"/>
          <w:b/>
          <w:bCs/>
        </w:rPr>
        <w:t xml:space="preserve">AGGLOMARATIVE CLUSTERING SCIPY </w:t>
      </w:r>
    </w:p>
    <w:p w14:paraId="794F6C52" w14:textId="570F8595" w:rsidR="00AD5A87" w:rsidRDefault="009873D2" w:rsidP="00C544BD">
      <w:pPr>
        <w:pStyle w:val="ListParagraph"/>
        <w:numPr>
          <w:ilvl w:val="0"/>
          <w:numId w:val="8"/>
        </w:numPr>
        <w:rPr>
          <w:rFonts w:ascii="Segoe UI" w:hAnsi="Segoe UI" w:cs="Segoe UI"/>
        </w:rPr>
      </w:pPr>
      <w:r>
        <w:rPr>
          <w:rFonts w:ascii="Segoe UI" w:hAnsi="Segoe UI" w:cs="Segoe UI"/>
        </w:rPr>
        <w:t>By looking at the table above, both Scipy and Sklearn implementation of the agglomerative clustering did good job on iris dataset. Scipy implementation only 5 seconds above compare to the Sklearn implementation.</w:t>
      </w:r>
    </w:p>
    <w:p w14:paraId="098477EE" w14:textId="0CAF2FF3" w:rsidR="009873D2" w:rsidRDefault="00E64890" w:rsidP="00C544BD">
      <w:pPr>
        <w:pStyle w:val="ListParagraph"/>
        <w:numPr>
          <w:ilvl w:val="0"/>
          <w:numId w:val="8"/>
        </w:numPr>
        <w:rPr>
          <w:rFonts w:ascii="Segoe UI" w:hAnsi="Segoe UI" w:cs="Segoe UI"/>
        </w:rPr>
      </w:pPr>
      <w:r>
        <w:rPr>
          <w:rFonts w:ascii="Segoe UI" w:hAnsi="Segoe UI" w:cs="Segoe UI"/>
        </w:rPr>
        <w:t>However, on the mnist dataset, Scipy implementation did great job by resulting 0.99 cluster purity.</w:t>
      </w:r>
      <w:r w:rsidR="007735A6">
        <w:rPr>
          <w:rFonts w:ascii="Segoe UI" w:hAnsi="Segoe UI" w:cs="Segoe UI"/>
        </w:rPr>
        <w:t xml:space="preserve"> </w:t>
      </w:r>
    </w:p>
    <w:p w14:paraId="37CF3E8A" w14:textId="0DDAB784" w:rsidR="0053126D" w:rsidRDefault="0053126D" w:rsidP="0053126D">
      <w:pPr>
        <w:rPr>
          <w:rFonts w:ascii="Segoe UI" w:hAnsi="Segoe UI" w:cs="Segoe UI"/>
        </w:rPr>
      </w:pPr>
    </w:p>
    <w:p w14:paraId="1ABF0617" w14:textId="375DF39E" w:rsidR="0053126D" w:rsidRDefault="0053126D" w:rsidP="0053126D">
      <w:pPr>
        <w:pStyle w:val="ListParagraph"/>
        <w:numPr>
          <w:ilvl w:val="0"/>
          <w:numId w:val="8"/>
        </w:numPr>
        <w:rPr>
          <w:rFonts w:ascii="Segoe UI" w:hAnsi="Segoe UI" w:cs="Segoe UI"/>
        </w:rPr>
      </w:pPr>
      <w:r>
        <w:rPr>
          <w:rFonts w:ascii="Segoe UI" w:hAnsi="Segoe UI" w:cs="Segoe UI"/>
        </w:rPr>
        <w:t xml:space="preserve">I got the above results using the </w:t>
      </w:r>
      <w:r w:rsidRPr="00C74848">
        <w:rPr>
          <w:rFonts w:ascii="Segoe UI" w:hAnsi="Segoe UI" w:cs="Segoe UI"/>
          <w:b/>
          <w:bCs/>
        </w:rPr>
        <w:t>average</w:t>
      </w:r>
      <w:r>
        <w:rPr>
          <w:rFonts w:ascii="Segoe UI" w:hAnsi="Segoe UI" w:cs="Segoe UI"/>
        </w:rPr>
        <w:t xml:space="preserve"> linkage. Now, lets see the results when we use different linkage methods.</w:t>
      </w:r>
    </w:p>
    <w:p w14:paraId="02B2CCD0" w14:textId="77777777" w:rsidR="0053126D" w:rsidRPr="0053126D" w:rsidRDefault="0053126D" w:rsidP="0053126D">
      <w:pPr>
        <w:pStyle w:val="ListParagraph"/>
        <w:rPr>
          <w:rFonts w:ascii="Segoe UI" w:hAnsi="Segoe UI" w:cs="Segoe UI"/>
        </w:rPr>
      </w:pPr>
    </w:p>
    <w:p w14:paraId="2A57BB22" w14:textId="6E3628B4" w:rsidR="0053126D" w:rsidRDefault="00823062" w:rsidP="0053126D">
      <w:pPr>
        <w:pStyle w:val="ListParagraph"/>
        <w:numPr>
          <w:ilvl w:val="0"/>
          <w:numId w:val="8"/>
        </w:numPr>
        <w:rPr>
          <w:rFonts w:ascii="Segoe UI" w:hAnsi="Segoe UI" w:cs="Segoe UI"/>
        </w:rPr>
      </w:pPr>
      <w:r>
        <w:rPr>
          <w:rFonts w:ascii="Segoe UI" w:hAnsi="Segoe UI" w:cs="Segoe UI"/>
        </w:rPr>
        <w:t>Using “</w:t>
      </w:r>
      <w:r w:rsidRPr="009375AF">
        <w:rPr>
          <w:rFonts w:ascii="Segoe UI" w:hAnsi="Segoe UI" w:cs="Segoe UI"/>
          <w:b/>
          <w:bCs/>
        </w:rPr>
        <w:t>SINGLE</w:t>
      </w:r>
      <w:r>
        <w:rPr>
          <w:rFonts w:ascii="Segoe UI" w:hAnsi="Segoe UI" w:cs="Segoe UI"/>
        </w:rPr>
        <w:t>” linkage:</w:t>
      </w:r>
    </w:p>
    <w:p w14:paraId="3F42C8DE" w14:textId="77777777" w:rsidR="00823062" w:rsidRPr="00823062" w:rsidRDefault="00823062" w:rsidP="00823062">
      <w:pPr>
        <w:pStyle w:val="ListParagraph"/>
        <w:rPr>
          <w:rFonts w:ascii="Segoe UI" w:hAnsi="Segoe UI" w:cs="Segoe UI"/>
        </w:rPr>
      </w:pPr>
    </w:p>
    <w:p w14:paraId="2EC46426" w14:textId="33C27616" w:rsidR="00823062" w:rsidRDefault="00823062" w:rsidP="00823062">
      <w:pPr>
        <w:pStyle w:val="ListParagraph"/>
        <w:numPr>
          <w:ilvl w:val="1"/>
          <w:numId w:val="8"/>
        </w:numPr>
        <w:rPr>
          <w:rFonts w:ascii="Segoe UI" w:hAnsi="Segoe UI" w:cs="Segoe UI"/>
        </w:rPr>
      </w:pPr>
      <w:r>
        <w:rPr>
          <w:rFonts w:ascii="Segoe UI" w:hAnsi="Segoe UI" w:cs="Segoe UI"/>
        </w:rPr>
        <w:t>I increased the cluster purity from 0.90 to 0.9</w:t>
      </w:r>
      <w:r w:rsidR="00EC09FC">
        <w:rPr>
          <w:rFonts w:ascii="Segoe UI" w:hAnsi="Segoe UI" w:cs="Segoe UI"/>
        </w:rPr>
        <w:t>8</w:t>
      </w:r>
      <w:r w:rsidR="0080027C">
        <w:rPr>
          <w:rFonts w:ascii="Segoe UI" w:hAnsi="Segoe UI" w:cs="Segoe UI"/>
        </w:rPr>
        <w:t xml:space="preserve"> on iris dataset</w:t>
      </w:r>
      <w:r>
        <w:rPr>
          <w:rFonts w:ascii="Segoe UI" w:hAnsi="Segoe UI" w:cs="Segoe UI"/>
        </w:rPr>
        <w:t>!</w:t>
      </w:r>
    </w:p>
    <w:p w14:paraId="73DD699C" w14:textId="2A44CC09" w:rsidR="00EC09FC" w:rsidRPr="0053126D" w:rsidRDefault="00DF1ED9" w:rsidP="00823062">
      <w:pPr>
        <w:pStyle w:val="ListParagraph"/>
        <w:numPr>
          <w:ilvl w:val="1"/>
          <w:numId w:val="8"/>
        </w:numPr>
        <w:rPr>
          <w:rFonts w:ascii="Segoe UI" w:hAnsi="Segoe UI" w:cs="Segoe UI"/>
        </w:rPr>
      </w:pPr>
      <w:r>
        <w:rPr>
          <w:rFonts w:ascii="Segoe UI" w:hAnsi="Segoe UI" w:cs="Segoe UI"/>
        </w:rPr>
        <w:t>For the mnist dataset, using this linkage method kept the purity score same, 0.99!</w:t>
      </w:r>
    </w:p>
    <w:p w14:paraId="27F48E2E" w14:textId="6BFF4A35" w:rsidR="00AD5A87" w:rsidRDefault="00AD5A87" w:rsidP="009D0C06">
      <w:pPr>
        <w:rPr>
          <w:rFonts w:ascii="Segoe UI" w:hAnsi="Segoe UI" w:cs="Segoe UI"/>
        </w:rPr>
      </w:pPr>
    </w:p>
    <w:p w14:paraId="27E869F7" w14:textId="566636A1" w:rsidR="0071463A" w:rsidRDefault="0071463A" w:rsidP="0071463A">
      <w:pPr>
        <w:pStyle w:val="ListParagraph"/>
        <w:numPr>
          <w:ilvl w:val="0"/>
          <w:numId w:val="8"/>
        </w:numPr>
        <w:rPr>
          <w:rFonts w:ascii="Segoe UI" w:hAnsi="Segoe UI" w:cs="Segoe UI"/>
        </w:rPr>
      </w:pPr>
      <w:r>
        <w:rPr>
          <w:rFonts w:ascii="Segoe UI" w:hAnsi="Segoe UI" w:cs="Segoe UI"/>
        </w:rPr>
        <w:lastRenderedPageBreak/>
        <w:t>Using “</w:t>
      </w:r>
      <w:r>
        <w:rPr>
          <w:rFonts w:ascii="Segoe UI" w:hAnsi="Segoe UI" w:cs="Segoe UI"/>
          <w:b/>
          <w:bCs/>
        </w:rPr>
        <w:t>COMPLETE</w:t>
      </w:r>
      <w:r>
        <w:rPr>
          <w:rFonts w:ascii="Segoe UI" w:hAnsi="Segoe UI" w:cs="Segoe UI"/>
        </w:rPr>
        <w:t>” linkage:</w:t>
      </w:r>
    </w:p>
    <w:p w14:paraId="1A35E87F" w14:textId="77777777" w:rsidR="0071463A" w:rsidRPr="00823062" w:rsidRDefault="0071463A" w:rsidP="0071463A">
      <w:pPr>
        <w:pStyle w:val="ListParagraph"/>
        <w:rPr>
          <w:rFonts w:ascii="Segoe UI" w:hAnsi="Segoe UI" w:cs="Segoe UI"/>
        </w:rPr>
      </w:pPr>
    </w:p>
    <w:p w14:paraId="212519B8" w14:textId="77777777" w:rsidR="0071463A" w:rsidRDefault="0071463A" w:rsidP="0071463A">
      <w:pPr>
        <w:pStyle w:val="ListParagraph"/>
        <w:numPr>
          <w:ilvl w:val="1"/>
          <w:numId w:val="8"/>
        </w:numPr>
        <w:rPr>
          <w:rFonts w:ascii="Segoe UI" w:hAnsi="Segoe UI" w:cs="Segoe UI"/>
        </w:rPr>
      </w:pPr>
      <w:r>
        <w:rPr>
          <w:rFonts w:ascii="Segoe UI" w:hAnsi="Segoe UI" w:cs="Segoe UI"/>
        </w:rPr>
        <w:t>I increased the cluster purity from 0.90 to 0.98!</w:t>
      </w:r>
    </w:p>
    <w:p w14:paraId="2758698F" w14:textId="3C4152C4" w:rsidR="0071463A" w:rsidRDefault="0071463A" w:rsidP="0071463A">
      <w:pPr>
        <w:pStyle w:val="ListParagraph"/>
        <w:numPr>
          <w:ilvl w:val="1"/>
          <w:numId w:val="8"/>
        </w:numPr>
        <w:rPr>
          <w:rFonts w:ascii="Segoe UI" w:hAnsi="Segoe UI" w:cs="Segoe UI"/>
        </w:rPr>
      </w:pPr>
      <w:r>
        <w:rPr>
          <w:rFonts w:ascii="Segoe UI" w:hAnsi="Segoe UI" w:cs="Segoe UI"/>
        </w:rPr>
        <w:t xml:space="preserve">For the mnist dataset, using this linkage method </w:t>
      </w:r>
      <w:r w:rsidR="00FC76F8">
        <w:rPr>
          <w:rFonts w:ascii="Segoe UI" w:hAnsi="Segoe UI" w:cs="Segoe UI"/>
        </w:rPr>
        <w:t>lowered purity score from 0.90 to 0.80</w:t>
      </w:r>
      <w:r w:rsidR="002A1221">
        <w:rPr>
          <w:rFonts w:ascii="Segoe UI" w:hAnsi="Segoe UI" w:cs="Segoe UI"/>
        </w:rPr>
        <w:t>.</w:t>
      </w:r>
    </w:p>
    <w:p w14:paraId="3110F089" w14:textId="04DDBA17" w:rsidR="00D61301" w:rsidRPr="0053126D" w:rsidRDefault="00D61301" w:rsidP="0071463A">
      <w:pPr>
        <w:pStyle w:val="ListParagraph"/>
        <w:numPr>
          <w:ilvl w:val="1"/>
          <w:numId w:val="8"/>
        </w:numPr>
        <w:rPr>
          <w:rFonts w:ascii="Segoe UI" w:hAnsi="Segoe UI" w:cs="Segoe UI"/>
        </w:rPr>
      </w:pPr>
      <w:r>
        <w:rPr>
          <w:rFonts w:ascii="Segoe UI" w:hAnsi="Segoe UI" w:cs="Segoe UI"/>
        </w:rPr>
        <w:t>For the iris dataset, this linkage method gave me 0.80 purity score.</w:t>
      </w:r>
    </w:p>
    <w:p w14:paraId="3BCEC8BE" w14:textId="2A0CE11C" w:rsidR="00AD5A87" w:rsidRDefault="00AD5A87" w:rsidP="009D0C06">
      <w:pPr>
        <w:rPr>
          <w:rFonts w:ascii="Segoe UI" w:hAnsi="Segoe UI" w:cs="Segoe UI"/>
        </w:rPr>
      </w:pPr>
    </w:p>
    <w:p w14:paraId="0FAD059E" w14:textId="5FA9B45F" w:rsidR="005C4B2F" w:rsidRPr="005C4B2F" w:rsidRDefault="005C4B2F" w:rsidP="009D0C06">
      <w:pPr>
        <w:rPr>
          <w:rFonts w:ascii="Segoe UI" w:hAnsi="Segoe UI" w:cs="Segoe UI"/>
          <w:b/>
          <w:bCs/>
        </w:rPr>
      </w:pPr>
      <w:r w:rsidRPr="005C4B2F">
        <w:rPr>
          <w:rFonts w:ascii="Segoe UI" w:hAnsi="Segoe UI" w:cs="Segoe UI"/>
          <w:b/>
          <w:bCs/>
        </w:rPr>
        <w:t>DENDOGRAM ANALYSIS</w:t>
      </w:r>
    </w:p>
    <w:p w14:paraId="0C798572" w14:textId="7F75E391" w:rsidR="005C4B2F" w:rsidRPr="005C4B2F" w:rsidRDefault="005C4B2F" w:rsidP="005C4B2F">
      <w:pPr>
        <w:pStyle w:val="ListParagraph"/>
        <w:numPr>
          <w:ilvl w:val="0"/>
          <w:numId w:val="8"/>
        </w:numPr>
        <w:rPr>
          <w:rFonts w:ascii="Segoe UI" w:hAnsi="Segoe UI" w:cs="Segoe UI"/>
        </w:rPr>
      </w:pPr>
      <w:r>
        <w:rPr>
          <w:rFonts w:ascii="Segoe UI" w:hAnsi="Segoe UI" w:cs="Segoe UI"/>
        </w:rPr>
        <w:t xml:space="preserve">Dendrogram plots the way clustering is made and which instances are clustered together. However, it is only useful when we have small number of instances like iris. As we see from the plot below, it is not useful </w:t>
      </w:r>
      <w:r w:rsidR="00DE16EE">
        <w:rPr>
          <w:rFonts w:ascii="Segoe UI" w:hAnsi="Segoe UI" w:cs="Segoe UI"/>
        </w:rPr>
        <w:t>on mnist dataset.</w:t>
      </w:r>
    </w:p>
    <w:p w14:paraId="72DD2CCE" w14:textId="1B9568B1" w:rsidR="005C4B2F" w:rsidRDefault="005C4B2F" w:rsidP="009D0C06">
      <w:pPr>
        <w:rPr>
          <w:rFonts w:ascii="Segoe UI" w:hAnsi="Segoe UI" w:cs="Segoe UI"/>
        </w:rPr>
      </w:pPr>
    </w:p>
    <w:p w14:paraId="4DDE072C" w14:textId="2FD4A473" w:rsidR="00312A62" w:rsidRDefault="00312A62">
      <w:pPr>
        <w:rPr>
          <w:rFonts w:ascii="Segoe UI" w:hAnsi="Segoe UI" w:cs="Segoe UI"/>
        </w:rPr>
      </w:pPr>
      <w:r>
        <w:rPr>
          <w:noProof/>
        </w:rPr>
        <w:drawing>
          <wp:inline distT="0" distB="0" distL="0" distR="0" wp14:anchorId="0BB5A161" wp14:editId="51FCB24C">
            <wp:extent cx="5848350" cy="4371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4371975"/>
                    </a:xfrm>
                    <a:prstGeom prst="rect">
                      <a:avLst/>
                    </a:prstGeom>
                    <a:noFill/>
                    <a:ln>
                      <a:noFill/>
                    </a:ln>
                  </pic:spPr>
                </pic:pic>
              </a:graphicData>
            </a:graphic>
          </wp:inline>
        </w:drawing>
      </w:r>
      <w:r>
        <w:rPr>
          <w:rFonts w:ascii="Segoe UI" w:hAnsi="Segoe UI" w:cs="Segoe UI"/>
        </w:rPr>
        <w:br w:type="page"/>
      </w:r>
      <w:r>
        <w:rPr>
          <w:noProof/>
        </w:rPr>
        <w:lastRenderedPageBreak/>
        <w:drawing>
          <wp:inline distT="0" distB="0" distL="0" distR="0" wp14:anchorId="2D984059" wp14:editId="6F01AD51">
            <wp:extent cx="5848350" cy="4371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4371975"/>
                    </a:xfrm>
                    <a:prstGeom prst="rect">
                      <a:avLst/>
                    </a:prstGeom>
                    <a:noFill/>
                    <a:ln>
                      <a:noFill/>
                    </a:ln>
                  </pic:spPr>
                </pic:pic>
              </a:graphicData>
            </a:graphic>
          </wp:inline>
        </w:drawing>
      </w:r>
    </w:p>
    <w:p w14:paraId="1ABAA540" w14:textId="77777777" w:rsidR="00312A62" w:rsidRDefault="00312A62" w:rsidP="009D0C06">
      <w:pPr>
        <w:rPr>
          <w:rFonts w:ascii="Segoe UI" w:hAnsi="Segoe UI" w:cs="Segoe UI"/>
        </w:rPr>
      </w:pPr>
    </w:p>
    <w:p w14:paraId="714BCE5F" w14:textId="0438F7E5" w:rsidR="00AD5A87" w:rsidRDefault="00AD5A87" w:rsidP="009D0C06">
      <w:pPr>
        <w:rPr>
          <w:rFonts w:ascii="Segoe UI" w:hAnsi="Segoe UI" w:cs="Segoe UI"/>
        </w:rPr>
      </w:pPr>
    </w:p>
    <w:p w14:paraId="3AE71615" w14:textId="5D37B90E" w:rsidR="00A65492" w:rsidRDefault="00A65492" w:rsidP="00A65492">
      <w:pPr>
        <w:pStyle w:val="ListParagraph"/>
        <w:rPr>
          <w:rFonts w:ascii="Segoe UI" w:hAnsi="Segoe UI" w:cs="Segoe UI"/>
          <w:b/>
          <w:bCs/>
        </w:rPr>
      </w:pPr>
      <w:r w:rsidRPr="002155C4">
        <w:rPr>
          <w:rFonts w:ascii="Segoe UI" w:hAnsi="Segoe UI" w:cs="Segoe UI"/>
          <w:b/>
          <w:bCs/>
        </w:rPr>
        <w:t xml:space="preserve">AGGLOMARATIVE CLUSTERING </w:t>
      </w:r>
      <w:r>
        <w:rPr>
          <w:rFonts w:ascii="Segoe UI" w:hAnsi="Segoe UI" w:cs="Segoe UI"/>
          <w:b/>
          <w:bCs/>
        </w:rPr>
        <w:t>SKLEARN</w:t>
      </w:r>
      <w:r w:rsidRPr="002155C4">
        <w:rPr>
          <w:rFonts w:ascii="Segoe UI" w:hAnsi="Segoe UI" w:cs="Segoe UI"/>
          <w:b/>
          <w:bCs/>
        </w:rPr>
        <w:t xml:space="preserve"> </w:t>
      </w:r>
    </w:p>
    <w:p w14:paraId="3DC33E1B" w14:textId="77777777" w:rsidR="00A87B6A" w:rsidRPr="002155C4" w:rsidRDefault="00A87B6A" w:rsidP="00A65492">
      <w:pPr>
        <w:pStyle w:val="ListParagraph"/>
        <w:rPr>
          <w:rFonts w:ascii="Segoe UI" w:hAnsi="Segoe UI" w:cs="Segoe UI"/>
          <w:b/>
          <w:bCs/>
        </w:rPr>
      </w:pPr>
    </w:p>
    <w:p w14:paraId="39A8233B" w14:textId="1ED2FE1D" w:rsidR="009D0C06" w:rsidRDefault="00F466A2" w:rsidP="00F466A2">
      <w:pPr>
        <w:pStyle w:val="ListParagraph"/>
        <w:numPr>
          <w:ilvl w:val="0"/>
          <w:numId w:val="8"/>
        </w:numPr>
        <w:rPr>
          <w:rFonts w:ascii="Segoe UI" w:hAnsi="Segoe UI" w:cs="Segoe UI"/>
        </w:rPr>
      </w:pPr>
      <w:r>
        <w:rPr>
          <w:rFonts w:ascii="Segoe UI" w:hAnsi="Segoe UI" w:cs="Segoe UI"/>
        </w:rPr>
        <w:t>This approach on iris dataset gave me the lowest purity among all clustering algorithms.</w:t>
      </w:r>
    </w:p>
    <w:p w14:paraId="1F6B7275" w14:textId="1DEE376D" w:rsidR="00F466A2" w:rsidRDefault="00F466A2" w:rsidP="00F466A2">
      <w:pPr>
        <w:pStyle w:val="ListParagraph"/>
        <w:numPr>
          <w:ilvl w:val="0"/>
          <w:numId w:val="8"/>
        </w:numPr>
        <w:rPr>
          <w:rFonts w:ascii="Segoe UI" w:hAnsi="Segoe UI" w:cs="Segoe UI"/>
        </w:rPr>
      </w:pPr>
      <w:r>
        <w:rPr>
          <w:rFonts w:ascii="Segoe UI" w:hAnsi="Segoe UI" w:cs="Segoe UI"/>
        </w:rPr>
        <w:t xml:space="preserve">It did same thing for mnist dataset except </w:t>
      </w:r>
      <w:r w:rsidR="00665BEA">
        <w:rPr>
          <w:rFonts w:ascii="Segoe UI" w:hAnsi="Segoe UI" w:cs="Segoe UI"/>
        </w:rPr>
        <w:t>k means</w:t>
      </w:r>
      <w:r>
        <w:rPr>
          <w:rFonts w:ascii="Segoe UI" w:hAnsi="Segoe UI" w:cs="Segoe UI"/>
        </w:rPr>
        <w:t xml:space="preserve"> algorithm.</w:t>
      </w:r>
    </w:p>
    <w:p w14:paraId="082AAC73" w14:textId="1E32FC24" w:rsidR="00665BEA" w:rsidRDefault="00665BEA" w:rsidP="00F466A2">
      <w:pPr>
        <w:pStyle w:val="ListParagraph"/>
        <w:numPr>
          <w:ilvl w:val="0"/>
          <w:numId w:val="8"/>
        </w:numPr>
        <w:rPr>
          <w:rFonts w:ascii="Segoe UI" w:hAnsi="Segoe UI" w:cs="Segoe UI"/>
        </w:rPr>
      </w:pPr>
      <w:r>
        <w:rPr>
          <w:rFonts w:ascii="Segoe UI" w:hAnsi="Segoe UI" w:cs="Segoe UI"/>
        </w:rPr>
        <w:t xml:space="preserve">I got the above results using the default </w:t>
      </w:r>
      <w:r w:rsidR="009025F2">
        <w:rPr>
          <w:rFonts w:ascii="Segoe UI" w:hAnsi="Segoe UI" w:cs="Segoe UI"/>
        </w:rPr>
        <w:t xml:space="preserve"> linkage method.</w:t>
      </w:r>
    </w:p>
    <w:p w14:paraId="24FFB723" w14:textId="36B95395" w:rsidR="00F27B0E" w:rsidRDefault="00F27B0E" w:rsidP="00F27B0E">
      <w:pPr>
        <w:rPr>
          <w:rFonts w:ascii="Segoe UI" w:hAnsi="Segoe UI" w:cs="Segoe UI"/>
        </w:rPr>
      </w:pPr>
    </w:p>
    <w:p w14:paraId="693FCB4F" w14:textId="77777777" w:rsidR="0080027C" w:rsidRDefault="0080027C" w:rsidP="0080027C">
      <w:pPr>
        <w:pStyle w:val="ListParagraph"/>
        <w:numPr>
          <w:ilvl w:val="0"/>
          <w:numId w:val="8"/>
        </w:numPr>
        <w:rPr>
          <w:rFonts w:ascii="Segoe UI" w:hAnsi="Segoe UI" w:cs="Segoe UI"/>
        </w:rPr>
      </w:pPr>
      <w:r>
        <w:rPr>
          <w:rFonts w:ascii="Segoe UI" w:hAnsi="Segoe UI" w:cs="Segoe UI"/>
        </w:rPr>
        <w:t>Using “</w:t>
      </w:r>
      <w:r w:rsidRPr="009375AF">
        <w:rPr>
          <w:rFonts w:ascii="Segoe UI" w:hAnsi="Segoe UI" w:cs="Segoe UI"/>
          <w:b/>
          <w:bCs/>
        </w:rPr>
        <w:t>SINGLE</w:t>
      </w:r>
      <w:r>
        <w:rPr>
          <w:rFonts w:ascii="Segoe UI" w:hAnsi="Segoe UI" w:cs="Segoe UI"/>
        </w:rPr>
        <w:t>” linkage:</w:t>
      </w:r>
    </w:p>
    <w:p w14:paraId="4F678EC8" w14:textId="77777777" w:rsidR="0080027C" w:rsidRPr="00823062" w:rsidRDefault="0080027C" w:rsidP="0080027C">
      <w:pPr>
        <w:pStyle w:val="ListParagraph"/>
        <w:rPr>
          <w:rFonts w:ascii="Segoe UI" w:hAnsi="Segoe UI" w:cs="Segoe UI"/>
        </w:rPr>
      </w:pPr>
    </w:p>
    <w:p w14:paraId="52DD7CE0" w14:textId="55789183" w:rsidR="0080027C" w:rsidRDefault="0080027C" w:rsidP="0080027C">
      <w:pPr>
        <w:pStyle w:val="ListParagraph"/>
        <w:numPr>
          <w:ilvl w:val="1"/>
          <w:numId w:val="8"/>
        </w:numPr>
        <w:rPr>
          <w:rFonts w:ascii="Segoe UI" w:hAnsi="Segoe UI" w:cs="Segoe UI"/>
        </w:rPr>
      </w:pPr>
      <w:r>
        <w:rPr>
          <w:rFonts w:ascii="Segoe UI" w:hAnsi="Segoe UI" w:cs="Segoe UI"/>
        </w:rPr>
        <w:t>I increased the cluster purity from 0.</w:t>
      </w:r>
      <w:r>
        <w:rPr>
          <w:rFonts w:ascii="Segoe UI" w:hAnsi="Segoe UI" w:cs="Segoe UI"/>
        </w:rPr>
        <w:t>89</w:t>
      </w:r>
      <w:r>
        <w:rPr>
          <w:rFonts w:ascii="Segoe UI" w:hAnsi="Segoe UI" w:cs="Segoe UI"/>
        </w:rPr>
        <w:t xml:space="preserve"> to 0.98</w:t>
      </w:r>
      <w:r>
        <w:rPr>
          <w:rFonts w:ascii="Segoe UI" w:hAnsi="Segoe UI" w:cs="Segoe UI"/>
        </w:rPr>
        <w:t xml:space="preserve"> on iris dataset</w:t>
      </w:r>
      <w:r>
        <w:rPr>
          <w:rFonts w:ascii="Segoe UI" w:hAnsi="Segoe UI" w:cs="Segoe UI"/>
        </w:rPr>
        <w:t>!</w:t>
      </w:r>
    </w:p>
    <w:p w14:paraId="160C7EA3" w14:textId="77777777" w:rsidR="0080027C" w:rsidRPr="0053126D" w:rsidRDefault="0080027C" w:rsidP="0080027C">
      <w:pPr>
        <w:pStyle w:val="ListParagraph"/>
        <w:numPr>
          <w:ilvl w:val="1"/>
          <w:numId w:val="8"/>
        </w:numPr>
        <w:rPr>
          <w:rFonts w:ascii="Segoe UI" w:hAnsi="Segoe UI" w:cs="Segoe UI"/>
        </w:rPr>
      </w:pPr>
      <w:r>
        <w:rPr>
          <w:rFonts w:ascii="Segoe UI" w:hAnsi="Segoe UI" w:cs="Segoe UI"/>
        </w:rPr>
        <w:t>For the mnist dataset, using this linkage method kept the purity score same, 0.99!</w:t>
      </w:r>
    </w:p>
    <w:p w14:paraId="7EC84335" w14:textId="19E72635" w:rsidR="00F27B0E" w:rsidRDefault="00F27B0E" w:rsidP="0080027C">
      <w:pPr>
        <w:pStyle w:val="ListParagraph"/>
        <w:rPr>
          <w:rFonts w:ascii="Segoe UI" w:hAnsi="Segoe UI" w:cs="Segoe UI"/>
        </w:rPr>
      </w:pPr>
    </w:p>
    <w:p w14:paraId="5685EF43" w14:textId="77777777" w:rsidR="0049185C" w:rsidRDefault="0049185C" w:rsidP="0049185C">
      <w:pPr>
        <w:pStyle w:val="ListParagraph"/>
        <w:numPr>
          <w:ilvl w:val="0"/>
          <w:numId w:val="8"/>
        </w:numPr>
        <w:rPr>
          <w:rFonts w:ascii="Segoe UI" w:hAnsi="Segoe UI" w:cs="Segoe UI"/>
        </w:rPr>
      </w:pPr>
      <w:r>
        <w:rPr>
          <w:rFonts w:ascii="Segoe UI" w:hAnsi="Segoe UI" w:cs="Segoe UI"/>
        </w:rPr>
        <w:t>Using “</w:t>
      </w:r>
      <w:r>
        <w:rPr>
          <w:rFonts w:ascii="Segoe UI" w:hAnsi="Segoe UI" w:cs="Segoe UI"/>
          <w:b/>
          <w:bCs/>
        </w:rPr>
        <w:t>COMPLETE</w:t>
      </w:r>
      <w:r>
        <w:rPr>
          <w:rFonts w:ascii="Segoe UI" w:hAnsi="Segoe UI" w:cs="Segoe UI"/>
        </w:rPr>
        <w:t>” linkage:</w:t>
      </w:r>
    </w:p>
    <w:p w14:paraId="6B38B8FA" w14:textId="77777777" w:rsidR="0049185C" w:rsidRPr="00823062" w:rsidRDefault="0049185C" w:rsidP="0049185C">
      <w:pPr>
        <w:pStyle w:val="ListParagraph"/>
        <w:rPr>
          <w:rFonts w:ascii="Segoe UI" w:hAnsi="Segoe UI" w:cs="Segoe UI"/>
        </w:rPr>
      </w:pPr>
    </w:p>
    <w:p w14:paraId="4C854384" w14:textId="22DC5B8D" w:rsidR="0049185C" w:rsidRDefault="0049185C" w:rsidP="0049185C">
      <w:pPr>
        <w:pStyle w:val="ListParagraph"/>
        <w:numPr>
          <w:ilvl w:val="1"/>
          <w:numId w:val="8"/>
        </w:numPr>
        <w:rPr>
          <w:rFonts w:ascii="Segoe UI" w:hAnsi="Segoe UI" w:cs="Segoe UI"/>
        </w:rPr>
      </w:pPr>
      <w:r>
        <w:rPr>
          <w:rFonts w:ascii="Segoe UI" w:hAnsi="Segoe UI" w:cs="Segoe UI"/>
        </w:rPr>
        <w:lastRenderedPageBreak/>
        <w:t>For the mnist dataset, using this linkage method lowered purity score from 0.90 to 0.</w:t>
      </w:r>
      <w:r w:rsidR="00983C03">
        <w:rPr>
          <w:rFonts w:ascii="Segoe UI" w:hAnsi="Segoe UI" w:cs="Segoe UI"/>
        </w:rPr>
        <w:t>5</w:t>
      </w:r>
      <w:r>
        <w:rPr>
          <w:rFonts w:ascii="Segoe UI" w:hAnsi="Segoe UI" w:cs="Segoe UI"/>
        </w:rPr>
        <w:t>0.</w:t>
      </w:r>
    </w:p>
    <w:p w14:paraId="2F7C042F" w14:textId="58ECE8FB" w:rsidR="0049185C" w:rsidRPr="0053126D" w:rsidRDefault="0049185C" w:rsidP="0049185C">
      <w:pPr>
        <w:pStyle w:val="ListParagraph"/>
        <w:numPr>
          <w:ilvl w:val="1"/>
          <w:numId w:val="8"/>
        </w:numPr>
        <w:rPr>
          <w:rFonts w:ascii="Segoe UI" w:hAnsi="Segoe UI" w:cs="Segoe UI"/>
        </w:rPr>
      </w:pPr>
      <w:r>
        <w:rPr>
          <w:rFonts w:ascii="Segoe UI" w:hAnsi="Segoe UI" w:cs="Segoe UI"/>
        </w:rPr>
        <w:t>For the iris dataset, this linkage method gave me 0.</w:t>
      </w:r>
      <w:r w:rsidR="001F22F5">
        <w:rPr>
          <w:rFonts w:ascii="Segoe UI" w:hAnsi="Segoe UI" w:cs="Segoe UI"/>
        </w:rPr>
        <w:t>49</w:t>
      </w:r>
      <w:r>
        <w:rPr>
          <w:rFonts w:ascii="Segoe UI" w:hAnsi="Segoe UI" w:cs="Segoe UI"/>
        </w:rPr>
        <w:t xml:space="preserve"> purity score.</w:t>
      </w:r>
      <w:r w:rsidR="001F22F5">
        <w:rPr>
          <w:rFonts w:ascii="Segoe UI" w:hAnsi="Segoe UI" w:cs="Segoe UI"/>
        </w:rPr>
        <w:t xml:space="preserve"> </w:t>
      </w:r>
      <w:r w:rsidR="001F22F5" w:rsidRPr="00902D2D">
        <w:rPr>
          <w:rFonts w:ascii="Segoe UI" w:hAnsi="Segoe UI" w:cs="Segoe UI"/>
          <w:b/>
          <w:bCs/>
        </w:rPr>
        <w:t>Overall, this is the lowest I have since in this homework for the iris.csv dataset</w:t>
      </w:r>
      <w:r w:rsidR="0045124D">
        <w:rPr>
          <w:rFonts w:ascii="Segoe UI" w:hAnsi="Segoe UI" w:cs="Segoe UI"/>
          <w:b/>
          <w:bCs/>
        </w:rPr>
        <w:t>.</w:t>
      </w:r>
    </w:p>
    <w:p w14:paraId="0F15E885" w14:textId="62AD53B8" w:rsidR="0049185C" w:rsidRDefault="0049185C" w:rsidP="0080027C">
      <w:pPr>
        <w:pStyle w:val="ListParagraph"/>
        <w:rPr>
          <w:rFonts w:ascii="Segoe UI" w:hAnsi="Segoe UI" w:cs="Segoe UI"/>
        </w:rPr>
      </w:pPr>
    </w:p>
    <w:p w14:paraId="2E71AC1C" w14:textId="59E48816" w:rsidR="00C167D0" w:rsidRDefault="00C167D0" w:rsidP="0080027C">
      <w:pPr>
        <w:pStyle w:val="ListParagraph"/>
        <w:rPr>
          <w:rFonts w:ascii="Segoe UI" w:hAnsi="Segoe UI" w:cs="Segoe UI"/>
        </w:rPr>
      </w:pPr>
    </w:p>
    <w:p w14:paraId="2F458CA2" w14:textId="1BEE4603" w:rsidR="00C167D0" w:rsidRDefault="00C167D0" w:rsidP="0080027C">
      <w:pPr>
        <w:pStyle w:val="ListParagraph"/>
        <w:rPr>
          <w:rFonts w:ascii="Segoe UI" w:hAnsi="Segoe UI" w:cs="Segoe UI"/>
          <w:b/>
          <w:bCs/>
        </w:rPr>
      </w:pPr>
      <w:r w:rsidRPr="00C167D0">
        <w:rPr>
          <w:rFonts w:ascii="Segoe UI" w:hAnsi="Segoe UI" w:cs="Segoe UI"/>
          <w:b/>
          <w:bCs/>
        </w:rPr>
        <w:t>DBSCAN Algorithm</w:t>
      </w:r>
    </w:p>
    <w:p w14:paraId="1F00A760" w14:textId="10BD959B" w:rsidR="00C73C97" w:rsidRPr="00C73C97" w:rsidRDefault="00C73C97" w:rsidP="00C73C97">
      <w:pPr>
        <w:pStyle w:val="ListParagraph"/>
        <w:numPr>
          <w:ilvl w:val="0"/>
          <w:numId w:val="8"/>
        </w:numPr>
        <w:rPr>
          <w:rFonts w:ascii="Segoe UI" w:hAnsi="Segoe UI" w:cs="Segoe UI"/>
          <w:b/>
          <w:bCs/>
        </w:rPr>
      </w:pPr>
      <w:r>
        <w:rPr>
          <w:rFonts w:ascii="Segoe UI" w:hAnsi="Segoe UI" w:cs="Segoe UI"/>
        </w:rPr>
        <w:t xml:space="preserve">For this algorithm, I created a function called optimal which returns the optimal epsilon and </w:t>
      </w:r>
      <w:proofErr w:type="spellStart"/>
      <w:r>
        <w:rPr>
          <w:rFonts w:ascii="Segoe UI" w:hAnsi="Segoe UI" w:cs="Segoe UI"/>
        </w:rPr>
        <w:t>min_samples</w:t>
      </w:r>
      <w:proofErr w:type="spellEnd"/>
      <w:r>
        <w:rPr>
          <w:rFonts w:ascii="Segoe UI" w:hAnsi="Segoe UI" w:cs="Segoe UI"/>
        </w:rPr>
        <w:t xml:space="preserve"> for the DBSCAN algorithm.</w:t>
      </w:r>
    </w:p>
    <w:p w14:paraId="54210F10" w14:textId="2F6F08A7" w:rsidR="00C73C97" w:rsidRPr="00C73C97" w:rsidRDefault="00C73C97" w:rsidP="00C73C97">
      <w:pPr>
        <w:pStyle w:val="ListParagraph"/>
        <w:numPr>
          <w:ilvl w:val="0"/>
          <w:numId w:val="8"/>
        </w:numPr>
        <w:rPr>
          <w:rFonts w:ascii="Segoe UI" w:hAnsi="Segoe UI" w:cs="Segoe UI"/>
          <w:b/>
          <w:bCs/>
        </w:rPr>
      </w:pPr>
      <w:r>
        <w:rPr>
          <w:rFonts w:ascii="Segoe UI" w:hAnsi="Segoe UI" w:cs="Segoe UI"/>
        </w:rPr>
        <w:t>Here are the optimal numbers for these hyperparameters</w:t>
      </w:r>
    </w:p>
    <w:p w14:paraId="51ABAF68" w14:textId="6BE5C932" w:rsidR="00C73C97" w:rsidRDefault="00C73C97" w:rsidP="00C73C97">
      <w:pPr>
        <w:rPr>
          <w:rFonts w:ascii="Segoe UI" w:hAnsi="Segoe UI" w:cs="Segoe UI"/>
          <w:b/>
          <w:bCs/>
        </w:rPr>
      </w:pPr>
    </w:p>
    <w:p w14:paraId="696474D4" w14:textId="6E710F08" w:rsidR="00C73C97" w:rsidRDefault="00C73C97" w:rsidP="00C73C97">
      <w:pPr>
        <w:ind w:left="360"/>
        <w:rPr>
          <w:rFonts w:ascii="Segoe UI" w:hAnsi="Segoe UI" w:cs="Segoe UI"/>
          <w:b/>
          <w:bCs/>
        </w:rPr>
      </w:pPr>
      <w:r>
        <w:rPr>
          <w:rFonts w:ascii="Segoe UI" w:hAnsi="Segoe UI" w:cs="Segoe UI"/>
          <w:b/>
          <w:bCs/>
        </w:rPr>
        <w:t>Iris Dataset</w:t>
      </w:r>
    </w:p>
    <w:p w14:paraId="025A9089" w14:textId="258EA78B" w:rsidR="00A16B1C" w:rsidRDefault="00A16B1C" w:rsidP="00A16B1C">
      <w:pPr>
        <w:pStyle w:val="ListParagraph"/>
        <w:numPr>
          <w:ilvl w:val="0"/>
          <w:numId w:val="8"/>
        </w:numPr>
        <w:rPr>
          <w:rFonts w:ascii="Segoe UI" w:hAnsi="Segoe UI" w:cs="Segoe UI"/>
          <w:b/>
          <w:bCs/>
        </w:rPr>
      </w:pPr>
      <w:r w:rsidRPr="00A16B1C">
        <w:rPr>
          <w:rFonts w:ascii="Segoe UI" w:hAnsi="Segoe UI" w:cs="Segoe UI"/>
          <w:b/>
          <w:bCs/>
        </w:rPr>
        <w:t>The optimal epsilon and the min sample value is 0.1   5</w:t>
      </w:r>
    </w:p>
    <w:p w14:paraId="6CBE3751" w14:textId="1A32A033" w:rsidR="00B2323D" w:rsidRDefault="00B2323D" w:rsidP="00A16B1C">
      <w:pPr>
        <w:pStyle w:val="ListParagraph"/>
        <w:numPr>
          <w:ilvl w:val="0"/>
          <w:numId w:val="8"/>
        </w:numPr>
        <w:rPr>
          <w:rFonts w:ascii="Segoe UI" w:hAnsi="Segoe UI" w:cs="Segoe UI"/>
          <w:b/>
          <w:bCs/>
          <w:color w:val="FF0000"/>
        </w:rPr>
      </w:pPr>
      <w:r w:rsidRPr="00B2323D">
        <w:rPr>
          <w:rFonts w:ascii="Segoe UI" w:hAnsi="Segoe UI" w:cs="Segoe UI"/>
          <w:b/>
          <w:bCs/>
          <w:color w:val="FF0000"/>
        </w:rPr>
        <w:t xml:space="preserve">Using these </w:t>
      </w:r>
      <w:r w:rsidRPr="00B2323D">
        <w:rPr>
          <w:rFonts w:ascii="Segoe UI" w:hAnsi="Segoe UI" w:cs="Segoe UI"/>
          <w:b/>
          <w:bCs/>
          <w:color w:val="FF0000"/>
        </w:rPr>
        <w:t>values,</w:t>
      </w:r>
      <w:r w:rsidRPr="00B2323D">
        <w:rPr>
          <w:rFonts w:ascii="Segoe UI" w:hAnsi="Segoe UI" w:cs="Segoe UI"/>
          <w:b/>
          <w:bCs/>
          <w:color w:val="FF0000"/>
        </w:rPr>
        <w:t xml:space="preserve"> we get following cluster purity 1.0</w:t>
      </w:r>
    </w:p>
    <w:p w14:paraId="36FA0BE4" w14:textId="548D88C3" w:rsidR="00B2323D" w:rsidRDefault="00B2323D" w:rsidP="00B2323D">
      <w:pPr>
        <w:ind w:left="360"/>
        <w:rPr>
          <w:rFonts w:ascii="Segoe UI" w:hAnsi="Segoe UI" w:cs="Segoe UI"/>
          <w:b/>
          <w:bCs/>
          <w:color w:val="FF0000"/>
        </w:rPr>
      </w:pPr>
    </w:p>
    <w:p w14:paraId="2D27E6F8" w14:textId="7E8B539D" w:rsidR="00B2323D" w:rsidRDefault="00B2323D" w:rsidP="00B2323D">
      <w:pPr>
        <w:ind w:left="360"/>
        <w:rPr>
          <w:rFonts w:ascii="Segoe UI" w:hAnsi="Segoe UI" w:cs="Segoe UI"/>
          <w:b/>
          <w:bCs/>
        </w:rPr>
      </w:pPr>
      <w:r>
        <w:rPr>
          <w:rFonts w:ascii="Segoe UI" w:hAnsi="Segoe UI" w:cs="Segoe UI"/>
          <w:b/>
          <w:bCs/>
        </w:rPr>
        <w:t>Mnist dataset</w:t>
      </w:r>
    </w:p>
    <w:p w14:paraId="6ED480EC" w14:textId="151E58D2" w:rsidR="00B2323D" w:rsidRDefault="00B2323D" w:rsidP="00B2323D">
      <w:pPr>
        <w:pStyle w:val="ListParagraph"/>
        <w:numPr>
          <w:ilvl w:val="0"/>
          <w:numId w:val="8"/>
        </w:numPr>
        <w:rPr>
          <w:rFonts w:ascii="Segoe UI" w:hAnsi="Segoe UI" w:cs="Segoe UI"/>
          <w:b/>
          <w:bCs/>
        </w:rPr>
      </w:pPr>
      <w:r w:rsidRPr="00A16B1C">
        <w:rPr>
          <w:rFonts w:ascii="Segoe UI" w:hAnsi="Segoe UI" w:cs="Segoe UI"/>
          <w:b/>
          <w:bCs/>
        </w:rPr>
        <w:t>The optimal epsilon and the min sample value is 0.</w:t>
      </w:r>
      <w:r w:rsidR="00F234F8">
        <w:rPr>
          <w:rFonts w:ascii="Segoe UI" w:hAnsi="Segoe UI" w:cs="Segoe UI"/>
          <w:b/>
          <w:bCs/>
        </w:rPr>
        <w:t>5</w:t>
      </w:r>
      <w:r w:rsidRPr="00A16B1C">
        <w:rPr>
          <w:rFonts w:ascii="Segoe UI" w:hAnsi="Segoe UI" w:cs="Segoe UI"/>
          <w:b/>
          <w:bCs/>
        </w:rPr>
        <w:t xml:space="preserve">  </w:t>
      </w:r>
      <w:r w:rsidR="00F234F8">
        <w:rPr>
          <w:rFonts w:ascii="Segoe UI" w:hAnsi="Segoe UI" w:cs="Segoe UI"/>
          <w:b/>
          <w:bCs/>
        </w:rPr>
        <w:t>3</w:t>
      </w:r>
    </w:p>
    <w:p w14:paraId="6962CCDA" w14:textId="77777777" w:rsidR="00B2323D" w:rsidRDefault="00B2323D" w:rsidP="00B2323D">
      <w:pPr>
        <w:pStyle w:val="ListParagraph"/>
        <w:numPr>
          <w:ilvl w:val="0"/>
          <w:numId w:val="8"/>
        </w:numPr>
        <w:rPr>
          <w:rFonts w:ascii="Segoe UI" w:hAnsi="Segoe UI" w:cs="Segoe UI"/>
          <w:b/>
          <w:bCs/>
          <w:color w:val="FF0000"/>
        </w:rPr>
      </w:pPr>
      <w:r w:rsidRPr="00B2323D">
        <w:rPr>
          <w:rFonts w:ascii="Segoe UI" w:hAnsi="Segoe UI" w:cs="Segoe UI"/>
          <w:b/>
          <w:bCs/>
          <w:color w:val="FF0000"/>
        </w:rPr>
        <w:t>Using these values, we get following cluster purity 1.0</w:t>
      </w:r>
    </w:p>
    <w:p w14:paraId="77AF846B" w14:textId="2646C03D" w:rsidR="009E50B1" w:rsidRDefault="009E50B1" w:rsidP="009E50B1">
      <w:pPr>
        <w:rPr>
          <w:rFonts w:ascii="Segoe UI" w:hAnsi="Segoe UI" w:cs="Segoe UI"/>
          <w:b/>
          <w:bCs/>
          <w:color w:val="FF0000"/>
        </w:rPr>
      </w:pPr>
    </w:p>
    <w:p w14:paraId="03499B89" w14:textId="5ADC7E58" w:rsidR="009E50B1" w:rsidRDefault="009E50B1" w:rsidP="009E50B1">
      <w:pPr>
        <w:rPr>
          <w:rFonts w:ascii="Segoe UI" w:hAnsi="Segoe UI" w:cs="Segoe UI"/>
          <w:b/>
          <w:bCs/>
          <w:color w:val="FF0000"/>
        </w:rPr>
      </w:pPr>
    </w:p>
    <w:p w14:paraId="57E7E756" w14:textId="5008EED2" w:rsidR="00ED5569" w:rsidRDefault="00ED5569" w:rsidP="009E50B1">
      <w:pPr>
        <w:rPr>
          <w:rFonts w:ascii="Segoe UI" w:hAnsi="Segoe UI" w:cs="Segoe UI"/>
          <w:b/>
          <w:bCs/>
        </w:rPr>
      </w:pPr>
      <w:r w:rsidRPr="00ED5569">
        <w:rPr>
          <w:rFonts w:ascii="Segoe UI" w:hAnsi="Segoe UI" w:cs="Segoe UI"/>
          <w:b/>
          <w:bCs/>
        </w:rPr>
        <w:t>EPSILON and MINSAMPLES</w:t>
      </w:r>
    </w:p>
    <w:p w14:paraId="01BEBFE4" w14:textId="29AF7123" w:rsidR="00ED5569" w:rsidRDefault="00244950" w:rsidP="00ED5569">
      <w:pPr>
        <w:pStyle w:val="ListParagraph"/>
        <w:numPr>
          <w:ilvl w:val="0"/>
          <w:numId w:val="8"/>
        </w:numPr>
        <w:rPr>
          <w:rFonts w:ascii="Segoe UI" w:hAnsi="Segoe UI" w:cs="Segoe UI"/>
          <w:b/>
          <w:bCs/>
        </w:rPr>
      </w:pPr>
      <w:r>
        <w:rPr>
          <w:rFonts w:ascii="Segoe UI" w:hAnsi="Segoe UI" w:cs="Segoe UI"/>
          <w:b/>
          <w:bCs/>
        </w:rPr>
        <w:t xml:space="preserve">Eps: </w:t>
      </w:r>
      <w:r w:rsidRPr="00AA19C1">
        <w:rPr>
          <w:rFonts w:ascii="Segoe UI" w:hAnsi="Segoe UI" w:cs="Segoe UI"/>
        </w:rPr>
        <w:t>The distance to consider when we find neighbor.</w:t>
      </w:r>
    </w:p>
    <w:p w14:paraId="4A94178B" w14:textId="406879A1" w:rsidR="00244950" w:rsidRPr="00AA7985" w:rsidRDefault="00244950" w:rsidP="00ED5569">
      <w:pPr>
        <w:pStyle w:val="ListParagraph"/>
        <w:numPr>
          <w:ilvl w:val="0"/>
          <w:numId w:val="8"/>
        </w:numPr>
        <w:rPr>
          <w:rFonts w:ascii="Segoe UI" w:hAnsi="Segoe UI" w:cs="Segoe UI"/>
          <w:b/>
          <w:bCs/>
        </w:rPr>
      </w:pPr>
      <w:r>
        <w:rPr>
          <w:rFonts w:ascii="Segoe UI" w:hAnsi="Segoe UI" w:cs="Segoe UI"/>
          <w:b/>
          <w:bCs/>
        </w:rPr>
        <w:t xml:space="preserve">Min_samples: </w:t>
      </w:r>
      <w:r w:rsidRPr="00AA19C1">
        <w:rPr>
          <w:rFonts w:ascii="Segoe UI" w:hAnsi="Segoe UI" w:cs="Segoe UI"/>
        </w:rPr>
        <w:t>minimum required number to consider as core point</w:t>
      </w:r>
    </w:p>
    <w:p w14:paraId="030EDDCC" w14:textId="346B0308" w:rsidR="00AA7985" w:rsidRPr="008C3B72" w:rsidRDefault="00AA7985" w:rsidP="00AA7985">
      <w:pPr>
        <w:pStyle w:val="ListParagraph"/>
        <w:numPr>
          <w:ilvl w:val="0"/>
          <w:numId w:val="8"/>
        </w:numPr>
        <w:rPr>
          <w:rFonts w:ascii="Segoe UI" w:hAnsi="Segoe UI" w:cs="Segoe UI"/>
          <w:b/>
          <w:bCs/>
        </w:rPr>
      </w:pPr>
      <w:r>
        <w:rPr>
          <w:rFonts w:ascii="Segoe UI" w:hAnsi="Segoe UI" w:cs="Segoe UI"/>
        </w:rPr>
        <w:t>By changing these values to the optimum numbers, we see that we can get the purest cluster among all clustering algorithms.</w:t>
      </w:r>
    </w:p>
    <w:p w14:paraId="08601A88" w14:textId="20A39320" w:rsidR="008C3B72" w:rsidRDefault="008C3B72"/>
    <w:p w14:paraId="65234487" w14:textId="2A98F143" w:rsidR="008C3B72" w:rsidRPr="00D617D6" w:rsidRDefault="008C3B72" w:rsidP="00D617D6">
      <w:pPr>
        <w:rPr>
          <w:rFonts w:ascii="Segoe UI" w:hAnsi="Segoe UI" w:cs="Segoe UI"/>
          <w:b/>
          <w:bCs/>
        </w:rPr>
      </w:pPr>
      <w:r w:rsidRPr="00D617D6">
        <w:rPr>
          <w:rFonts w:ascii="Segoe UI" w:hAnsi="Segoe UI" w:cs="Segoe UI"/>
          <w:b/>
          <w:bCs/>
        </w:rPr>
        <w:t>FINAL THOUGHTS</w:t>
      </w:r>
    </w:p>
    <w:p w14:paraId="486C69FC" w14:textId="0FD4266B" w:rsidR="00966E03" w:rsidRPr="00966E03" w:rsidRDefault="00966E03" w:rsidP="00966E03">
      <w:pPr>
        <w:pStyle w:val="ListParagraph"/>
        <w:numPr>
          <w:ilvl w:val="0"/>
          <w:numId w:val="8"/>
        </w:numPr>
        <w:rPr>
          <w:rFonts w:ascii="Segoe UI" w:hAnsi="Segoe UI" w:cs="Segoe UI"/>
          <w:b/>
          <w:bCs/>
        </w:rPr>
      </w:pPr>
      <w:r>
        <w:rPr>
          <w:rFonts w:ascii="Segoe UI" w:hAnsi="Segoe UI" w:cs="Segoe UI"/>
          <w:lang w:val="tr-TR"/>
        </w:rPr>
        <w:t>I th</w:t>
      </w:r>
      <w:r>
        <w:rPr>
          <w:rFonts w:ascii="Segoe UI" w:hAnsi="Segoe UI" w:cs="Segoe UI"/>
        </w:rPr>
        <w:t>ink in terms of robustness, k means algorithm did the worst job while DBSCAN algorithm did the best job.</w:t>
      </w:r>
    </w:p>
    <w:p w14:paraId="58D2986F" w14:textId="53319727" w:rsidR="00966E03" w:rsidRPr="00AA7985" w:rsidRDefault="00966E03" w:rsidP="00966E03">
      <w:pPr>
        <w:pStyle w:val="ListParagraph"/>
        <w:numPr>
          <w:ilvl w:val="0"/>
          <w:numId w:val="8"/>
        </w:numPr>
        <w:rPr>
          <w:rFonts w:ascii="Segoe UI" w:hAnsi="Segoe UI" w:cs="Segoe UI"/>
          <w:b/>
          <w:bCs/>
        </w:rPr>
      </w:pPr>
      <w:r>
        <w:rPr>
          <w:rFonts w:ascii="Segoe UI" w:hAnsi="Segoe UI" w:cs="Segoe UI"/>
        </w:rPr>
        <w:t>Hierarchical clustering algorithms also did relatively better job compare to k means algorithm</w:t>
      </w:r>
    </w:p>
    <w:sectPr w:rsidR="00966E03" w:rsidRPr="00AA7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92B93"/>
    <w:multiLevelType w:val="hybridMultilevel"/>
    <w:tmpl w:val="5BB0C3D2"/>
    <w:lvl w:ilvl="0" w:tplc="90F45A0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0E2954"/>
    <w:multiLevelType w:val="hybridMultilevel"/>
    <w:tmpl w:val="26F84CD0"/>
    <w:lvl w:ilvl="0" w:tplc="1F4266D2">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CA71304"/>
    <w:multiLevelType w:val="hybridMultilevel"/>
    <w:tmpl w:val="8B827E14"/>
    <w:lvl w:ilvl="0" w:tplc="E8F0C1FC">
      <w:start w:val="15"/>
      <w:numFmt w:val="bullet"/>
      <w:lvlText w:val=""/>
      <w:lvlJc w:val="left"/>
      <w:pPr>
        <w:ind w:left="720" w:hanging="360"/>
      </w:pPr>
      <w:rPr>
        <w:rFonts w:ascii="Symbol" w:eastAsiaTheme="minorHAnsi" w:hAnsi="Symbol" w:cs="Segoe U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66025DA"/>
    <w:multiLevelType w:val="hybridMultilevel"/>
    <w:tmpl w:val="3C12F2AE"/>
    <w:lvl w:ilvl="0" w:tplc="8F16C5F0">
      <w:start w:val="11"/>
      <w:numFmt w:val="bullet"/>
      <w:lvlText w:val=""/>
      <w:lvlJc w:val="left"/>
      <w:pPr>
        <w:ind w:left="720" w:hanging="360"/>
      </w:pPr>
      <w:rPr>
        <w:rFonts w:ascii="Symbol" w:eastAsiaTheme="minorHAnsi"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6F56C7A"/>
    <w:multiLevelType w:val="hybridMultilevel"/>
    <w:tmpl w:val="510CC0F8"/>
    <w:lvl w:ilvl="0" w:tplc="2EE8E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608390D"/>
    <w:multiLevelType w:val="hybridMultilevel"/>
    <w:tmpl w:val="3C8E9C5C"/>
    <w:lvl w:ilvl="0" w:tplc="4544B4A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285B45"/>
    <w:multiLevelType w:val="hybridMultilevel"/>
    <w:tmpl w:val="38C66D90"/>
    <w:lvl w:ilvl="0" w:tplc="99B64B9C">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C715508"/>
    <w:multiLevelType w:val="hybridMultilevel"/>
    <w:tmpl w:val="2F089742"/>
    <w:lvl w:ilvl="0" w:tplc="CE1C8BC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1"/>
  </w:num>
  <w:num w:numId="5">
    <w:abstractNumId w:val="5"/>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DE2"/>
    <w:rsid w:val="00005DE2"/>
    <w:rsid w:val="00010AD7"/>
    <w:rsid w:val="0001169D"/>
    <w:rsid w:val="0001257A"/>
    <w:rsid w:val="00013529"/>
    <w:rsid w:val="0001608E"/>
    <w:rsid w:val="0001651A"/>
    <w:rsid w:val="00023461"/>
    <w:rsid w:val="00023F69"/>
    <w:rsid w:val="0002724D"/>
    <w:rsid w:val="0003187C"/>
    <w:rsid w:val="000340AA"/>
    <w:rsid w:val="00036B87"/>
    <w:rsid w:val="0004119D"/>
    <w:rsid w:val="00046BCB"/>
    <w:rsid w:val="000522F3"/>
    <w:rsid w:val="00052948"/>
    <w:rsid w:val="00052B73"/>
    <w:rsid w:val="000547C6"/>
    <w:rsid w:val="00071C37"/>
    <w:rsid w:val="00076330"/>
    <w:rsid w:val="000764B6"/>
    <w:rsid w:val="0008796A"/>
    <w:rsid w:val="0009025D"/>
    <w:rsid w:val="00095ECD"/>
    <w:rsid w:val="000A106D"/>
    <w:rsid w:val="000A5372"/>
    <w:rsid w:val="000A6715"/>
    <w:rsid w:val="000B4D05"/>
    <w:rsid w:val="000B77AD"/>
    <w:rsid w:val="000C5BEE"/>
    <w:rsid w:val="000C6CE9"/>
    <w:rsid w:val="000C7647"/>
    <w:rsid w:val="000D2A41"/>
    <w:rsid w:val="000E0158"/>
    <w:rsid w:val="001016E9"/>
    <w:rsid w:val="00101E1E"/>
    <w:rsid w:val="00101E49"/>
    <w:rsid w:val="00110D88"/>
    <w:rsid w:val="00112A47"/>
    <w:rsid w:val="0012590F"/>
    <w:rsid w:val="00125BD4"/>
    <w:rsid w:val="001314F0"/>
    <w:rsid w:val="00134AE0"/>
    <w:rsid w:val="00137B34"/>
    <w:rsid w:val="0014031F"/>
    <w:rsid w:val="00142BC2"/>
    <w:rsid w:val="00145837"/>
    <w:rsid w:val="00150BFB"/>
    <w:rsid w:val="00152089"/>
    <w:rsid w:val="001553E8"/>
    <w:rsid w:val="001604C2"/>
    <w:rsid w:val="00163A2E"/>
    <w:rsid w:val="00186B40"/>
    <w:rsid w:val="00190BDD"/>
    <w:rsid w:val="001934F4"/>
    <w:rsid w:val="001A0830"/>
    <w:rsid w:val="001A0C14"/>
    <w:rsid w:val="001A323A"/>
    <w:rsid w:val="001A46C3"/>
    <w:rsid w:val="001B5C9B"/>
    <w:rsid w:val="001B7CC6"/>
    <w:rsid w:val="001C0D4C"/>
    <w:rsid w:val="001D1951"/>
    <w:rsid w:val="001E4B50"/>
    <w:rsid w:val="001F22F5"/>
    <w:rsid w:val="001F3B64"/>
    <w:rsid w:val="001F6426"/>
    <w:rsid w:val="00213867"/>
    <w:rsid w:val="00213EC7"/>
    <w:rsid w:val="002155C4"/>
    <w:rsid w:val="00220B0E"/>
    <w:rsid w:val="002431A5"/>
    <w:rsid w:val="00244950"/>
    <w:rsid w:val="00251992"/>
    <w:rsid w:val="00256FBF"/>
    <w:rsid w:val="002717FB"/>
    <w:rsid w:val="00282063"/>
    <w:rsid w:val="002A0039"/>
    <w:rsid w:val="002A1221"/>
    <w:rsid w:val="002C1475"/>
    <w:rsid w:val="002C7928"/>
    <w:rsid w:val="002D11E4"/>
    <w:rsid w:val="002E549E"/>
    <w:rsid w:val="0030122D"/>
    <w:rsid w:val="00301485"/>
    <w:rsid w:val="00310E7A"/>
    <w:rsid w:val="00312A62"/>
    <w:rsid w:val="0034264A"/>
    <w:rsid w:val="00342D1E"/>
    <w:rsid w:val="0034422C"/>
    <w:rsid w:val="00346421"/>
    <w:rsid w:val="00352988"/>
    <w:rsid w:val="00362867"/>
    <w:rsid w:val="00363977"/>
    <w:rsid w:val="00363FC2"/>
    <w:rsid w:val="00381492"/>
    <w:rsid w:val="003956D5"/>
    <w:rsid w:val="0039726C"/>
    <w:rsid w:val="003A3D4C"/>
    <w:rsid w:val="003A527C"/>
    <w:rsid w:val="003D1A98"/>
    <w:rsid w:val="003D3EE8"/>
    <w:rsid w:val="003E13B6"/>
    <w:rsid w:val="003E7069"/>
    <w:rsid w:val="003F7F7A"/>
    <w:rsid w:val="00400002"/>
    <w:rsid w:val="00407105"/>
    <w:rsid w:val="0041548D"/>
    <w:rsid w:val="00422CEA"/>
    <w:rsid w:val="00426C77"/>
    <w:rsid w:val="004419DE"/>
    <w:rsid w:val="0044478A"/>
    <w:rsid w:val="00445431"/>
    <w:rsid w:val="0045124D"/>
    <w:rsid w:val="004530E5"/>
    <w:rsid w:val="004624C9"/>
    <w:rsid w:val="00467B49"/>
    <w:rsid w:val="00467BCB"/>
    <w:rsid w:val="004807CB"/>
    <w:rsid w:val="00485E6A"/>
    <w:rsid w:val="0049185C"/>
    <w:rsid w:val="00496B10"/>
    <w:rsid w:val="004B2D16"/>
    <w:rsid w:val="004B2EA1"/>
    <w:rsid w:val="004B391D"/>
    <w:rsid w:val="004B6F28"/>
    <w:rsid w:val="004C0481"/>
    <w:rsid w:val="004C109B"/>
    <w:rsid w:val="004C3D52"/>
    <w:rsid w:val="004C6271"/>
    <w:rsid w:val="004D794D"/>
    <w:rsid w:val="004E0650"/>
    <w:rsid w:val="004E0A45"/>
    <w:rsid w:val="004E1889"/>
    <w:rsid w:val="004E29A8"/>
    <w:rsid w:val="004E3124"/>
    <w:rsid w:val="004E3A84"/>
    <w:rsid w:val="004E5884"/>
    <w:rsid w:val="004E6DC7"/>
    <w:rsid w:val="004F0513"/>
    <w:rsid w:val="004F3F21"/>
    <w:rsid w:val="004F6DB5"/>
    <w:rsid w:val="0051426C"/>
    <w:rsid w:val="00520173"/>
    <w:rsid w:val="0053126D"/>
    <w:rsid w:val="00533711"/>
    <w:rsid w:val="00554956"/>
    <w:rsid w:val="00557059"/>
    <w:rsid w:val="00557631"/>
    <w:rsid w:val="00570DBC"/>
    <w:rsid w:val="00573DA7"/>
    <w:rsid w:val="00576085"/>
    <w:rsid w:val="00583B6C"/>
    <w:rsid w:val="00593F69"/>
    <w:rsid w:val="005A4143"/>
    <w:rsid w:val="005B1386"/>
    <w:rsid w:val="005B495E"/>
    <w:rsid w:val="005C4B2F"/>
    <w:rsid w:val="005C6E5A"/>
    <w:rsid w:val="005D1ECC"/>
    <w:rsid w:val="005D1F19"/>
    <w:rsid w:val="005E3054"/>
    <w:rsid w:val="005E561D"/>
    <w:rsid w:val="005E594C"/>
    <w:rsid w:val="005F3840"/>
    <w:rsid w:val="0060561C"/>
    <w:rsid w:val="00621FA6"/>
    <w:rsid w:val="0062306E"/>
    <w:rsid w:val="00631B2A"/>
    <w:rsid w:val="00632752"/>
    <w:rsid w:val="006335A8"/>
    <w:rsid w:val="00633AB0"/>
    <w:rsid w:val="00646013"/>
    <w:rsid w:val="00653E6D"/>
    <w:rsid w:val="00660DF9"/>
    <w:rsid w:val="006620CA"/>
    <w:rsid w:val="00665BEA"/>
    <w:rsid w:val="00670363"/>
    <w:rsid w:val="006711BA"/>
    <w:rsid w:val="006719F9"/>
    <w:rsid w:val="00671FBD"/>
    <w:rsid w:val="006744C2"/>
    <w:rsid w:val="006749B1"/>
    <w:rsid w:val="00680A54"/>
    <w:rsid w:val="00686212"/>
    <w:rsid w:val="006957CF"/>
    <w:rsid w:val="0069774B"/>
    <w:rsid w:val="006B0CC9"/>
    <w:rsid w:val="006B5D78"/>
    <w:rsid w:val="006C7160"/>
    <w:rsid w:val="006E1AB2"/>
    <w:rsid w:val="006E7D1F"/>
    <w:rsid w:val="006F1FA6"/>
    <w:rsid w:val="00703351"/>
    <w:rsid w:val="00710C6D"/>
    <w:rsid w:val="0071463A"/>
    <w:rsid w:val="0071772B"/>
    <w:rsid w:val="007202AC"/>
    <w:rsid w:val="00721E32"/>
    <w:rsid w:val="00723241"/>
    <w:rsid w:val="0073124C"/>
    <w:rsid w:val="00733CFC"/>
    <w:rsid w:val="007411EA"/>
    <w:rsid w:val="007458A1"/>
    <w:rsid w:val="00747F89"/>
    <w:rsid w:val="00750D96"/>
    <w:rsid w:val="00750F6C"/>
    <w:rsid w:val="00760400"/>
    <w:rsid w:val="00762DFC"/>
    <w:rsid w:val="007735A6"/>
    <w:rsid w:val="0077438F"/>
    <w:rsid w:val="00783ED5"/>
    <w:rsid w:val="00784C2B"/>
    <w:rsid w:val="00786691"/>
    <w:rsid w:val="007B0E7E"/>
    <w:rsid w:val="007B3A2D"/>
    <w:rsid w:val="007C5366"/>
    <w:rsid w:val="007C7620"/>
    <w:rsid w:val="007D21EC"/>
    <w:rsid w:val="007D3AEF"/>
    <w:rsid w:val="007D7A6B"/>
    <w:rsid w:val="007E32EE"/>
    <w:rsid w:val="007E50B2"/>
    <w:rsid w:val="007E7A30"/>
    <w:rsid w:val="007F79B1"/>
    <w:rsid w:val="0080027C"/>
    <w:rsid w:val="00823062"/>
    <w:rsid w:val="00834DA5"/>
    <w:rsid w:val="0084366F"/>
    <w:rsid w:val="008466F8"/>
    <w:rsid w:val="0085688C"/>
    <w:rsid w:val="0086131D"/>
    <w:rsid w:val="00863F02"/>
    <w:rsid w:val="00867C8E"/>
    <w:rsid w:val="008735C6"/>
    <w:rsid w:val="00873B49"/>
    <w:rsid w:val="008744E3"/>
    <w:rsid w:val="00876848"/>
    <w:rsid w:val="00890BD1"/>
    <w:rsid w:val="00891D9F"/>
    <w:rsid w:val="00892EC6"/>
    <w:rsid w:val="008933FC"/>
    <w:rsid w:val="00893527"/>
    <w:rsid w:val="00896B05"/>
    <w:rsid w:val="008A06AE"/>
    <w:rsid w:val="008A0D3E"/>
    <w:rsid w:val="008A125C"/>
    <w:rsid w:val="008A70EE"/>
    <w:rsid w:val="008B24EF"/>
    <w:rsid w:val="008B48A8"/>
    <w:rsid w:val="008C3B72"/>
    <w:rsid w:val="008D2729"/>
    <w:rsid w:val="008D4830"/>
    <w:rsid w:val="008E2F5B"/>
    <w:rsid w:val="008F53B7"/>
    <w:rsid w:val="009025F2"/>
    <w:rsid w:val="00902D2D"/>
    <w:rsid w:val="00906F55"/>
    <w:rsid w:val="00910090"/>
    <w:rsid w:val="00910E7D"/>
    <w:rsid w:val="00913667"/>
    <w:rsid w:val="009142CB"/>
    <w:rsid w:val="00920207"/>
    <w:rsid w:val="00924854"/>
    <w:rsid w:val="00933F55"/>
    <w:rsid w:val="00936F22"/>
    <w:rsid w:val="009375AF"/>
    <w:rsid w:val="009512D0"/>
    <w:rsid w:val="009532D8"/>
    <w:rsid w:val="00955F18"/>
    <w:rsid w:val="009665CE"/>
    <w:rsid w:val="00966E03"/>
    <w:rsid w:val="0097131F"/>
    <w:rsid w:val="00975FB0"/>
    <w:rsid w:val="00983A17"/>
    <w:rsid w:val="00983C03"/>
    <w:rsid w:val="009841B1"/>
    <w:rsid w:val="00987268"/>
    <w:rsid w:val="009873D2"/>
    <w:rsid w:val="0099314C"/>
    <w:rsid w:val="0099598A"/>
    <w:rsid w:val="009964ED"/>
    <w:rsid w:val="009A2C91"/>
    <w:rsid w:val="009B19BC"/>
    <w:rsid w:val="009B4027"/>
    <w:rsid w:val="009B560A"/>
    <w:rsid w:val="009B6167"/>
    <w:rsid w:val="009C650F"/>
    <w:rsid w:val="009D0C06"/>
    <w:rsid w:val="009E50B1"/>
    <w:rsid w:val="009E63E5"/>
    <w:rsid w:val="00A1146F"/>
    <w:rsid w:val="00A1509D"/>
    <w:rsid w:val="00A16B1C"/>
    <w:rsid w:val="00A20A02"/>
    <w:rsid w:val="00A20D77"/>
    <w:rsid w:val="00A2675F"/>
    <w:rsid w:val="00A306F7"/>
    <w:rsid w:val="00A30F76"/>
    <w:rsid w:val="00A31914"/>
    <w:rsid w:val="00A51F23"/>
    <w:rsid w:val="00A5299D"/>
    <w:rsid w:val="00A53FC7"/>
    <w:rsid w:val="00A5410A"/>
    <w:rsid w:val="00A56094"/>
    <w:rsid w:val="00A625F1"/>
    <w:rsid w:val="00A65492"/>
    <w:rsid w:val="00A6623F"/>
    <w:rsid w:val="00A671A4"/>
    <w:rsid w:val="00A67CC4"/>
    <w:rsid w:val="00A71C16"/>
    <w:rsid w:val="00A7423C"/>
    <w:rsid w:val="00A76138"/>
    <w:rsid w:val="00A8049E"/>
    <w:rsid w:val="00A87B6A"/>
    <w:rsid w:val="00A96AED"/>
    <w:rsid w:val="00A97176"/>
    <w:rsid w:val="00A979A7"/>
    <w:rsid w:val="00AA1742"/>
    <w:rsid w:val="00AA19C1"/>
    <w:rsid w:val="00AA1B89"/>
    <w:rsid w:val="00AA4FC6"/>
    <w:rsid w:val="00AA7985"/>
    <w:rsid w:val="00AB01D1"/>
    <w:rsid w:val="00AB2269"/>
    <w:rsid w:val="00AB22B2"/>
    <w:rsid w:val="00AB6DF7"/>
    <w:rsid w:val="00AB715A"/>
    <w:rsid w:val="00AC259E"/>
    <w:rsid w:val="00AD5A87"/>
    <w:rsid w:val="00AD7242"/>
    <w:rsid w:val="00AE16C4"/>
    <w:rsid w:val="00AE2A70"/>
    <w:rsid w:val="00B2323D"/>
    <w:rsid w:val="00B24388"/>
    <w:rsid w:val="00B25839"/>
    <w:rsid w:val="00B35055"/>
    <w:rsid w:val="00B35D9E"/>
    <w:rsid w:val="00B554D4"/>
    <w:rsid w:val="00B56AA1"/>
    <w:rsid w:val="00B60512"/>
    <w:rsid w:val="00B629E2"/>
    <w:rsid w:val="00B63655"/>
    <w:rsid w:val="00B77951"/>
    <w:rsid w:val="00B800CC"/>
    <w:rsid w:val="00B83796"/>
    <w:rsid w:val="00B90EE5"/>
    <w:rsid w:val="00BA6150"/>
    <w:rsid w:val="00BC2C05"/>
    <w:rsid w:val="00BC6271"/>
    <w:rsid w:val="00BD1648"/>
    <w:rsid w:val="00BD579F"/>
    <w:rsid w:val="00BE1923"/>
    <w:rsid w:val="00BE2508"/>
    <w:rsid w:val="00BE33D5"/>
    <w:rsid w:val="00BE3A76"/>
    <w:rsid w:val="00BE4E5D"/>
    <w:rsid w:val="00BE5E9A"/>
    <w:rsid w:val="00BE78E7"/>
    <w:rsid w:val="00BF52FF"/>
    <w:rsid w:val="00C0215C"/>
    <w:rsid w:val="00C0233C"/>
    <w:rsid w:val="00C06348"/>
    <w:rsid w:val="00C167D0"/>
    <w:rsid w:val="00C20905"/>
    <w:rsid w:val="00C314FE"/>
    <w:rsid w:val="00C31DDE"/>
    <w:rsid w:val="00C347FD"/>
    <w:rsid w:val="00C45D4D"/>
    <w:rsid w:val="00C52ED4"/>
    <w:rsid w:val="00C544BD"/>
    <w:rsid w:val="00C55A32"/>
    <w:rsid w:val="00C579A0"/>
    <w:rsid w:val="00C64F1A"/>
    <w:rsid w:val="00C6570F"/>
    <w:rsid w:val="00C7367E"/>
    <w:rsid w:val="00C73C97"/>
    <w:rsid w:val="00C73D30"/>
    <w:rsid w:val="00C74848"/>
    <w:rsid w:val="00C85DF6"/>
    <w:rsid w:val="00CA4EDF"/>
    <w:rsid w:val="00CB2107"/>
    <w:rsid w:val="00CB4E20"/>
    <w:rsid w:val="00CB5726"/>
    <w:rsid w:val="00CC429E"/>
    <w:rsid w:val="00CC50C7"/>
    <w:rsid w:val="00CD70C6"/>
    <w:rsid w:val="00CE07A5"/>
    <w:rsid w:val="00CE126B"/>
    <w:rsid w:val="00CF22D9"/>
    <w:rsid w:val="00D01B52"/>
    <w:rsid w:val="00D01BEC"/>
    <w:rsid w:val="00D02FDD"/>
    <w:rsid w:val="00D03880"/>
    <w:rsid w:val="00D05643"/>
    <w:rsid w:val="00D16690"/>
    <w:rsid w:val="00D178E1"/>
    <w:rsid w:val="00D17EC8"/>
    <w:rsid w:val="00D24B1B"/>
    <w:rsid w:val="00D2686C"/>
    <w:rsid w:val="00D44884"/>
    <w:rsid w:val="00D51212"/>
    <w:rsid w:val="00D54C5E"/>
    <w:rsid w:val="00D61301"/>
    <w:rsid w:val="00D617D6"/>
    <w:rsid w:val="00D64F23"/>
    <w:rsid w:val="00D66526"/>
    <w:rsid w:val="00D6709D"/>
    <w:rsid w:val="00D72B63"/>
    <w:rsid w:val="00D74D4E"/>
    <w:rsid w:val="00D96697"/>
    <w:rsid w:val="00DA0836"/>
    <w:rsid w:val="00DA0DC1"/>
    <w:rsid w:val="00DA1073"/>
    <w:rsid w:val="00DA1BB9"/>
    <w:rsid w:val="00DA2C06"/>
    <w:rsid w:val="00DA44D4"/>
    <w:rsid w:val="00DA7EDF"/>
    <w:rsid w:val="00DB4E63"/>
    <w:rsid w:val="00DB66F4"/>
    <w:rsid w:val="00DB71F5"/>
    <w:rsid w:val="00DC0FB8"/>
    <w:rsid w:val="00DC613A"/>
    <w:rsid w:val="00DD2B1B"/>
    <w:rsid w:val="00DE0319"/>
    <w:rsid w:val="00DE16EE"/>
    <w:rsid w:val="00DE25C7"/>
    <w:rsid w:val="00DF1ED9"/>
    <w:rsid w:val="00E00882"/>
    <w:rsid w:val="00E02F0B"/>
    <w:rsid w:val="00E042FC"/>
    <w:rsid w:val="00E0534B"/>
    <w:rsid w:val="00E23BBA"/>
    <w:rsid w:val="00E24640"/>
    <w:rsid w:val="00E64890"/>
    <w:rsid w:val="00E662C5"/>
    <w:rsid w:val="00E7201A"/>
    <w:rsid w:val="00E7725B"/>
    <w:rsid w:val="00E87723"/>
    <w:rsid w:val="00E90EB7"/>
    <w:rsid w:val="00EA2286"/>
    <w:rsid w:val="00EA319F"/>
    <w:rsid w:val="00EB2271"/>
    <w:rsid w:val="00EB70C0"/>
    <w:rsid w:val="00EC09FC"/>
    <w:rsid w:val="00EC2EDD"/>
    <w:rsid w:val="00EC32E5"/>
    <w:rsid w:val="00EC76A9"/>
    <w:rsid w:val="00ED5569"/>
    <w:rsid w:val="00EE0EDE"/>
    <w:rsid w:val="00EE77F5"/>
    <w:rsid w:val="00EF5BEA"/>
    <w:rsid w:val="00F045DD"/>
    <w:rsid w:val="00F122F2"/>
    <w:rsid w:val="00F13816"/>
    <w:rsid w:val="00F15EEE"/>
    <w:rsid w:val="00F234F8"/>
    <w:rsid w:val="00F25A19"/>
    <w:rsid w:val="00F268E1"/>
    <w:rsid w:val="00F27B0E"/>
    <w:rsid w:val="00F30EAE"/>
    <w:rsid w:val="00F34AE0"/>
    <w:rsid w:val="00F36740"/>
    <w:rsid w:val="00F36F05"/>
    <w:rsid w:val="00F466A2"/>
    <w:rsid w:val="00F53FF8"/>
    <w:rsid w:val="00F62EF6"/>
    <w:rsid w:val="00F630FA"/>
    <w:rsid w:val="00F67FAC"/>
    <w:rsid w:val="00F7170F"/>
    <w:rsid w:val="00F77405"/>
    <w:rsid w:val="00F775CE"/>
    <w:rsid w:val="00F80879"/>
    <w:rsid w:val="00F90398"/>
    <w:rsid w:val="00FA2642"/>
    <w:rsid w:val="00FB07AC"/>
    <w:rsid w:val="00FB291D"/>
    <w:rsid w:val="00FC2F1E"/>
    <w:rsid w:val="00FC4347"/>
    <w:rsid w:val="00FC76F8"/>
    <w:rsid w:val="00FC7857"/>
    <w:rsid w:val="00FD1A6A"/>
    <w:rsid w:val="00FD2E57"/>
    <w:rsid w:val="00FE7F8C"/>
    <w:rsid w:val="00FF4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CC851"/>
  <w15:chartTrackingRefBased/>
  <w15:docId w15:val="{63B672A7-7BF8-409B-AF3F-7A720880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37B34"/>
    <w:pPr>
      <w:ind w:left="720"/>
      <w:contextualSpacing/>
    </w:pPr>
  </w:style>
  <w:style w:type="character" w:styleId="PlaceholderText">
    <w:name w:val="Placeholder Text"/>
    <w:basedOn w:val="DefaultParagraphFont"/>
    <w:uiPriority w:val="99"/>
    <w:semiHidden/>
    <w:rsid w:val="007D7A6B"/>
    <w:rPr>
      <w:color w:val="808080"/>
    </w:rPr>
  </w:style>
  <w:style w:type="paragraph" w:styleId="HTMLPreformatted">
    <w:name w:val="HTML Preformatted"/>
    <w:basedOn w:val="Normal"/>
    <w:link w:val="HTMLPreformattedChar"/>
    <w:uiPriority w:val="99"/>
    <w:unhideWhenUsed/>
    <w:rsid w:val="0097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13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02658">
      <w:bodyDiv w:val="1"/>
      <w:marLeft w:val="0"/>
      <w:marRight w:val="0"/>
      <w:marTop w:val="0"/>
      <w:marBottom w:val="0"/>
      <w:divBdr>
        <w:top w:val="none" w:sz="0" w:space="0" w:color="auto"/>
        <w:left w:val="none" w:sz="0" w:space="0" w:color="auto"/>
        <w:bottom w:val="none" w:sz="0" w:space="0" w:color="auto"/>
        <w:right w:val="none" w:sz="0" w:space="0" w:color="auto"/>
      </w:divBdr>
    </w:div>
    <w:div w:id="435098267">
      <w:bodyDiv w:val="1"/>
      <w:marLeft w:val="0"/>
      <w:marRight w:val="0"/>
      <w:marTop w:val="0"/>
      <w:marBottom w:val="0"/>
      <w:divBdr>
        <w:top w:val="none" w:sz="0" w:space="0" w:color="auto"/>
        <w:left w:val="none" w:sz="0" w:space="0" w:color="auto"/>
        <w:bottom w:val="none" w:sz="0" w:space="0" w:color="auto"/>
        <w:right w:val="none" w:sz="0" w:space="0" w:color="auto"/>
      </w:divBdr>
    </w:div>
    <w:div w:id="462622478">
      <w:bodyDiv w:val="1"/>
      <w:marLeft w:val="0"/>
      <w:marRight w:val="0"/>
      <w:marTop w:val="0"/>
      <w:marBottom w:val="0"/>
      <w:divBdr>
        <w:top w:val="none" w:sz="0" w:space="0" w:color="auto"/>
        <w:left w:val="none" w:sz="0" w:space="0" w:color="auto"/>
        <w:bottom w:val="none" w:sz="0" w:space="0" w:color="auto"/>
        <w:right w:val="none" w:sz="0" w:space="0" w:color="auto"/>
      </w:divBdr>
    </w:div>
    <w:div w:id="919633910">
      <w:bodyDiv w:val="1"/>
      <w:marLeft w:val="0"/>
      <w:marRight w:val="0"/>
      <w:marTop w:val="0"/>
      <w:marBottom w:val="0"/>
      <w:divBdr>
        <w:top w:val="none" w:sz="0" w:space="0" w:color="auto"/>
        <w:left w:val="none" w:sz="0" w:space="0" w:color="auto"/>
        <w:bottom w:val="none" w:sz="0" w:space="0" w:color="auto"/>
        <w:right w:val="none" w:sz="0" w:space="0" w:color="auto"/>
      </w:divBdr>
    </w:div>
    <w:div w:id="1088845965">
      <w:bodyDiv w:val="1"/>
      <w:marLeft w:val="0"/>
      <w:marRight w:val="0"/>
      <w:marTop w:val="0"/>
      <w:marBottom w:val="0"/>
      <w:divBdr>
        <w:top w:val="none" w:sz="0" w:space="0" w:color="auto"/>
        <w:left w:val="none" w:sz="0" w:space="0" w:color="auto"/>
        <w:bottom w:val="none" w:sz="0" w:space="0" w:color="auto"/>
        <w:right w:val="none" w:sz="0" w:space="0" w:color="auto"/>
      </w:divBdr>
    </w:div>
    <w:div w:id="1209757301">
      <w:bodyDiv w:val="1"/>
      <w:marLeft w:val="0"/>
      <w:marRight w:val="0"/>
      <w:marTop w:val="0"/>
      <w:marBottom w:val="0"/>
      <w:divBdr>
        <w:top w:val="none" w:sz="0" w:space="0" w:color="auto"/>
        <w:left w:val="none" w:sz="0" w:space="0" w:color="auto"/>
        <w:bottom w:val="none" w:sz="0" w:space="0" w:color="auto"/>
        <w:right w:val="none" w:sz="0" w:space="0" w:color="auto"/>
      </w:divBdr>
    </w:div>
    <w:div w:id="1341853049">
      <w:bodyDiv w:val="1"/>
      <w:marLeft w:val="0"/>
      <w:marRight w:val="0"/>
      <w:marTop w:val="0"/>
      <w:marBottom w:val="0"/>
      <w:divBdr>
        <w:top w:val="none" w:sz="0" w:space="0" w:color="auto"/>
        <w:left w:val="none" w:sz="0" w:space="0" w:color="auto"/>
        <w:bottom w:val="none" w:sz="0" w:space="0" w:color="auto"/>
        <w:right w:val="none" w:sz="0" w:space="0" w:color="auto"/>
      </w:divBdr>
    </w:div>
    <w:div w:id="1354458637">
      <w:bodyDiv w:val="1"/>
      <w:marLeft w:val="0"/>
      <w:marRight w:val="0"/>
      <w:marTop w:val="0"/>
      <w:marBottom w:val="0"/>
      <w:divBdr>
        <w:top w:val="none" w:sz="0" w:space="0" w:color="auto"/>
        <w:left w:val="none" w:sz="0" w:space="0" w:color="auto"/>
        <w:bottom w:val="none" w:sz="0" w:space="0" w:color="auto"/>
        <w:right w:val="none" w:sz="0" w:space="0" w:color="auto"/>
      </w:divBdr>
    </w:div>
    <w:div w:id="1714622850">
      <w:bodyDiv w:val="1"/>
      <w:marLeft w:val="0"/>
      <w:marRight w:val="0"/>
      <w:marTop w:val="0"/>
      <w:marBottom w:val="0"/>
      <w:divBdr>
        <w:top w:val="none" w:sz="0" w:space="0" w:color="auto"/>
        <w:left w:val="none" w:sz="0" w:space="0" w:color="auto"/>
        <w:bottom w:val="none" w:sz="0" w:space="0" w:color="auto"/>
        <w:right w:val="none" w:sz="0" w:space="0" w:color="auto"/>
      </w:divBdr>
    </w:div>
    <w:div w:id="180808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F4491-A0A1-4D7B-B366-AE290CE7B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2392</TotalTime>
  <Pages>6</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Emrah Sariboz</dc:creator>
  <cp:keywords/>
  <dc:description/>
  <cp:lastModifiedBy>Emrah Sariboz</cp:lastModifiedBy>
  <cp:revision>555</cp:revision>
  <cp:lastPrinted>2020-04-24T23:55:00Z</cp:lastPrinted>
  <dcterms:created xsi:type="dcterms:W3CDTF">2020-03-14T02:47:00Z</dcterms:created>
  <dcterms:modified xsi:type="dcterms:W3CDTF">2020-04-25T00:05:00Z</dcterms:modified>
</cp:coreProperties>
</file>