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BF68D" w14:textId="77777777" w:rsidR="00147B8B" w:rsidRPr="009D1DD3" w:rsidRDefault="00147B8B" w:rsidP="00147B8B">
      <w:pPr>
        <w:jc w:val="center"/>
      </w:pPr>
      <w:r w:rsidRPr="009D1DD3">
        <w:rPr>
          <w:noProof/>
        </w:rPr>
        <w:drawing>
          <wp:inline distT="0" distB="0" distL="0" distR="0" wp14:anchorId="47D38B83" wp14:editId="199C073F">
            <wp:extent cx="3007696" cy="2848239"/>
            <wp:effectExtent l="0" t="0" r="2540" b="0"/>
            <wp:docPr id="254325879" name="Picture 2" descr="COMSATS University Islamabad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MSATS University Islamabad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14115" cy="2854317"/>
                    </a:xfrm>
                    <a:prstGeom prst="rect">
                      <a:avLst/>
                    </a:prstGeom>
                    <a:noFill/>
                    <a:ln>
                      <a:noFill/>
                    </a:ln>
                  </pic:spPr>
                </pic:pic>
              </a:graphicData>
            </a:graphic>
          </wp:inline>
        </w:drawing>
      </w:r>
    </w:p>
    <w:p w14:paraId="52EE82B9" w14:textId="77777777" w:rsidR="00147B8B" w:rsidRPr="009D1DD3" w:rsidRDefault="00147B8B" w:rsidP="00147B8B">
      <w:pPr>
        <w:rPr>
          <w:b/>
          <w:bCs/>
        </w:rPr>
      </w:pPr>
    </w:p>
    <w:p w14:paraId="2319C4A8" w14:textId="77777777" w:rsidR="00147B8B" w:rsidRPr="009D1DD3" w:rsidRDefault="00147B8B" w:rsidP="00147B8B">
      <w:pPr>
        <w:rPr>
          <w:b/>
          <w:bCs/>
        </w:rPr>
      </w:pPr>
    </w:p>
    <w:p w14:paraId="2E9A2584" w14:textId="77777777" w:rsidR="00147B8B" w:rsidRPr="009D1DD3" w:rsidRDefault="00147B8B" w:rsidP="00147B8B">
      <w:pPr>
        <w:rPr>
          <w:b/>
          <w:bCs/>
        </w:rPr>
      </w:pPr>
    </w:p>
    <w:p w14:paraId="6A9E138A" w14:textId="77777777" w:rsidR="00147B8B" w:rsidRPr="009D1DD3" w:rsidRDefault="00147B8B" w:rsidP="00147B8B">
      <w:pPr>
        <w:rPr>
          <w:b/>
          <w:bCs/>
        </w:rPr>
      </w:pPr>
    </w:p>
    <w:p w14:paraId="4D608620" w14:textId="2990953B" w:rsidR="00147B8B" w:rsidRPr="009D1DD3" w:rsidRDefault="003E2B7E" w:rsidP="00147B8B">
      <w:pPr>
        <w:pStyle w:val="Title"/>
        <w:rPr>
          <w:rFonts w:asciiTheme="majorBidi" w:hAnsiTheme="majorBidi"/>
        </w:rPr>
      </w:pPr>
      <w:r>
        <w:rPr>
          <w:rFonts w:asciiTheme="majorBidi" w:hAnsiTheme="majorBidi"/>
        </w:rPr>
        <w:t>Data Analysis</w:t>
      </w:r>
      <w:r w:rsidR="00147B8B">
        <w:rPr>
          <w:rFonts w:asciiTheme="majorBidi" w:hAnsiTheme="majorBidi"/>
        </w:rPr>
        <w:t xml:space="preserve"> Project</w:t>
      </w:r>
    </w:p>
    <w:p w14:paraId="0B06502C" w14:textId="77777777" w:rsidR="00147B8B" w:rsidRDefault="00147B8B" w:rsidP="00147B8B"/>
    <w:p w14:paraId="4E19BD1E" w14:textId="0AE72741" w:rsidR="00147B8B" w:rsidRPr="003E2B7E" w:rsidRDefault="003E2B7E" w:rsidP="003E2B7E">
      <w:pPr>
        <w:rPr>
          <w:rFonts w:asciiTheme="majorBidi" w:hAnsiTheme="majorBidi" w:cstheme="majorBidi"/>
          <w:b/>
          <w:bCs/>
          <w:sz w:val="28"/>
          <w:szCs w:val="28"/>
        </w:rPr>
      </w:pPr>
      <w:r>
        <w:rPr>
          <w:rFonts w:asciiTheme="majorBidi" w:hAnsiTheme="majorBidi" w:cstheme="majorBidi"/>
          <w:b/>
          <w:bCs/>
          <w:sz w:val="28"/>
          <w:szCs w:val="28"/>
        </w:rPr>
        <w:t>B</w:t>
      </w:r>
      <w:r w:rsidR="00147B8B" w:rsidRPr="009D1DD3">
        <w:rPr>
          <w:rFonts w:asciiTheme="majorBidi" w:hAnsiTheme="majorBidi" w:cstheme="majorBidi"/>
          <w:b/>
          <w:bCs/>
          <w:sz w:val="28"/>
          <w:szCs w:val="28"/>
        </w:rPr>
        <w:t>y:</w:t>
      </w:r>
    </w:p>
    <w:p w14:paraId="4C790C01" w14:textId="77777777" w:rsidR="00147B8B" w:rsidRPr="009D1DD3" w:rsidRDefault="00147B8B" w:rsidP="00147B8B">
      <w:pPr>
        <w:rPr>
          <w:rFonts w:asciiTheme="majorBidi" w:hAnsiTheme="majorBidi" w:cstheme="majorBidi"/>
          <w:sz w:val="28"/>
          <w:szCs w:val="28"/>
        </w:rPr>
      </w:pPr>
      <w:proofErr w:type="spellStart"/>
      <w:r w:rsidRPr="009D1DD3">
        <w:rPr>
          <w:rFonts w:asciiTheme="majorBidi" w:hAnsiTheme="majorBidi" w:cstheme="majorBidi"/>
          <w:sz w:val="28"/>
          <w:szCs w:val="28"/>
        </w:rPr>
        <w:t>Rdan</w:t>
      </w:r>
      <w:proofErr w:type="spellEnd"/>
      <w:r w:rsidRPr="009D1DD3">
        <w:rPr>
          <w:rFonts w:asciiTheme="majorBidi" w:hAnsiTheme="majorBidi" w:cstheme="majorBidi"/>
          <w:sz w:val="28"/>
          <w:szCs w:val="28"/>
        </w:rPr>
        <w:t xml:space="preserve"> Tufail (SP24-BAI-044)</w:t>
      </w:r>
    </w:p>
    <w:p w14:paraId="5ACE4F9D" w14:textId="77777777" w:rsidR="00147B8B" w:rsidRPr="009D1DD3" w:rsidRDefault="00147B8B" w:rsidP="00147B8B">
      <w:pPr>
        <w:rPr>
          <w:rFonts w:asciiTheme="majorBidi" w:hAnsiTheme="majorBidi" w:cstheme="majorBidi"/>
          <w:b/>
          <w:bCs/>
          <w:sz w:val="28"/>
          <w:szCs w:val="28"/>
        </w:rPr>
      </w:pPr>
    </w:p>
    <w:p w14:paraId="37D11E4A" w14:textId="4E33E1AD" w:rsidR="00147B8B" w:rsidRDefault="00147B8B" w:rsidP="00147B8B">
      <w:pPr>
        <w:rPr>
          <w:rFonts w:asciiTheme="majorBidi" w:hAnsiTheme="majorBidi" w:cstheme="majorBidi"/>
          <w:sz w:val="28"/>
          <w:szCs w:val="28"/>
        </w:rPr>
      </w:pPr>
      <w:r w:rsidRPr="009D1DD3">
        <w:rPr>
          <w:rFonts w:asciiTheme="majorBidi" w:hAnsiTheme="majorBidi" w:cstheme="majorBidi"/>
          <w:b/>
          <w:bCs/>
          <w:sz w:val="28"/>
          <w:szCs w:val="28"/>
        </w:rPr>
        <w:t xml:space="preserve">Course: </w:t>
      </w:r>
      <w:r>
        <w:rPr>
          <w:rFonts w:asciiTheme="majorBidi" w:hAnsiTheme="majorBidi" w:cstheme="majorBidi"/>
          <w:sz w:val="28"/>
          <w:szCs w:val="28"/>
        </w:rPr>
        <w:t>Programming for AI</w:t>
      </w:r>
    </w:p>
    <w:p w14:paraId="4712A795" w14:textId="4EE913C9" w:rsidR="00147B8B" w:rsidRPr="00147B8B" w:rsidRDefault="00147B8B" w:rsidP="00147B8B">
      <w:pPr>
        <w:tabs>
          <w:tab w:val="left" w:pos="3364"/>
        </w:tabs>
        <w:rPr>
          <w:rFonts w:asciiTheme="majorBidi" w:hAnsiTheme="majorBidi" w:cstheme="majorBidi"/>
          <w:sz w:val="28"/>
          <w:szCs w:val="28"/>
        </w:rPr>
      </w:pPr>
      <w:r>
        <w:rPr>
          <w:rFonts w:asciiTheme="majorBidi" w:hAnsiTheme="majorBidi" w:cstheme="majorBidi"/>
          <w:b/>
          <w:bCs/>
          <w:sz w:val="28"/>
          <w:szCs w:val="28"/>
        </w:rPr>
        <w:t xml:space="preserve">Task: </w:t>
      </w:r>
      <w:r>
        <w:rPr>
          <w:rFonts w:asciiTheme="majorBidi" w:hAnsiTheme="majorBidi" w:cstheme="majorBidi"/>
          <w:sz w:val="28"/>
          <w:szCs w:val="28"/>
        </w:rPr>
        <w:t>Breast Cancer Diagnosis Classification</w:t>
      </w:r>
    </w:p>
    <w:p w14:paraId="6C83D811" w14:textId="5684124F" w:rsidR="00147B8B" w:rsidRPr="00147B8B" w:rsidRDefault="00147B8B" w:rsidP="00147B8B">
      <w:pPr>
        <w:tabs>
          <w:tab w:val="left" w:pos="3364"/>
        </w:tabs>
        <w:rPr>
          <w:rFonts w:asciiTheme="majorBidi" w:hAnsiTheme="majorBidi" w:cstheme="majorBidi"/>
          <w:sz w:val="28"/>
          <w:szCs w:val="28"/>
        </w:rPr>
      </w:pPr>
      <w:r>
        <w:rPr>
          <w:rFonts w:asciiTheme="majorBidi" w:hAnsiTheme="majorBidi" w:cstheme="majorBidi"/>
          <w:b/>
          <w:bCs/>
          <w:sz w:val="28"/>
          <w:szCs w:val="28"/>
        </w:rPr>
        <w:t xml:space="preserve">Submitted on: </w:t>
      </w:r>
      <w:r>
        <w:rPr>
          <w:rFonts w:asciiTheme="majorBidi" w:hAnsiTheme="majorBidi" w:cstheme="majorBidi"/>
          <w:sz w:val="28"/>
          <w:szCs w:val="28"/>
        </w:rPr>
        <w:t>December 12, 2025</w:t>
      </w:r>
    </w:p>
    <w:p w14:paraId="1905068E" w14:textId="77777777" w:rsidR="00147B8B" w:rsidRDefault="00147B8B" w:rsidP="00147B8B">
      <w:pPr>
        <w:rPr>
          <w:rFonts w:asciiTheme="majorBidi" w:hAnsiTheme="majorBidi" w:cstheme="majorBidi"/>
          <w:sz w:val="28"/>
          <w:szCs w:val="28"/>
        </w:rPr>
      </w:pPr>
      <w:r>
        <w:rPr>
          <w:rFonts w:asciiTheme="majorBidi" w:hAnsiTheme="majorBidi" w:cstheme="majorBidi"/>
          <w:sz w:val="28"/>
          <w:szCs w:val="28"/>
        </w:rPr>
        <w:br w:type="page"/>
      </w:r>
    </w:p>
    <w:sdt>
      <w:sdtPr>
        <w:rPr>
          <w:rFonts w:asciiTheme="minorHAnsi" w:eastAsiaTheme="minorEastAsia" w:hAnsiTheme="minorHAnsi" w:cstheme="minorBidi"/>
          <w:color w:val="auto"/>
          <w:kern w:val="2"/>
          <w:sz w:val="24"/>
          <w:szCs w:val="24"/>
          <w:lang w:val="en-AE" w:eastAsia="zh-CN"/>
          <w14:ligatures w14:val="standardContextual"/>
        </w:rPr>
        <w:id w:val="-1226676912"/>
        <w:docPartObj>
          <w:docPartGallery w:val="Table of Contents"/>
          <w:docPartUnique/>
        </w:docPartObj>
      </w:sdtPr>
      <w:sdtEndPr>
        <w:rPr>
          <w:b/>
          <w:bCs/>
          <w:noProof/>
        </w:rPr>
      </w:sdtEndPr>
      <w:sdtContent>
        <w:p w14:paraId="70D92B28" w14:textId="77777777" w:rsidR="00147B8B" w:rsidRPr="00147B8B" w:rsidRDefault="00147B8B" w:rsidP="00147B8B">
          <w:pPr>
            <w:pStyle w:val="TOCHeading"/>
            <w:rPr>
              <w:rFonts w:asciiTheme="majorBidi" w:hAnsiTheme="majorBidi"/>
            </w:rPr>
          </w:pPr>
          <w:r w:rsidRPr="00147B8B">
            <w:rPr>
              <w:rFonts w:asciiTheme="majorBidi" w:hAnsiTheme="majorBidi"/>
            </w:rPr>
            <w:t>Table of Contents</w:t>
          </w:r>
        </w:p>
        <w:p w14:paraId="10B445DA" w14:textId="06AFE9B7" w:rsidR="00FE3E40" w:rsidRDefault="00147B8B">
          <w:pPr>
            <w:pStyle w:val="TOC1"/>
            <w:tabs>
              <w:tab w:val="right" w:leader="dot" w:pos="9016"/>
            </w:tabs>
            <w:rPr>
              <w:noProof/>
            </w:rPr>
          </w:pPr>
          <w:r w:rsidRPr="00147B8B">
            <w:rPr>
              <w:rFonts w:asciiTheme="majorBidi" w:hAnsiTheme="majorBidi" w:cstheme="majorBidi"/>
            </w:rPr>
            <w:fldChar w:fldCharType="begin"/>
          </w:r>
          <w:r w:rsidRPr="00147B8B">
            <w:rPr>
              <w:rFonts w:asciiTheme="majorBidi" w:hAnsiTheme="majorBidi" w:cstheme="majorBidi"/>
            </w:rPr>
            <w:instrText xml:space="preserve"> TOC \o "1-3" \h \z \u </w:instrText>
          </w:r>
          <w:r w:rsidRPr="00147B8B">
            <w:rPr>
              <w:rFonts w:asciiTheme="majorBidi" w:hAnsiTheme="majorBidi" w:cstheme="majorBidi"/>
            </w:rPr>
            <w:fldChar w:fldCharType="separate"/>
          </w:r>
          <w:hyperlink w:anchor="_Toc216453462" w:history="1">
            <w:r w:rsidR="00FE3E40" w:rsidRPr="00EA4EF9">
              <w:rPr>
                <w:rStyle w:val="Hyperlink"/>
                <w:rFonts w:asciiTheme="majorBidi" w:hAnsiTheme="majorBidi"/>
                <w:b/>
                <w:bCs/>
                <w:noProof/>
              </w:rPr>
              <w:t>Introduction</w:t>
            </w:r>
            <w:r w:rsidR="00FE3E40">
              <w:rPr>
                <w:noProof/>
                <w:webHidden/>
              </w:rPr>
              <w:tab/>
            </w:r>
            <w:r w:rsidR="00FE3E40">
              <w:rPr>
                <w:noProof/>
                <w:webHidden/>
              </w:rPr>
              <w:fldChar w:fldCharType="begin"/>
            </w:r>
            <w:r w:rsidR="00FE3E40">
              <w:rPr>
                <w:noProof/>
                <w:webHidden/>
              </w:rPr>
              <w:instrText xml:space="preserve"> PAGEREF _Toc216453462 \h </w:instrText>
            </w:r>
            <w:r w:rsidR="00FE3E40">
              <w:rPr>
                <w:noProof/>
                <w:webHidden/>
              </w:rPr>
            </w:r>
            <w:r w:rsidR="00FE3E40">
              <w:rPr>
                <w:noProof/>
                <w:webHidden/>
              </w:rPr>
              <w:fldChar w:fldCharType="separate"/>
            </w:r>
            <w:r w:rsidR="00FE3E40">
              <w:rPr>
                <w:noProof/>
                <w:webHidden/>
              </w:rPr>
              <w:t>3</w:t>
            </w:r>
            <w:r w:rsidR="00FE3E40">
              <w:rPr>
                <w:noProof/>
                <w:webHidden/>
              </w:rPr>
              <w:fldChar w:fldCharType="end"/>
            </w:r>
          </w:hyperlink>
        </w:p>
        <w:p w14:paraId="6EE86973" w14:textId="652569CB" w:rsidR="00FE3E40" w:rsidRDefault="00FE3E40">
          <w:pPr>
            <w:pStyle w:val="TOC2"/>
            <w:tabs>
              <w:tab w:val="right" w:leader="dot" w:pos="9016"/>
            </w:tabs>
            <w:rPr>
              <w:noProof/>
            </w:rPr>
          </w:pPr>
          <w:hyperlink w:anchor="_Toc216453463" w:history="1">
            <w:r w:rsidRPr="00EA4EF9">
              <w:rPr>
                <w:rStyle w:val="Hyperlink"/>
                <w:rFonts w:asciiTheme="majorBidi" w:hAnsiTheme="majorBidi"/>
                <w:b/>
                <w:bCs/>
                <w:noProof/>
              </w:rPr>
              <w:t>Project Objectives:</w:t>
            </w:r>
            <w:r>
              <w:rPr>
                <w:noProof/>
                <w:webHidden/>
              </w:rPr>
              <w:tab/>
            </w:r>
            <w:r>
              <w:rPr>
                <w:noProof/>
                <w:webHidden/>
              </w:rPr>
              <w:fldChar w:fldCharType="begin"/>
            </w:r>
            <w:r>
              <w:rPr>
                <w:noProof/>
                <w:webHidden/>
              </w:rPr>
              <w:instrText xml:space="preserve"> PAGEREF _Toc216453463 \h </w:instrText>
            </w:r>
            <w:r>
              <w:rPr>
                <w:noProof/>
                <w:webHidden/>
              </w:rPr>
            </w:r>
            <w:r>
              <w:rPr>
                <w:noProof/>
                <w:webHidden/>
              </w:rPr>
              <w:fldChar w:fldCharType="separate"/>
            </w:r>
            <w:r>
              <w:rPr>
                <w:noProof/>
                <w:webHidden/>
              </w:rPr>
              <w:t>3</w:t>
            </w:r>
            <w:r>
              <w:rPr>
                <w:noProof/>
                <w:webHidden/>
              </w:rPr>
              <w:fldChar w:fldCharType="end"/>
            </w:r>
          </w:hyperlink>
        </w:p>
        <w:p w14:paraId="652255E3" w14:textId="47BE39FD" w:rsidR="00FE3E40" w:rsidRDefault="00FE3E40">
          <w:pPr>
            <w:pStyle w:val="TOC1"/>
            <w:tabs>
              <w:tab w:val="right" w:leader="dot" w:pos="9016"/>
            </w:tabs>
            <w:rPr>
              <w:noProof/>
            </w:rPr>
          </w:pPr>
          <w:hyperlink w:anchor="_Toc216453464" w:history="1">
            <w:r w:rsidRPr="00EA4EF9">
              <w:rPr>
                <w:rStyle w:val="Hyperlink"/>
                <w:rFonts w:asciiTheme="majorBidi" w:hAnsiTheme="majorBidi"/>
                <w:b/>
                <w:bCs/>
                <w:noProof/>
              </w:rPr>
              <w:t>Dataset Reference</w:t>
            </w:r>
            <w:r>
              <w:rPr>
                <w:noProof/>
                <w:webHidden/>
              </w:rPr>
              <w:tab/>
            </w:r>
            <w:r>
              <w:rPr>
                <w:noProof/>
                <w:webHidden/>
              </w:rPr>
              <w:fldChar w:fldCharType="begin"/>
            </w:r>
            <w:r>
              <w:rPr>
                <w:noProof/>
                <w:webHidden/>
              </w:rPr>
              <w:instrText xml:space="preserve"> PAGEREF _Toc216453464 \h </w:instrText>
            </w:r>
            <w:r>
              <w:rPr>
                <w:noProof/>
                <w:webHidden/>
              </w:rPr>
            </w:r>
            <w:r>
              <w:rPr>
                <w:noProof/>
                <w:webHidden/>
              </w:rPr>
              <w:fldChar w:fldCharType="separate"/>
            </w:r>
            <w:r>
              <w:rPr>
                <w:noProof/>
                <w:webHidden/>
              </w:rPr>
              <w:t>3</w:t>
            </w:r>
            <w:r>
              <w:rPr>
                <w:noProof/>
                <w:webHidden/>
              </w:rPr>
              <w:fldChar w:fldCharType="end"/>
            </w:r>
          </w:hyperlink>
        </w:p>
        <w:p w14:paraId="7145E211" w14:textId="524F6029" w:rsidR="00FE3E40" w:rsidRDefault="00FE3E40">
          <w:pPr>
            <w:pStyle w:val="TOC1"/>
            <w:tabs>
              <w:tab w:val="right" w:leader="dot" w:pos="9016"/>
            </w:tabs>
            <w:rPr>
              <w:noProof/>
            </w:rPr>
          </w:pPr>
          <w:hyperlink w:anchor="_Toc216453465" w:history="1">
            <w:r w:rsidRPr="00EA4EF9">
              <w:rPr>
                <w:rStyle w:val="Hyperlink"/>
                <w:rFonts w:asciiTheme="majorBidi" w:hAnsiTheme="majorBidi"/>
                <w:b/>
                <w:bCs/>
                <w:noProof/>
              </w:rPr>
              <w:t>Exploratory Data Analysis (EDA)</w:t>
            </w:r>
            <w:r>
              <w:rPr>
                <w:noProof/>
                <w:webHidden/>
              </w:rPr>
              <w:tab/>
            </w:r>
            <w:r>
              <w:rPr>
                <w:noProof/>
                <w:webHidden/>
              </w:rPr>
              <w:fldChar w:fldCharType="begin"/>
            </w:r>
            <w:r>
              <w:rPr>
                <w:noProof/>
                <w:webHidden/>
              </w:rPr>
              <w:instrText xml:space="preserve"> PAGEREF _Toc216453465 \h </w:instrText>
            </w:r>
            <w:r>
              <w:rPr>
                <w:noProof/>
                <w:webHidden/>
              </w:rPr>
            </w:r>
            <w:r>
              <w:rPr>
                <w:noProof/>
                <w:webHidden/>
              </w:rPr>
              <w:fldChar w:fldCharType="separate"/>
            </w:r>
            <w:r>
              <w:rPr>
                <w:noProof/>
                <w:webHidden/>
              </w:rPr>
              <w:t>4</w:t>
            </w:r>
            <w:r>
              <w:rPr>
                <w:noProof/>
                <w:webHidden/>
              </w:rPr>
              <w:fldChar w:fldCharType="end"/>
            </w:r>
          </w:hyperlink>
        </w:p>
        <w:p w14:paraId="20FEA901" w14:textId="1EC18F47" w:rsidR="00FE3E40" w:rsidRDefault="00FE3E40">
          <w:pPr>
            <w:pStyle w:val="TOC2"/>
            <w:tabs>
              <w:tab w:val="right" w:leader="dot" w:pos="9016"/>
            </w:tabs>
            <w:rPr>
              <w:noProof/>
            </w:rPr>
          </w:pPr>
          <w:hyperlink w:anchor="_Toc216453466" w:history="1">
            <w:r w:rsidRPr="00EA4EF9">
              <w:rPr>
                <w:rStyle w:val="Hyperlink"/>
                <w:rFonts w:asciiTheme="majorBidi" w:hAnsiTheme="majorBidi"/>
                <w:b/>
                <w:bCs/>
                <w:noProof/>
              </w:rPr>
              <w:t>Data Quality</w:t>
            </w:r>
            <w:r>
              <w:rPr>
                <w:noProof/>
                <w:webHidden/>
              </w:rPr>
              <w:tab/>
            </w:r>
            <w:r>
              <w:rPr>
                <w:noProof/>
                <w:webHidden/>
              </w:rPr>
              <w:fldChar w:fldCharType="begin"/>
            </w:r>
            <w:r>
              <w:rPr>
                <w:noProof/>
                <w:webHidden/>
              </w:rPr>
              <w:instrText xml:space="preserve"> PAGEREF _Toc216453466 \h </w:instrText>
            </w:r>
            <w:r>
              <w:rPr>
                <w:noProof/>
                <w:webHidden/>
              </w:rPr>
            </w:r>
            <w:r>
              <w:rPr>
                <w:noProof/>
                <w:webHidden/>
              </w:rPr>
              <w:fldChar w:fldCharType="separate"/>
            </w:r>
            <w:r>
              <w:rPr>
                <w:noProof/>
                <w:webHidden/>
              </w:rPr>
              <w:t>4</w:t>
            </w:r>
            <w:r>
              <w:rPr>
                <w:noProof/>
                <w:webHidden/>
              </w:rPr>
              <w:fldChar w:fldCharType="end"/>
            </w:r>
          </w:hyperlink>
        </w:p>
        <w:p w14:paraId="64A64488" w14:textId="2BA295B7" w:rsidR="00FE3E40" w:rsidRDefault="00FE3E40">
          <w:pPr>
            <w:pStyle w:val="TOC2"/>
            <w:tabs>
              <w:tab w:val="right" w:leader="dot" w:pos="9016"/>
            </w:tabs>
            <w:rPr>
              <w:noProof/>
            </w:rPr>
          </w:pPr>
          <w:hyperlink w:anchor="_Toc216453467" w:history="1">
            <w:r w:rsidRPr="00EA4EF9">
              <w:rPr>
                <w:rStyle w:val="Hyperlink"/>
                <w:rFonts w:asciiTheme="majorBidi" w:hAnsiTheme="majorBidi"/>
                <w:b/>
                <w:bCs/>
                <w:noProof/>
              </w:rPr>
              <w:t>Feature Characteristics</w:t>
            </w:r>
            <w:r>
              <w:rPr>
                <w:noProof/>
                <w:webHidden/>
              </w:rPr>
              <w:tab/>
            </w:r>
            <w:r>
              <w:rPr>
                <w:noProof/>
                <w:webHidden/>
              </w:rPr>
              <w:fldChar w:fldCharType="begin"/>
            </w:r>
            <w:r>
              <w:rPr>
                <w:noProof/>
                <w:webHidden/>
              </w:rPr>
              <w:instrText xml:space="preserve"> PAGEREF _Toc216453467 \h </w:instrText>
            </w:r>
            <w:r>
              <w:rPr>
                <w:noProof/>
                <w:webHidden/>
              </w:rPr>
            </w:r>
            <w:r>
              <w:rPr>
                <w:noProof/>
                <w:webHidden/>
              </w:rPr>
              <w:fldChar w:fldCharType="separate"/>
            </w:r>
            <w:r>
              <w:rPr>
                <w:noProof/>
                <w:webHidden/>
              </w:rPr>
              <w:t>4</w:t>
            </w:r>
            <w:r>
              <w:rPr>
                <w:noProof/>
                <w:webHidden/>
              </w:rPr>
              <w:fldChar w:fldCharType="end"/>
            </w:r>
          </w:hyperlink>
        </w:p>
        <w:p w14:paraId="59A005F3" w14:textId="68762115" w:rsidR="00FE3E40" w:rsidRDefault="00FE3E40">
          <w:pPr>
            <w:pStyle w:val="TOC2"/>
            <w:tabs>
              <w:tab w:val="right" w:leader="dot" w:pos="9016"/>
            </w:tabs>
            <w:rPr>
              <w:noProof/>
            </w:rPr>
          </w:pPr>
          <w:hyperlink w:anchor="_Toc216453468" w:history="1">
            <w:r w:rsidRPr="00EA4EF9">
              <w:rPr>
                <w:rStyle w:val="Hyperlink"/>
                <w:rFonts w:asciiTheme="majorBidi" w:hAnsiTheme="majorBidi"/>
                <w:b/>
                <w:bCs/>
                <w:noProof/>
              </w:rPr>
              <w:t>Feature Separability</w:t>
            </w:r>
            <w:r>
              <w:rPr>
                <w:noProof/>
                <w:webHidden/>
              </w:rPr>
              <w:tab/>
            </w:r>
            <w:r>
              <w:rPr>
                <w:noProof/>
                <w:webHidden/>
              </w:rPr>
              <w:fldChar w:fldCharType="begin"/>
            </w:r>
            <w:r>
              <w:rPr>
                <w:noProof/>
                <w:webHidden/>
              </w:rPr>
              <w:instrText xml:space="preserve"> PAGEREF _Toc216453468 \h </w:instrText>
            </w:r>
            <w:r>
              <w:rPr>
                <w:noProof/>
                <w:webHidden/>
              </w:rPr>
            </w:r>
            <w:r>
              <w:rPr>
                <w:noProof/>
                <w:webHidden/>
              </w:rPr>
              <w:fldChar w:fldCharType="separate"/>
            </w:r>
            <w:r>
              <w:rPr>
                <w:noProof/>
                <w:webHidden/>
              </w:rPr>
              <w:t>4</w:t>
            </w:r>
            <w:r>
              <w:rPr>
                <w:noProof/>
                <w:webHidden/>
              </w:rPr>
              <w:fldChar w:fldCharType="end"/>
            </w:r>
          </w:hyperlink>
        </w:p>
        <w:p w14:paraId="6B110E5F" w14:textId="2E4386F6" w:rsidR="00FE3E40" w:rsidRDefault="00FE3E40">
          <w:pPr>
            <w:pStyle w:val="TOC1"/>
            <w:tabs>
              <w:tab w:val="right" w:leader="dot" w:pos="9016"/>
            </w:tabs>
            <w:rPr>
              <w:noProof/>
            </w:rPr>
          </w:pPr>
          <w:hyperlink w:anchor="_Toc216453469" w:history="1">
            <w:r w:rsidRPr="00EA4EF9">
              <w:rPr>
                <w:rStyle w:val="Hyperlink"/>
                <w:rFonts w:asciiTheme="majorBidi" w:hAnsiTheme="majorBidi"/>
                <w:b/>
                <w:bCs/>
                <w:noProof/>
              </w:rPr>
              <w:t>Data Preprocessing</w:t>
            </w:r>
            <w:r>
              <w:rPr>
                <w:noProof/>
                <w:webHidden/>
              </w:rPr>
              <w:tab/>
            </w:r>
            <w:r>
              <w:rPr>
                <w:noProof/>
                <w:webHidden/>
              </w:rPr>
              <w:fldChar w:fldCharType="begin"/>
            </w:r>
            <w:r>
              <w:rPr>
                <w:noProof/>
                <w:webHidden/>
              </w:rPr>
              <w:instrText xml:space="preserve"> PAGEREF _Toc216453469 \h </w:instrText>
            </w:r>
            <w:r>
              <w:rPr>
                <w:noProof/>
                <w:webHidden/>
              </w:rPr>
            </w:r>
            <w:r>
              <w:rPr>
                <w:noProof/>
                <w:webHidden/>
              </w:rPr>
              <w:fldChar w:fldCharType="separate"/>
            </w:r>
            <w:r>
              <w:rPr>
                <w:noProof/>
                <w:webHidden/>
              </w:rPr>
              <w:t>5</w:t>
            </w:r>
            <w:r>
              <w:rPr>
                <w:noProof/>
                <w:webHidden/>
              </w:rPr>
              <w:fldChar w:fldCharType="end"/>
            </w:r>
          </w:hyperlink>
        </w:p>
        <w:p w14:paraId="08613D37" w14:textId="7FA8C8D1" w:rsidR="00FE3E40" w:rsidRDefault="00FE3E40">
          <w:pPr>
            <w:pStyle w:val="TOC2"/>
            <w:tabs>
              <w:tab w:val="right" w:leader="dot" w:pos="9016"/>
            </w:tabs>
            <w:rPr>
              <w:noProof/>
            </w:rPr>
          </w:pPr>
          <w:hyperlink w:anchor="_Toc216453470" w:history="1">
            <w:r w:rsidRPr="00EA4EF9">
              <w:rPr>
                <w:rStyle w:val="Hyperlink"/>
                <w:rFonts w:asciiTheme="majorBidi" w:hAnsiTheme="majorBidi"/>
                <w:b/>
                <w:bCs/>
                <w:noProof/>
              </w:rPr>
              <w:t>Separation and Splitting</w:t>
            </w:r>
            <w:r>
              <w:rPr>
                <w:noProof/>
                <w:webHidden/>
              </w:rPr>
              <w:tab/>
            </w:r>
            <w:r>
              <w:rPr>
                <w:noProof/>
                <w:webHidden/>
              </w:rPr>
              <w:fldChar w:fldCharType="begin"/>
            </w:r>
            <w:r>
              <w:rPr>
                <w:noProof/>
                <w:webHidden/>
              </w:rPr>
              <w:instrText xml:space="preserve"> PAGEREF _Toc216453470 \h </w:instrText>
            </w:r>
            <w:r>
              <w:rPr>
                <w:noProof/>
                <w:webHidden/>
              </w:rPr>
            </w:r>
            <w:r>
              <w:rPr>
                <w:noProof/>
                <w:webHidden/>
              </w:rPr>
              <w:fldChar w:fldCharType="separate"/>
            </w:r>
            <w:r>
              <w:rPr>
                <w:noProof/>
                <w:webHidden/>
              </w:rPr>
              <w:t>5</w:t>
            </w:r>
            <w:r>
              <w:rPr>
                <w:noProof/>
                <w:webHidden/>
              </w:rPr>
              <w:fldChar w:fldCharType="end"/>
            </w:r>
          </w:hyperlink>
        </w:p>
        <w:p w14:paraId="15760D46" w14:textId="1D175AA7" w:rsidR="00FE3E40" w:rsidRDefault="00FE3E40">
          <w:pPr>
            <w:pStyle w:val="TOC2"/>
            <w:tabs>
              <w:tab w:val="right" w:leader="dot" w:pos="9016"/>
            </w:tabs>
            <w:rPr>
              <w:noProof/>
            </w:rPr>
          </w:pPr>
          <w:hyperlink w:anchor="_Toc216453471" w:history="1">
            <w:r w:rsidRPr="00EA4EF9">
              <w:rPr>
                <w:rStyle w:val="Hyperlink"/>
                <w:rFonts w:asciiTheme="majorBidi" w:hAnsiTheme="majorBidi"/>
                <w:b/>
                <w:bCs/>
                <w:noProof/>
              </w:rPr>
              <w:t>Feature Scaling (Standardization)</w:t>
            </w:r>
            <w:r>
              <w:rPr>
                <w:noProof/>
                <w:webHidden/>
              </w:rPr>
              <w:tab/>
            </w:r>
            <w:r>
              <w:rPr>
                <w:noProof/>
                <w:webHidden/>
              </w:rPr>
              <w:fldChar w:fldCharType="begin"/>
            </w:r>
            <w:r>
              <w:rPr>
                <w:noProof/>
                <w:webHidden/>
              </w:rPr>
              <w:instrText xml:space="preserve"> PAGEREF _Toc216453471 \h </w:instrText>
            </w:r>
            <w:r>
              <w:rPr>
                <w:noProof/>
                <w:webHidden/>
              </w:rPr>
            </w:r>
            <w:r>
              <w:rPr>
                <w:noProof/>
                <w:webHidden/>
              </w:rPr>
              <w:fldChar w:fldCharType="separate"/>
            </w:r>
            <w:r>
              <w:rPr>
                <w:noProof/>
                <w:webHidden/>
              </w:rPr>
              <w:t>5</w:t>
            </w:r>
            <w:r>
              <w:rPr>
                <w:noProof/>
                <w:webHidden/>
              </w:rPr>
              <w:fldChar w:fldCharType="end"/>
            </w:r>
          </w:hyperlink>
        </w:p>
        <w:p w14:paraId="6CE7E2EF" w14:textId="4D9D686E" w:rsidR="00FE3E40" w:rsidRDefault="00FE3E40">
          <w:pPr>
            <w:pStyle w:val="TOC2"/>
            <w:tabs>
              <w:tab w:val="right" w:leader="dot" w:pos="9016"/>
            </w:tabs>
            <w:rPr>
              <w:noProof/>
            </w:rPr>
          </w:pPr>
          <w:hyperlink w:anchor="_Toc216453472" w:history="1">
            <w:r w:rsidRPr="00EA4EF9">
              <w:rPr>
                <w:rStyle w:val="Hyperlink"/>
                <w:rFonts w:asciiTheme="majorBidi" w:hAnsiTheme="majorBidi"/>
                <w:b/>
                <w:bCs/>
                <w:noProof/>
              </w:rPr>
              <w:t>Preprocessing Steps</w:t>
            </w:r>
            <w:r>
              <w:rPr>
                <w:noProof/>
                <w:webHidden/>
              </w:rPr>
              <w:tab/>
            </w:r>
            <w:r>
              <w:rPr>
                <w:noProof/>
                <w:webHidden/>
              </w:rPr>
              <w:fldChar w:fldCharType="begin"/>
            </w:r>
            <w:r>
              <w:rPr>
                <w:noProof/>
                <w:webHidden/>
              </w:rPr>
              <w:instrText xml:space="preserve"> PAGEREF _Toc216453472 \h </w:instrText>
            </w:r>
            <w:r>
              <w:rPr>
                <w:noProof/>
                <w:webHidden/>
              </w:rPr>
            </w:r>
            <w:r>
              <w:rPr>
                <w:noProof/>
                <w:webHidden/>
              </w:rPr>
              <w:fldChar w:fldCharType="separate"/>
            </w:r>
            <w:r>
              <w:rPr>
                <w:noProof/>
                <w:webHidden/>
              </w:rPr>
              <w:t>5</w:t>
            </w:r>
            <w:r>
              <w:rPr>
                <w:noProof/>
                <w:webHidden/>
              </w:rPr>
              <w:fldChar w:fldCharType="end"/>
            </w:r>
          </w:hyperlink>
        </w:p>
        <w:p w14:paraId="16F9E6FC" w14:textId="0E90AA7C" w:rsidR="00FE3E40" w:rsidRDefault="00FE3E40">
          <w:pPr>
            <w:pStyle w:val="TOC1"/>
            <w:tabs>
              <w:tab w:val="right" w:leader="dot" w:pos="9016"/>
            </w:tabs>
            <w:rPr>
              <w:noProof/>
            </w:rPr>
          </w:pPr>
          <w:hyperlink w:anchor="_Toc216453473" w:history="1">
            <w:r w:rsidRPr="00EA4EF9">
              <w:rPr>
                <w:rStyle w:val="Hyperlink"/>
                <w:rFonts w:asciiTheme="majorBidi" w:hAnsiTheme="majorBidi"/>
                <w:b/>
                <w:bCs/>
                <w:noProof/>
              </w:rPr>
              <w:t>Modelling and Evaluation</w:t>
            </w:r>
            <w:r>
              <w:rPr>
                <w:noProof/>
                <w:webHidden/>
              </w:rPr>
              <w:tab/>
            </w:r>
            <w:r>
              <w:rPr>
                <w:noProof/>
                <w:webHidden/>
              </w:rPr>
              <w:fldChar w:fldCharType="begin"/>
            </w:r>
            <w:r>
              <w:rPr>
                <w:noProof/>
                <w:webHidden/>
              </w:rPr>
              <w:instrText xml:space="preserve"> PAGEREF _Toc216453473 \h </w:instrText>
            </w:r>
            <w:r>
              <w:rPr>
                <w:noProof/>
                <w:webHidden/>
              </w:rPr>
            </w:r>
            <w:r>
              <w:rPr>
                <w:noProof/>
                <w:webHidden/>
              </w:rPr>
              <w:fldChar w:fldCharType="separate"/>
            </w:r>
            <w:r>
              <w:rPr>
                <w:noProof/>
                <w:webHidden/>
              </w:rPr>
              <w:t>6</w:t>
            </w:r>
            <w:r>
              <w:rPr>
                <w:noProof/>
                <w:webHidden/>
              </w:rPr>
              <w:fldChar w:fldCharType="end"/>
            </w:r>
          </w:hyperlink>
        </w:p>
        <w:p w14:paraId="0C1F0447" w14:textId="2C11F631" w:rsidR="00FE3E40" w:rsidRDefault="00FE3E40">
          <w:pPr>
            <w:pStyle w:val="TOC2"/>
            <w:tabs>
              <w:tab w:val="right" w:leader="dot" w:pos="9016"/>
            </w:tabs>
            <w:rPr>
              <w:noProof/>
            </w:rPr>
          </w:pPr>
          <w:hyperlink w:anchor="_Toc216453474" w:history="1">
            <w:r w:rsidRPr="00EA4EF9">
              <w:rPr>
                <w:rStyle w:val="Hyperlink"/>
                <w:rFonts w:asciiTheme="majorBidi" w:hAnsiTheme="majorBidi"/>
                <w:b/>
                <w:bCs/>
                <w:noProof/>
              </w:rPr>
              <w:t>Manual Logistic Regression</w:t>
            </w:r>
            <w:r>
              <w:rPr>
                <w:noProof/>
                <w:webHidden/>
              </w:rPr>
              <w:tab/>
            </w:r>
            <w:r>
              <w:rPr>
                <w:noProof/>
                <w:webHidden/>
              </w:rPr>
              <w:fldChar w:fldCharType="begin"/>
            </w:r>
            <w:r>
              <w:rPr>
                <w:noProof/>
                <w:webHidden/>
              </w:rPr>
              <w:instrText xml:space="preserve"> PAGEREF _Toc216453474 \h </w:instrText>
            </w:r>
            <w:r>
              <w:rPr>
                <w:noProof/>
                <w:webHidden/>
              </w:rPr>
            </w:r>
            <w:r>
              <w:rPr>
                <w:noProof/>
                <w:webHidden/>
              </w:rPr>
              <w:fldChar w:fldCharType="separate"/>
            </w:r>
            <w:r>
              <w:rPr>
                <w:noProof/>
                <w:webHidden/>
              </w:rPr>
              <w:t>6</w:t>
            </w:r>
            <w:r>
              <w:rPr>
                <w:noProof/>
                <w:webHidden/>
              </w:rPr>
              <w:fldChar w:fldCharType="end"/>
            </w:r>
          </w:hyperlink>
        </w:p>
        <w:p w14:paraId="1CF3CA26" w14:textId="547F9A85" w:rsidR="00FE3E40" w:rsidRDefault="00FE3E40">
          <w:pPr>
            <w:pStyle w:val="TOC2"/>
            <w:tabs>
              <w:tab w:val="right" w:leader="dot" w:pos="9016"/>
            </w:tabs>
            <w:rPr>
              <w:noProof/>
            </w:rPr>
          </w:pPr>
          <w:hyperlink w:anchor="_Toc216453475" w:history="1">
            <w:r w:rsidRPr="00EA4EF9">
              <w:rPr>
                <w:rStyle w:val="Hyperlink"/>
                <w:rFonts w:asciiTheme="majorBidi" w:hAnsiTheme="majorBidi"/>
                <w:b/>
                <w:bCs/>
                <w:noProof/>
              </w:rPr>
              <w:t>Manual Single-Neuron Neural Network</w:t>
            </w:r>
            <w:r>
              <w:rPr>
                <w:noProof/>
                <w:webHidden/>
              </w:rPr>
              <w:tab/>
            </w:r>
            <w:r>
              <w:rPr>
                <w:noProof/>
                <w:webHidden/>
              </w:rPr>
              <w:fldChar w:fldCharType="begin"/>
            </w:r>
            <w:r>
              <w:rPr>
                <w:noProof/>
                <w:webHidden/>
              </w:rPr>
              <w:instrText xml:space="preserve"> PAGEREF _Toc216453475 \h </w:instrText>
            </w:r>
            <w:r>
              <w:rPr>
                <w:noProof/>
                <w:webHidden/>
              </w:rPr>
            </w:r>
            <w:r>
              <w:rPr>
                <w:noProof/>
                <w:webHidden/>
              </w:rPr>
              <w:fldChar w:fldCharType="separate"/>
            </w:r>
            <w:r>
              <w:rPr>
                <w:noProof/>
                <w:webHidden/>
              </w:rPr>
              <w:t>7</w:t>
            </w:r>
            <w:r>
              <w:rPr>
                <w:noProof/>
                <w:webHidden/>
              </w:rPr>
              <w:fldChar w:fldCharType="end"/>
            </w:r>
          </w:hyperlink>
        </w:p>
        <w:p w14:paraId="4F9EC9AD" w14:textId="492B2412" w:rsidR="00FE3E40" w:rsidRDefault="00FE3E40">
          <w:pPr>
            <w:pStyle w:val="TOC1"/>
            <w:tabs>
              <w:tab w:val="right" w:leader="dot" w:pos="9016"/>
            </w:tabs>
            <w:rPr>
              <w:noProof/>
            </w:rPr>
          </w:pPr>
          <w:hyperlink w:anchor="_Toc216453476" w:history="1">
            <w:r w:rsidRPr="00EA4EF9">
              <w:rPr>
                <w:rStyle w:val="Hyperlink"/>
                <w:rFonts w:asciiTheme="majorBidi" w:hAnsiTheme="majorBidi"/>
                <w:b/>
                <w:bCs/>
                <w:noProof/>
              </w:rPr>
              <w:t>Conclusion and Recommendation</w:t>
            </w:r>
            <w:r>
              <w:rPr>
                <w:noProof/>
                <w:webHidden/>
              </w:rPr>
              <w:tab/>
            </w:r>
            <w:r>
              <w:rPr>
                <w:noProof/>
                <w:webHidden/>
              </w:rPr>
              <w:fldChar w:fldCharType="begin"/>
            </w:r>
            <w:r>
              <w:rPr>
                <w:noProof/>
                <w:webHidden/>
              </w:rPr>
              <w:instrText xml:space="preserve"> PAGEREF _Toc216453476 \h </w:instrText>
            </w:r>
            <w:r>
              <w:rPr>
                <w:noProof/>
                <w:webHidden/>
              </w:rPr>
            </w:r>
            <w:r>
              <w:rPr>
                <w:noProof/>
                <w:webHidden/>
              </w:rPr>
              <w:fldChar w:fldCharType="separate"/>
            </w:r>
            <w:r>
              <w:rPr>
                <w:noProof/>
                <w:webHidden/>
              </w:rPr>
              <w:t>7</w:t>
            </w:r>
            <w:r>
              <w:rPr>
                <w:noProof/>
                <w:webHidden/>
              </w:rPr>
              <w:fldChar w:fldCharType="end"/>
            </w:r>
          </w:hyperlink>
        </w:p>
        <w:p w14:paraId="19ABE2B1" w14:textId="66C01DA0" w:rsidR="00FE3E40" w:rsidRDefault="00FE3E40">
          <w:pPr>
            <w:pStyle w:val="TOC2"/>
            <w:tabs>
              <w:tab w:val="right" w:leader="dot" w:pos="9016"/>
            </w:tabs>
            <w:rPr>
              <w:noProof/>
            </w:rPr>
          </w:pPr>
          <w:hyperlink w:anchor="_Toc216453477" w:history="1">
            <w:r w:rsidRPr="00EA4EF9">
              <w:rPr>
                <w:rStyle w:val="Hyperlink"/>
                <w:rFonts w:asciiTheme="majorBidi" w:hAnsiTheme="majorBidi"/>
                <w:b/>
                <w:bCs/>
                <w:noProof/>
              </w:rPr>
              <w:t>Model Comparison</w:t>
            </w:r>
            <w:r>
              <w:rPr>
                <w:noProof/>
                <w:webHidden/>
              </w:rPr>
              <w:tab/>
            </w:r>
            <w:r>
              <w:rPr>
                <w:noProof/>
                <w:webHidden/>
              </w:rPr>
              <w:fldChar w:fldCharType="begin"/>
            </w:r>
            <w:r>
              <w:rPr>
                <w:noProof/>
                <w:webHidden/>
              </w:rPr>
              <w:instrText xml:space="preserve"> PAGEREF _Toc216453477 \h </w:instrText>
            </w:r>
            <w:r>
              <w:rPr>
                <w:noProof/>
                <w:webHidden/>
              </w:rPr>
            </w:r>
            <w:r>
              <w:rPr>
                <w:noProof/>
                <w:webHidden/>
              </w:rPr>
              <w:fldChar w:fldCharType="separate"/>
            </w:r>
            <w:r>
              <w:rPr>
                <w:noProof/>
                <w:webHidden/>
              </w:rPr>
              <w:t>7</w:t>
            </w:r>
            <w:r>
              <w:rPr>
                <w:noProof/>
                <w:webHidden/>
              </w:rPr>
              <w:fldChar w:fldCharType="end"/>
            </w:r>
          </w:hyperlink>
        </w:p>
        <w:p w14:paraId="722468E7" w14:textId="158B913D" w:rsidR="00FE3E40" w:rsidRDefault="00FE3E40">
          <w:pPr>
            <w:pStyle w:val="TOC2"/>
            <w:tabs>
              <w:tab w:val="right" w:leader="dot" w:pos="9016"/>
            </w:tabs>
            <w:rPr>
              <w:noProof/>
            </w:rPr>
          </w:pPr>
          <w:hyperlink w:anchor="_Toc216453478" w:history="1">
            <w:r w:rsidRPr="00EA4EF9">
              <w:rPr>
                <w:rStyle w:val="Hyperlink"/>
                <w:rFonts w:asciiTheme="majorBidi" w:hAnsiTheme="majorBidi"/>
                <w:b/>
                <w:bCs/>
                <w:noProof/>
              </w:rPr>
              <w:t>Recommendation</w:t>
            </w:r>
            <w:r>
              <w:rPr>
                <w:noProof/>
                <w:webHidden/>
              </w:rPr>
              <w:tab/>
            </w:r>
            <w:r>
              <w:rPr>
                <w:noProof/>
                <w:webHidden/>
              </w:rPr>
              <w:fldChar w:fldCharType="begin"/>
            </w:r>
            <w:r>
              <w:rPr>
                <w:noProof/>
                <w:webHidden/>
              </w:rPr>
              <w:instrText xml:space="preserve"> PAGEREF _Toc216453478 \h </w:instrText>
            </w:r>
            <w:r>
              <w:rPr>
                <w:noProof/>
                <w:webHidden/>
              </w:rPr>
            </w:r>
            <w:r>
              <w:rPr>
                <w:noProof/>
                <w:webHidden/>
              </w:rPr>
              <w:fldChar w:fldCharType="separate"/>
            </w:r>
            <w:r>
              <w:rPr>
                <w:noProof/>
                <w:webHidden/>
              </w:rPr>
              <w:t>8</w:t>
            </w:r>
            <w:r>
              <w:rPr>
                <w:noProof/>
                <w:webHidden/>
              </w:rPr>
              <w:fldChar w:fldCharType="end"/>
            </w:r>
          </w:hyperlink>
        </w:p>
        <w:p w14:paraId="79D9667E" w14:textId="56DC0DA4" w:rsidR="00FE3E40" w:rsidRDefault="00FE3E40">
          <w:pPr>
            <w:pStyle w:val="TOC1"/>
            <w:tabs>
              <w:tab w:val="right" w:leader="dot" w:pos="9016"/>
            </w:tabs>
            <w:rPr>
              <w:noProof/>
            </w:rPr>
          </w:pPr>
          <w:hyperlink w:anchor="_Toc216453479" w:history="1">
            <w:r w:rsidRPr="00EA4EF9">
              <w:rPr>
                <w:rStyle w:val="Hyperlink"/>
                <w:rFonts w:asciiTheme="majorBidi" w:hAnsiTheme="majorBidi"/>
                <w:b/>
                <w:bCs/>
                <w:noProof/>
              </w:rPr>
              <w:t>References</w:t>
            </w:r>
            <w:r>
              <w:rPr>
                <w:noProof/>
                <w:webHidden/>
              </w:rPr>
              <w:tab/>
            </w:r>
            <w:r>
              <w:rPr>
                <w:noProof/>
                <w:webHidden/>
              </w:rPr>
              <w:fldChar w:fldCharType="begin"/>
            </w:r>
            <w:r>
              <w:rPr>
                <w:noProof/>
                <w:webHidden/>
              </w:rPr>
              <w:instrText xml:space="preserve"> PAGEREF _Toc216453479 \h </w:instrText>
            </w:r>
            <w:r>
              <w:rPr>
                <w:noProof/>
                <w:webHidden/>
              </w:rPr>
            </w:r>
            <w:r>
              <w:rPr>
                <w:noProof/>
                <w:webHidden/>
              </w:rPr>
              <w:fldChar w:fldCharType="separate"/>
            </w:r>
            <w:r>
              <w:rPr>
                <w:noProof/>
                <w:webHidden/>
              </w:rPr>
              <w:t>9</w:t>
            </w:r>
            <w:r>
              <w:rPr>
                <w:noProof/>
                <w:webHidden/>
              </w:rPr>
              <w:fldChar w:fldCharType="end"/>
            </w:r>
          </w:hyperlink>
        </w:p>
        <w:p w14:paraId="25B5BA43" w14:textId="243DE44A" w:rsidR="00147B8B" w:rsidRDefault="00147B8B" w:rsidP="00147B8B">
          <w:r w:rsidRPr="00147B8B">
            <w:rPr>
              <w:rFonts w:asciiTheme="majorBidi" w:hAnsiTheme="majorBidi" w:cstheme="majorBidi"/>
              <w:b/>
              <w:bCs/>
              <w:noProof/>
            </w:rPr>
            <w:fldChar w:fldCharType="end"/>
          </w:r>
        </w:p>
      </w:sdtContent>
    </w:sdt>
    <w:p w14:paraId="47B75A01" w14:textId="77777777" w:rsidR="00147B8B" w:rsidRDefault="00147B8B" w:rsidP="00147B8B">
      <w:pPr>
        <w:rPr>
          <w:rFonts w:asciiTheme="majorBidi" w:hAnsiTheme="majorBidi" w:cstheme="majorBidi"/>
          <w:sz w:val="28"/>
          <w:szCs w:val="28"/>
        </w:rPr>
      </w:pPr>
      <w:r>
        <w:rPr>
          <w:rFonts w:asciiTheme="majorBidi" w:hAnsiTheme="majorBidi" w:cstheme="majorBidi"/>
          <w:sz w:val="28"/>
          <w:szCs w:val="28"/>
        </w:rPr>
        <w:br w:type="page"/>
      </w:r>
    </w:p>
    <w:p w14:paraId="6004C502" w14:textId="39664340" w:rsidR="00147B8B" w:rsidRPr="000533CC" w:rsidRDefault="00147B8B" w:rsidP="00147B8B">
      <w:pPr>
        <w:pStyle w:val="Heading1"/>
        <w:rPr>
          <w:rFonts w:asciiTheme="majorBidi" w:hAnsiTheme="majorBidi"/>
          <w:b/>
          <w:bCs/>
          <w:u w:val="single"/>
        </w:rPr>
      </w:pPr>
      <w:bookmarkStart w:id="0" w:name="_Toc216453462"/>
      <w:r w:rsidRPr="00147B8B">
        <w:rPr>
          <w:rFonts w:asciiTheme="majorBidi" w:hAnsiTheme="majorBidi"/>
          <w:b/>
          <w:bCs/>
          <w:u w:val="single"/>
        </w:rPr>
        <w:lastRenderedPageBreak/>
        <w:t>Introduction</w:t>
      </w:r>
      <w:bookmarkEnd w:id="0"/>
    </w:p>
    <w:p w14:paraId="3206C61A" w14:textId="3D7D259F" w:rsidR="00147B8B" w:rsidRDefault="00147B8B" w:rsidP="00147B8B">
      <w:pPr>
        <w:rPr>
          <w:rFonts w:asciiTheme="majorBidi" w:hAnsiTheme="majorBidi" w:cstheme="majorBidi"/>
          <w:sz w:val="28"/>
          <w:szCs w:val="28"/>
        </w:rPr>
      </w:pPr>
      <w:r w:rsidRPr="00147B8B">
        <w:rPr>
          <w:rFonts w:asciiTheme="majorBidi" w:hAnsiTheme="majorBidi" w:cstheme="majorBidi"/>
          <w:sz w:val="28"/>
          <w:szCs w:val="28"/>
        </w:rPr>
        <w:t>This project aims to develop and evaluate two classification models—Logistic Regression and</w:t>
      </w:r>
      <w:r w:rsidR="00F016CF">
        <w:rPr>
          <w:rFonts w:asciiTheme="majorBidi" w:hAnsiTheme="majorBidi" w:cstheme="majorBidi"/>
          <w:sz w:val="28"/>
          <w:szCs w:val="28"/>
        </w:rPr>
        <w:t xml:space="preserve"> Single Neuron</w:t>
      </w:r>
      <w:r w:rsidRPr="00147B8B">
        <w:rPr>
          <w:rFonts w:asciiTheme="majorBidi" w:hAnsiTheme="majorBidi" w:cstheme="majorBidi"/>
          <w:sz w:val="28"/>
          <w:szCs w:val="28"/>
        </w:rPr>
        <w:t xml:space="preserve"> </w:t>
      </w:r>
      <w:r w:rsidR="00F016CF">
        <w:rPr>
          <w:rFonts w:asciiTheme="majorBidi" w:hAnsiTheme="majorBidi" w:cstheme="majorBidi"/>
          <w:sz w:val="28"/>
          <w:szCs w:val="28"/>
        </w:rPr>
        <w:t>Neural Network</w:t>
      </w:r>
      <w:r w:rsidRPr="00147B8B">
        <w:rPr>
          <w:rFonts w:asciiTheme="majorBidi" w:hAnsiTheme="majorBidi" w:cstheme="majorBidi"/>
          <w:sz w:val="28"/>
          <w:szCs w:val="28"/>
        </w:rPr>
        <w:t xml:space="preserve">—to predict whether a breast mass is </w:t>
      </w:r>
      <w:r w:rsidRPr="00147B8B">
        <w:rPr>
          <w:rFonts w:asciiTheme="majorBidi" w:hAnsiTheme="majorBidi" w:cstheme="majorBidi"/>
          <w:b/>
          <w:bCs/>
          <w:sz w:val="28"/>
          <w:szCs w:val="28"/>
        </w:rPr>
        <w:t>Malignant</w:t>
      </w:r>
      <w:r w:rsidRPr="00147B8B">
        <w:rPr>
          <w:rFonts w:asciiTheme="majorBidi" w:hAnsiTheme="majorBidi" w:cstheme="majorBidi"/>
          <w:sz w:val="28"/>
          <w:szCs w:val="28"/>
        </w:rPr>
        <w:t xml:space="preserve"> (cancerous, Class 0) or </w:t>
      </w:r>
      <w:r w:rsidRPr="00147B8B">
        <w:rPr>
          <w:rFonts w:asciiTheme="majorBidi" w:hAnsiTheme="majorBidi" w:cstheme="majorBidi"/>
          <w:b/>
          <w:bCs/>
          <w:sz w:val="28"/>
          <w:szCs w:val="28"/>
        </w:rPr>
        <w:t>Benign</w:t>
      </w:r>
      <w:r w:rsidRPr="00147B8B">
        <w:rPr>
          <w:rFonts w:asciiTheme="majorBidi" w:hAnsiTheme="majorBidi" w:cstheme="majorBidi"/>
          <w:sz w:val="28"/>
          <w:szCs w:val="28"/>
        </w:rPr>
        <w:t xml:space="preserve"> (non-cancerous, Class 1). The goal is to identify the most effective model for accurately diagnosing the disease based on clinical measurements.</w:t>
      </w:r>
    </w:p>
    <w:p w14:paraId="1B8FEA68" w14:textId="6FF3BDFE" w:rsidR="00147B8B" w:rsidRPr="00147B8B" w:rsidRDefault="00147B8B" w:rsidP="00147B8B">
      <w:pPr>
        <w:pStyle w:val="Heading2"/>
        <w:rPr>
          <w:rFonts w:asciiTheme="majorBidi" w:hAnsiTheme="majorBidi"/>
          <w:b/>
          <w:bCs/>
        </w:rPr>
      </w:pPr>
      <w:bookmarkStart w:id="1" w:name="_Toc216453463"/>
      <w:r w:rsidRPr="00147B8B">
        <w:rPr>
          <w:rFonts w:asciiTheme="majorBidi" w:hAnsiTheme="majorBidi"/>
          <w:b/>
          <w:bCs/>
        </w:rPr>
        <w:t>Project Objectives</w:t>
      </w:r>
      <w:r>
        <w:rPr>
          <w:rFonts w:asciiTheme="majorBidi" w:hAnsiTheme="majorBidi"/>
          <w:b/>
          <w:bCs/>
        </w:rPr>
        <w:t>:</w:t>
      </w:r>
      <w:bookmarkEnd w:id="1"/>
    </w:p>
    <w:p w14:paraId="7B204A48" w14:textId="77777777" w:rsidR="00147B8B" w:rsidRPr="00147B8B" w:rsidRDefault="00147B8B" w:rsidP="00147B8B">
      <w:pPr>
        <w:numPr>
          <w:ilvl w:val="0"/>
          <w:numId w:val="20"/>
        </w:numPr>
        <w:rPr>
          <w:rFonts w:asciiTheme="majorBidi" w:hAnsiTheme="majorBidi" w:cstheme="majorBidi"/>
          <w:sz w:val="28"/>
          <w:szCs w:val="28"/>
        </w:rPr>
      </w:pPr>
      <w:r w:rsidRPr="00147B8B">
        <w:rPr>
          <w:rFonts w:asciiTheme="majorBidi" w:hAnsiTheme="majorBidi" w:cstheme="majorBidi"/>
          <w:sz w:val="28"/>
          <w:szCs w:val="28"/>
        </w:rPr>
        <w:t>Perform comprehensive Exploratory Data Analysis (EDA) on the dataset.</w:t>
      </w:r>
    </w:p>
    <w:p w14:paraId="20CE9655" w14:textId="77777777" w:rsidR="00147B8B" w:rsidRPr="00147B8B" w:rsidRDefault="00147B8B" w:rsidP="00147B8B">
      <w:pPr>
        <w:numPr>
          <w:ilvl w:val="0"/>
          <w:numId w:val="20"/>
        </w:numPr>
        <w:rPr>
          <w:rFonts w:asciiTheme="majorBidi" w:hAnsiTheme="majorBidi" w:cstheme="majorBidi"/>
          <w:sz w:val="28"/>
          <w:szCs w:val="28"/>
        </w:rPr>
      </w:pPr>
      <w:r w:rsidRPr="00147B8B">
        <w:rPr>
          <w:rFonts w:asciiTheme="majorBidi" w:hAnsiTheme="majorBidi" w:cstheme="majorBidi"/>
          <w:sz w:val="28"/>
          <w:szCs w:val="28"/>
        </w:rPr>
        <w:t>Apply necessary data preprocessing techniques, including feature scaling.</w:t>
      </w:r>
    </w:p>
    <w:p w14:paraId="3069FD31" w14:textId="42E2E3CD" w:rsidR="00147B8B" w:rsidRPr="00147B8B" w:rsidRDefault="00147B8B" w:rsidP="00147B8B">
      <w:pPr>
        <w:numPr>
          <w:ilvl w:val="0"/>
          <w:numId w:val="20"/>
        </w:numPr>
        <w:rPr>
          <w:rFonts w:asciiTheme="majorBidi" w:hAnsiTheme="majorBidi" w:cstheme="majorBidi"/>
          <w:sz w:val="28"/>
          <w:szCs w:val="28"/>
        </w:rPr>
      </w:pPr>
      <w:r w:rsidRPr="00147B8B">
        <w:rPr>
          <w:rFonts w:asciiTheme="majorBidi" w:hAnsiTheme="majorBidi" w:cstheme="majorBidi"/>
          <w:sz w:val="28"/>
          <w:szCs w:val="28"/>
        </w:rPr>
        <w:t>Train and evaluate</w:t>
      </w:r>
      <w:r w:rsidR="00F016CF">
        <w:rPr>
          <w:rFonts w:asciiTheme="majorBidi" w:hAnsiTheme="majorBidi" w:cstheme="majorBidi"/>
          <w:sz w:val="28"/>
          <w:szCs w:val="28"/>
        </w:rPr>
        <w:t xml:space="preserve"> Manual</w:t>
      </w:r>
      <w:r w:rsidRPr="00147B8B">
        <w:rPr>
          <w:rFonts w:asciiTheme="majorBidi" w:hAnsiTheme="majorBidi" w:cstheme="majorBidi"/>
          <w:sz w:val="28"/>
          <w:szCs w:val="28"/>
        </w:rPr>
        <w:t xml:space="preserve"> Logistic Regression an</w:t>
      </w:r>
      <w:r w:rsidR="00F016CF">
        <w:rPr>
          <w:rFonts w:asciiTheme="majorBidi" w:hAnsiTheme="majorBidi" w:cstheme="majorBidi"/>
          <w:sz w:val="28"/>
          <w:szCs w:val="28"/>
        </w:rPr>
        <w:t>d Single Neuron Network</w:t>
      </w:r>
      <w:r w:rsidRPr="00147B8B">
        <w:rPr>
          <w:rFonts w:asciiTheme="majorBidi" w:hAnsiTheme="majorBidi" w:cstheme="majorBidi"/>
          <w:sz w:val="28"/>
          <w:szCs w:val="28"/>
        </w:rPr>
        <w:t xml:space="preserve"> models.</w:t>
      </w:r>
    </w:p>
    <w:p w14:paraId="11D10BC2" w14:textId="14BA27C5" w:rsidR="00147B8B" w:rsidRPr="000A7084" w:rsidRDefault="00147B8B" w:rsidP="000A7084">
      <w:pPr>
        <w:numPr>
          <w:ilvl w:val="0"/>
          <w:numId w:val="20"/>
        </w:numPr>
        <w:rPr>
          <w:rFonts w:asciiTheme="majorBidi" w:hAnsiTheme="majorBidi" w:cstheme="majorBidi"/>
          <w:sz w:val="28"/>
          <w:szCs w:val="28"/>
        </w:rPr>
      </w:pPr>
      <w:r w:rsidRPr="00147B8B">
        <w:rPr>
          <w:rFonts w:asciiTheme="majorBidi" w:hAnsiTheme="majorBidi" w:cstheme="majorBidi"/>
          <w:sz w:val="28"/>
          <w:szCs w:val="28"/>
        </w:rPr>
        <w:t>Determine the optimal model based on accuracy, precision, and recall metrics</w:t>
      </w:r>
    </w:p>
    <w:p w14:paraId="1BBCD178" w14:textId="77777777" w:rsidR="00147B8B" w:rsidRPr="000533CC" w:rsidRDefault="00147B8B" w:rsidP="00147B8B">
      <w:pPr>
        <w:pStyle w:val="Heading1"/>
        <w:rPr>
          <w:rFonts w:asciiTheme="majorBidi" w:hAnsiTheme="majorBidi"/>
          <w:b/>
          <w:bCs/>
          <w:u w:val="single"/>
        </w:rPr>
      </w:pPr>
      <w:bookmarkStart w:id="2" w:name="_Toc216453464"/>
      <w:r w:rsidRPr="000533CC">
        <w:rPr>
          <w:rFonts w:asciiTheme="majorBidi" w:hAnsiTheme="majorBidi"/>
          <w:b/>
          <w:bCs/>
          <w:u w:val="single"/>
        </w:rPr>
        <w:t xml:space="preserve">Dataset </w:t>
      </w:r>
      <w:r w:rsidRPr="00F628AF">
        <w:rPr>
          <w:rFonts w:asciiTheme="majorBidi" w:hAnsiTheme="majorBidi"/>
          <w:b/>
          <w:bCs/>
          <w:u w:val="single"/>
        </w:rPr>
        <w:t>Reference</w:t>
      </w:r>
      <w:bookmarkEnd w:id="2"/>
    </w:p>
    <w:p w14:paraId="35BCA0B7" w14:textId="721FB1F8" w:rsidR="00147B8B" w:rsidRPr="00F628AF" w:rsidRDefault="00147B8B" w:rsidP="004802EF">
      <w:pPr>
        <w:rPr>
          <w:rFonts w:asciiTheme="majorBidi" w:hAnsiTheme="majorBidi" w:cstheme="majorBidi"/>
          <w:sz w:val="28"/>
          <w:szCs w:val="28"/>
        </w:rPr>
      </w:pPr>
      <w:r w:rsidRPr="00F628AF">
        <w:rPr>
          <w:rFonts w:asciiTheme="majorBidi" w:hAnsiTheme="majorBidi" w:cstheme="majorBidi"/>
          <w:b/>
          <w:bCs/>
          <w:sz w:val="28"/>
          <w:szCs w:val="28"/>
        </w:rPr>
        <w:t>Dataset Name:</w:t>
      </w:r>
      <w:r w:rsidRPr="00F628AF">
        <w:rPr>
          <w:rFonts w:asciiTheme="majorBidi" w:hAnsiTheme="majorBidi" w:cstheme="majorBidi"/>
          <w:sz w:val="28"/>
          <w:szCs w:val="28"/>
        </w:rPr>
        <w:t xml:space="preserve"> </w:t>
      </w:r>
      <w:proofErr w:type="spellStart"/>
      <w:r w:rsidR="004802EF">
        <w:rPr>
          <w:rFonts w:asciiTheme="majorBidi" w:hAnsiTheme="majorBidi" w:cstheme="majorBidi"/>
          <w:sz w:val="28"/>
          <w:szCs w:val="28"/>
        </w:rPr>
        <w:t>load_breast_cancer</w:t>
      </w:r>
      <w:proofErr w:type="spellEnd"/>
      <w:r w:rsidR="004802EF">
        <w:rPr>
          <w:rFonts w:asciiTheme="majorBidi" w:hAnsiTheme="majorBidi" w:cstheme="majorBidi"/>
          <w:sz w:val="28"/>
          <w:szCs w:val="28"/>
        </w:rPr>
        <w:t xml:space="preserve"> from </w:t>
      </w:r>
      <w:proofErr w:type="spellStart"/>
      <w:proofErr w:type="gramStart"/>
      <w:r w:rsidR="004802EF">
        <w:rPr>
          <w:rFonts w:asciiTheme="majorBidi" w:hAnsiTheme="majorBidi" w:cstheme="majorBidi"/>
          <w:sz w:val="28"/>
          <w:szCs w:val="28"/>
        </w:rPr>
        <w:t>sklearn.datasets</w:t>
      </w:r>
      <w:proofErr w:type="spellEnd"/>
      <w:proofErr w:type="gramEnd"/>
      <w:r w:rsidRPr="00F628AF">
        <w:rPr>
          <w:rFonts w:asciiTheme="majorBidi" w:hAnsiTheme="majorBidi" w:cstheme="majorBidi"/>
          <w:sz w:val="28"/>
          <w:szCs w:val="28"/>
        </w:rPr>
        <w:br/>
      </w:r>
      <w:r w:rsidRPr="00F628AF">
        <w:rPr>
          <w:rFonts w:asciiTheme="majorBidi" w:hAnsiTheme="majorBidi" w:cstheme="majorBidi"/>
          <w:b/>
          <w:bCs/>
          <w:sz w:val="28"/>
          <w:szCs w:val="28"/>
        </w:rPr>
        <w:t>Source:</w:t>
      </w:r>
      <w:r w:rsidRPr="00F628AF">
        <w:rPr>
          <w:rFonts w:asciiTheme="majorBidi" w:hAnsiTheme="majorBidi" w:cstheme="majorBidi"/>
          <w:sz w:val="28"/>
          <w:szCs w:val="28"/>
        </w:rPr>
        <w:t xml:space="preserve"> </w:t>
      </w:r>
      <w:r w:rsidR="004802EF">
        <w:rPr>
          <w:rFonts w:asciiTheme="majorBidi" w:hAnsiTheme="majorBidi" w:cstheme="majorBidi"/>
          <w:sz w:val="28"/>
          <w:szCs w:val="28"/>
        </w:rPr>
        <w:t>Scikit-learn (built-in)</w:t>
      </w:r>
    </w:p>
    <w:p w14:paraId="206E6832" w14:textId="77777777" w:rsidR="00147B8B" w:rsidRPr="00F628AF" w:rsidRDefault="00147B8B" w:rsidP="00147B8B">
      <w:pPr>
        <w:rPr>
          <w:rFonts w:asciiTheme="majorBidi" w:hAnsiTheme="majorBidi" w:cstheme="majorBidi"/>
          <w:sz w:val="28"/>
          <w:szCs w:val="28"/>
        </w:rPr>
      </w:pPr>
      <w:r w:rsidRPr="00F628AF">
        <w:rPr>
          <w:rFonts w:asciiTheme="majorBidi" w:hAnsiTheme="majorBidi" w:cstheme="majorBidi"/>
          <w:b/>
          <w:bCs/>
          <w:sz w:val="28"/>
          <w:szCs w:val="28"/>
        </w:rPr>
        <w:t>Dataset Description:</w:t>
      </w:r>
    </w:p>
    <w:p w14:paraId="46A0063A" w14:textId="4FF1D4B5" w:rsidR="00147B8B" w:rsidRPr="00F628AF" w:rsidRDefault="00147B8B" w:rsidP="00147B8B">
      <w:pPr>
        <w:numPr>
          <w:ilvl w:val="0"/>
          <w:numId w:val="3"/>
        </w:numPr>
        <w:rPr>
          <w:rFonts w:asciiTheme="majorBidi" w:hAnsiTheme="majorBidi" w:cstheme="majorBidi"/>
          <w:sz w:val="28"/>
          <w:szCs w:val="28"/>
        </w:rPr>
      </w:pPr>
      <w:r>
        <w:rPr>
          <w:rFonts w:asciiTheme="majorBidi" w:hAnsiTheme="majorBidi" w:cstheme="majorBidi"/>
          <w:sz w:val="28"/>
          <w:szCs w:val="28"/>
        </w:rPr>
        <w:t>569</w:t>
      </w:r>
      <w:r w:rsidRPr="00F628AF">
        <w:rPr>
          <w:rFonts w:asciiTheme="majorBidi" w:hAnsiTheme="majorBidi" w:cstheme="majorBidi"/>
          <w:sz w:val="28"/>
          <w:szCs w:val="28"/>
        </w:rPr>
        <w:t xml:space="preserve"> student records</w:t>
      </w:r>
    </w:p>
    <w:p w14:paraId="041BC487" w14:textId="5D59BADD" w:rsidR="00147B8B" w:rsidRPr="00F628AF" w:rsidRDefault="00147B8B" w:rsidP="00147B8B">
      <w:pPr>
        <w:numPr>
          <w:ilvl w:val="0"/>
          <w:numId w:val="3"/>
        </w:numPr>
        <w:rPr>
          <w:rFonts w:asciiTheme="majorBidi" w:hAnsiTheme="majorBidi" w:cstheme="majorBidi"/>
          <w:sz w:val="28"/>
          <w:szCs w:val="28"/>
        </w:rPr>
      </w:pPr>
      <w:r>
        <w:rPr>
          <w:rFonts w:asciiTheme="majorBidi" w:hAnsiTheme="majorBidi" w:cstheme="majorBidi"/>
          <w:sz w:val="28"/>
          <w:szCs w:val="28"/>
        </w:rPr>
        <w:t>31</w:t>
      </w:r>
      <w:r w:rsidRPr="00F628AF">
        <w:rPr>
          <w:rFonts w:asciiTheme="majorBidi" w:hAnsiTheme="majorBidi" w:cstheme="majorBidi"/>
          <w:sz w:val="28"/>
          <w:szCs w:val="28"/>
        </w:rPr>
        <w:t xml:space="preserve"> features including </w:t>
      </w:r>
      <w:r w:rsidRPr="00147B8B">
        <w:rPr>
          <w:rFonts w:asciiTheme="majorBidi" w:hAnsiTheme="majorBidi" w:cstheme="majorBidi"/>
          <w:sz w:val="28"/>
          <w:szCs w:val="28"/>
        </w:rPr>
        <w:t>radius, texture, perimeter, area, etc.</w:t>
      </w:r>
    </w:p>
    <w:p w14:paraId="384F2046" w14:textId="77777777" w:rsidR="00147B8B" w:rsidRPr="00F628AF" w:rsidRDefault="00147B8B" w:rsidP="00147B8B">
      <w:pPr>
        <w:numPr>
          <w:ilvl w:val="0"/>
          <w:numId w:val="3"/>
        </w:numPr>
        <w:rPr>
          <w:rFonts w:asciiTheme="majorBidi" w:hAnsiTheme="majorBidi" w:cstheme="majorBidi"/>
          <w:sz w:val="28"/>
          <w:szCs w:val="28"/>
        </w:rPr>
      </w:pPr>
      <w:r w:rsidRPr="00F628AF">
        <w:rPr>
          <w:rFonts w:asciiTheme="majorBidi" w:hAnsiTheme="majorBidi" w:cstheme="majorBidi"/>
          <w:sz w:val="28"/>
          <w:szCs w:val="28"/>
        </w:rPr>
        <w:t>Scores available for math, reading, and writing</w:t>
      </w:r>
    </w:p>
    <w:p w14:paraId="4E95DDDE" w14:textId="51002EE7" w:rsidR="00147B8B" w:rsidRPr="00F628AF" w:rsidRDefault="00147B8B" w:rsidP="00147B8B">
      <w:pPr>
        <w:rPr>
          <w:rFonts w:asciiTheme="majorBidi" w:hAnsiTheme="majorBidi" w:cstheme="majorBidi"/>
          <w:sz w:val="28"/>
          <w:szCs w:val="28"/>
        </w:rPr>
      </w:pPr>
      <w:r w:rsidRPr="00F628AF">
        <w:rPr>
          <w:rFonts w:asciiTheme="majorBidi" w:hAnsiTheme="majorBidi" w:cstheme="majorBidi"/>
          <w:b/>
          <w:bCs/>
          <w:sz w:val="28"/>
          <w:szCs w:val="28"/>
        </w:rPr>
        <w:t>Target Variable:</w:t>
      </w:r>
      <w:r w:rsidRPr="00F628AF">
        <w:rPr>
          <w:rFonts w:asciiTheme="majorBidi" w:hAnsiTheme="majorBidi" w:cstheme="majorBidi"/>
          <w:sz w:val="28"/>
          <w:szCs w:val="28"/>
        </w:rPr>
        <w:br/>
      </w:r>
      <w:r>
        <w:rPr>
          <w:rFonts w:asciiTheme="majorBidi" w:hAnsiTheme="majorBidi" w:cstheme="majorBidi"/>
          <w:sz w:val="28"/>
          <w:szCs w:val="28"/>
        </w:rPr>
        <w:t>Outcome</w:t>
      </w:r>
      <w:r w:rsidRPr="00F628AF">
        <w:rPr>
          <w:rFonts w:asciiTheme="majorBidi" w:hAnsiTheme="majorBidi" w:cstheme="majorBidi"/>
          <w:sz w:val="28"/>
          <w:szCs w:val="28"/>
        </w:rPr>
        <w:t>:</w:t>
      </w:r>
    </w:p>
    <w:p w14:paraId="666D6F94" w14:textId="1B7653F3" w:rsidR="00147B8B" w:rsidRPr="00F628AF" w:rsidRDefault="00147B8B" w:rsidP="00147B8B">
      <w:pPr>
        <w:numPr>
          <w:ilvl w:val="0"/>
          <w:numId w:val="4"/>
        </w:numPr>
        <w:rPr>
          <w:rFonts w:asciiTheme="majorBidi" w:hAnsiTheme="majorBidi" w:cstheme="majorBidi"/>
          <w:sz w:val="28"/>
          <w:szCs w:val="28"/>
        </w:rPr>
      </w:pPr>
      <w:r>
        <w:rPr>
          <w:rFonts w:asciiTheme="majorBidi" w:hAnsiTheme="majorBidi" w:cstheme="majorBidi"/>
          <w:b/>
          <w:bCs/>
          <w:sz w:val="28"/>
          <w:szCs w:val="28"/>
        </w:rPr>
        <w:t>0</w:t>
      </w:r>
      <w:r w:rsidRPr="00F628AF">
        <w:rPr>
          <w:rFonts w:asciiTheme="majorBidi" w:hAnsiTheme="majorBidi" w:cstheme="majorBidi"/>
          <w:b/>
          <w:bCs/>
          <w:sz w:val="28"/>
          <w:szCs w:val="28"/>
        </w:rPr>
        <w:t xml:space="preserve"> = </w:t>
      </w:r>
      <w:r>
        <w:rPr>
          <w:rFonts w:asciiTheme="majorBidi" w:hAnsiTheme="majorBidi" w:cstheme="majorBidi"/>
          <w:b/>
          <w:bCs/>
          <w:sz w:val="28"/>
          <w:szCs w:val="28"/>
        </w:rPr>
        <w:t>Malignant</w:t>
      </w:r>
      <w:r w:rsidRPr="00F628AF">
        <w:rPr>
          <w:rFonts w:asciiTheme="majorBidi" w:hAnsiTheme="majorBidi" w:cstheme="majorBidi"/>
          <w:sz w:val="28"/>
          <w:szCs w:val="28"/>
        </w:rPr>
        <w:t xml:space="preserve"> if average score ≥ 50</w:t>
      </w:r>
    </w:p>
    <w:p w14:paraId="0F5E6A1E" w14:textId="6069F3CD" w:rsidR="00147B8B" w:rsidRPr="00F628AF" w:rsidRDefault="00147B8B" w:rsidP="00147B8B">
      <w:pPr>
        <w:numPr>
          <w:ilvl w:val="0"/>
          <w:numId w:val="4"/>
        </w:numPr>
        <w:rPr>
          <w:rFonts w:asciiTheme="majorBidi" w:hAnsiTheme="majorBidi" w:cstheme="majorBidi"/>
          <w:sz w:val="28"/>
          <w:szCs w:val="28"/>
        </w:rPr>
      </w:pPr>
      <w:r>
        <w:rPr>
          <w:rFonts w:asciiTheme="majorBidi" w:hAnsiTheme="majorBidi" w:cstheme="majorBidi"/>
          <w:b/>
          <w:bCs/>
          <w:sz w:val="28"/>
          <w:szCs w:val="28"/>
        </w:rPr>
        <w:t xml:space="preserve">1 </w:t>
      </w:r>
      <w:r w:rsidRPr="00F628AF">
        <w:rPr>
          <w:rFonts w:asciiTheme="majorBidi" w:hAnsiTheme="majorBidi" w:cstheme="majorBidi"/>
          <w:b/>
          <w:bCs/>
          <w:sz w:val="28"/>
          <w:szCs w:val="28"/>
        </w:rPr>
        <w:t xml:space="preserve">= </w:t>
      </w:r>
      <w:r>
        <w:rPr>
          <w:rFonts w:asciiTheme="majorBidi" w:hAnsiTheme="majorBidi" w:cstheme="majorBidi"/>
          <w:b/>
          <w:bCs/>
          <w:sz w:val="28"/>
          <w:szCs w:val="28"/>
        </w:rPr>
        <w:t>Benign</w:t>
      </w:r>
      <w:r w:rsidRPr="00F628AF">
        <w:rPr>
          <w:rFonts w:asciiTheme="majorBidi" w:hAnsiTheme="majorBidi" w:cstheme="majorBidi"/>
          <w:sz w:val="28"/>
          <w:szCs w:val="28"/>
        </w:rPr>
        <w:t xml:space="preserve"> otherwise</w:t>
      </w:r>
    </w:p>
    <w:p w14:paraId="1F8B026A" w14:textId="30126C1B" w:rsidR="004802EF" w:rsidRPr="00F628AF" w:rsidRDefault="004802EF" w:rsidP="004802EF">
      <w:pPr>
        <w:rPr>
          <w:rFonts w:asciiTheme="majorBidi" w:hAnsiTheme="majorBidi" w:cstheme="majorBidi"/>
          <w:sz w:val="28"/>
          <w:szCs w:val="28"/>
        </w:rPr>
      </w:pPr>
      <w:r w:rsidRPr="00F628AF">
        <w:rPr>
          <w:rFonts w:asciiTheme="majorBidi" w:hAnsiTheme="majorBidi" w:cstheme="majorBidi"/>
          <w:b/>
          <w:bCs/>
          <w:sz w:val="28"/>
          <w:szCs w:val="28"/>
        </w:rPr>
        <w:t xml:space="preserve">Target </w:t>
      </w:r>
      <w:r>
        <w:rPr>
          <w:rFonts w:asciiTheme="majorBidi" w:hAnsiTheme="majorBidi" w:cstheme="majorBidi"/>
          <w:b/>
          <w:bCs/>
          <w:sz w:val="28"/>
          <w:szCs w:val="28"/>
        </w:rPr>
        <w:t>Class Balance</w:t>
      </w:r>
      <w:r w:rsidRPr="00F628AF">
        <w:rPr>
          <w:rFonts w:asciiTheme="majorBidi" w:hAnsiTheme="majorBidi" w:cstheme="majorBidi"/>
          <w:b/>
          <w:bCs/>
          <w:sz w:val="28"/>
          <w:szCs w:val="28"/>
        </w:rPr>
        <w:t>:</w:t>
      </w:r>
      <w:r w:rsidRPr="00F628AF">
        <w:rPr>
          <w:rFonts w:asciiTheme="majorBidi" w:hAnsiTheme="majorBidi" w:cstheme="majorBidi"/>
          <w:sz w:val="28"/>
          <w:szCs w:val="28"/>
        </w:rPr>
        <w:br/>
      </w:r>
      <w:r w:rsidRPr="004802EF">
        <w:rPr>
          <w:rFonts w:asciiTheme="majorBidi" w:hAnsiTheme="majorBidi" w:cstheme="majorBidi"/>
          <w:sz w:val="28"/>
          <w:szCs w:val="28"/>
        </w:rPr>
        <w:t>The class distribution is slightly imbalanced, which is common in medical datasets:</w:t>
      </w:r>
    </w:p>
    <w:tbl>
      <w:tblPr>
        <w:tblW w:w="0" w:type="auto"/>
        <w:tblCellSpacing w:w="15" w:type="dxa"/>
        <w:tblCellMar>
          <w:left w:w="0" w:type="dxa"/>
          <w:right w:w="0" w:type="dxa"/>
        </w:tblCellMar>
        <w:tblLook w:val="04A0" w:firstRow="1" w:lastRow="0" w:firstColumn="1" w:lastColumn="0" w:noHBand="0" w:noVBand="1"/>
      </w:tblPr>
      <w:tblGrid>
        <w:gridCol w:w="2784"/>
        <w:gridCol w:w="1753"/>
      </w:tblGrid>
      <w:tr w:rsidR="004802EF" w:rsidRPr="004802EF" w14:paraId="71DA11E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6C9A9C" w14:textId="77777777" w:rsidR="004802EF" w:rsidRPr="004802EF" w:rsidRDefault="004802EF" w:rsidP="004802EF">
            <w:pPr>
              <w:rPr>
                <w:rFonts w:asciiTheme="majorBidi" w:hAnsiTheme="majorBidi" w:cstheme="majorBidi"/>
                <w:sz w:val="28"/>
                <w:szCs w:val="28"/>
              </w:rPr>
            </w:pPr>
            <w:r w:rsidRPr="004802EF">
              <w:rPr>
                <w:rFonts w:asciiTheme="majorBidi" w:hAnsiTheme="majorBidi" w:cstheme="majorBidi"/>
                <w:b/>
                <w:bCs/>
                <w:sz w:val="28"/>
                <w:szCs w:val="28"/>
              </w:rPr>
              <w:lastRenderedPageBreak/>
              <w:t>Outcome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74186F" w14:textId="77777777" w:rsidR="004802EF" w:rsidRPr="004802EF" w:rsidRDefault="004802EF" w:rsidP="004802EF">
            <w:pPr>
              <w:rPr>
                <w:rFonts w:asciiTheme="majorBidi" w:hAnsiTheme="majorBidi" w:cstheme="majorBidi"/>
                <w:sz w:val="28"/>
                <w:szCs w:val="28"/>
              </w:rPr>
            </w:pPr>
            <w:r w:rsidRPr="004802EF">
              <w:rPr>
                <w:rFonts w:asciiTheme="majorBidi" w:hAnsiTheme="majorBidi" w:cstheme="majorBidi"/>
                <w:b/>
                <w:bCs/>
                <w:sz w:val="28"/>
                <w:szCs w:val="28"/>
              </w:rPr>
              <w:t>Proportion</w:t>
            </w:r>
          </w:p>
        </w:tc>
      </w:tr>
      <w:tr w:rsidR="004802EF" w:rsidRPr="004802EF" w14:paraId="1B96C3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EE5C08" w14:textId="77777777" w:rsidR="004802EF" w:rsidRPr="004802EF" w:rsidRDefault="004802EF" w:rsidP="004802EF">
            <w:pPr>
              <w:rPr>
                <w:rFonts w:asciiTheme="majorBidi" w:hAnsiTheme="majorBidi" w:cstheme="majorBidi"/>
                <w:sz w:val="28"/>
                <w:szCs w:val="28"/>
              </w:rPr>
            </w:pPr>
            <w:r w:rsidRPr="004802EF">
              <w:rPr>
                <w:rFonts w:asciiTheme="majorBidi" w:hAnsiTheme="majorBidi" w:cstheme="majorBidi"/>
                <w:b/>
                <w:bCs/>
                <w:sz w:val="28"/>
                <w:szCs w:val="28"/>
              </w:rPr>
              <w:t>Benign (Class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D7BE5" w14:textId="77777777" w:rsidR="004802EF" w:rsidRPr="004802EF" w:rsidRDefault="004802EF" w:rsidP="004802EF">
            <w:pPr>
              <w:rPr>
                <w:rFonts w:asciiTheme="majorBidi" w:hAnsiTheme="majorBidi" w:cstheme="majorBidi"/>
                <w:sz w:val="28"/>
                <w:szCs w:val="28"/>
              </w:rPr>
            </w:pPr>
            <w:r w:rsidRPr="004802EF">
              <w:rPr>
                <w:rFonts w:asciiTheme="majorBidi" w:hAnsiTheme="majorBidi" w:cstheme="majorBidi"/>
                <w:sz w:val="28"/>
                <w:szCs w:val="28"/>
              </w:rPr>
              <w:t>62.74%</w:t>
            </w:r>
          </w:p>
        </w:tc>
      </w:tr>
      <w:tr w:rsidR="004802EF" w:rsidRPr="004802EF" w14:paraId="74EC11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DBBD40" w14:textId="77777777" w:rsidR="004802EF" w:rsidRPr="004802EF" w:rsidRDefault="004802EF" w:rsidP="004802EF">
            <w:pPr>
              <w:rPr>
                <w:rFonts w:asciiTheme="majorBidi" w:hAnsiTheme="majorBidi" w:cstheme="majorBidi"/>
                <w:sz w:val="28"/>
                <w:szCs w:val="28"/>
              </w:rPr>
            </w:pPr>
            <w:r w:rsidRPr="004802EF">
              <w:rPr>
                <w:rFonts w:asciiTheme="majorBidi" w:hAnsiTheme="majorBidi" w:cstheme="majorBidi"/>
                <w:b/>
                <w:bCs/>
                <w:sz w:val="28"/>
                <w:szCs w:val="28"/>
              </w:rPr>
              <w:t>Malignant (Class 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F7F7D8" w14:textId="77777777" w:rsidR="004802EF" w:rsidRPr="004802EF" w:rsidRDefault="004802EF" w:rsidP="004802EF">
            <w:pPr>
              <w:rPr>
                <w:rFonts w:asciiTheme="majorBidi" w:hAnsiTheme="majorBidi" w:cstheme="majorBidi"/>
                <w:sz w:val="28"/>
                <w:szCs w:val="28"/>
              </w:rPr>
            </w:pPr>
            <w:r w:rsidRPr="004802EF">
              <w:rPr>
                <w:rFonts w:asciiTheme="majorBidi" w:hAnsiTheme="majorBidi" w:cstheme="majorBidi"/>
                <w:sz w:val="28"/>
                <w:szCs w:val="28"/>
              </w:rPr>
              <w:t>37.26%</w:t>
            </w:r>
          </w:p>
        </w:tc>
      </w:tr>
    </w:tbl>
    <w:p w14:paraId="3419C336" w14:textId="77777777" w:rsidR="00147B8B" w:rsidRDefault="00147B8B" w:rsidP="00147B8B">
      <w:pPr>
        <w:rPr>
          <w:rFonts w:asciiTheme="majorBidi" w:hAnsiTheme="majorBidi" w:cstheme="majorBidi"/>
          <w:sz w:val="28"/>
          <w:szCs w:val="28"/>
        </w:rPr>
      </w:pPr>
    </w:p>
    <w:p w14:paraId="7F3D8D33" w14:textId="69996010" w:rsidR="00CC2B78" w:rsidRDefault="00CC2B78" w:rsidP="00CC2B78">
      <w:pPr>
        <w:pStyle w:val="Heading1"/>
        <w:rPr>
          <w:rFonts w:asciiTheme="majorBidi" w:hAnsiTheme="majorBidi"/>
          <w:b/>
          <w:bCs/>
          <w:u w:val="single"/>
        </w:rPr>
      </w:pPr>
      <w:bookmarkStart w:id="3" w:name="_Toc216453465"/>
      <w:r>
        <w:rPr>
          <w:rFonts w:asciiTheme="majorBidi" w:hAnsiTheme="majorBidi"/>
          <w:b/>
          <w:bCs/>
          <w:u w:val="single"/>
        </w:rPr>
        <w:t>Exploratory Data Analysis (EDA)</w:t>
      </w:r>
      <w:bookmarkEnd w:id="3"/>
    </w:p>
    <w:p w14:paraId="04D87643" w14:textId="765E9C1E" w:rsidR="00CC2B78" w:rsidRPr="000A7084" w:rsidRDefault="00CC2B78" w:rsidP="00CC2B78">
      <w:pPr>
        <w:rPr>
          <w:rFonts w:asciiTheme="majorBidi" w:hAnsiTheme="majorBidi" w:cstheme="majorBidi"/>
          <w:sz w:val="28"/>
          <w:szCs w:val="28"/>
        </w:rPr>
      </w:pPr>
      <w:r w:rsidRPr="000A7084">
        <w:rPr>
          <w:rFonts w:asciiTheme="majorBidi" w:hAnsiTheme="majorBidi" w:cstheme="majorBidi"/>
          <w:sz w:val="28"/>
          <w:szCs w:val="28"/>
        </w:rPr>
        <w:t>The EDA was performed to diagnose data quality, understand feature distributions, and identify relationships relevant for modelling.</w:t>
      </w:r>
    </w:p>
    <w:p w14:paraId="3D7DFD5B" w14:textId="77777777" w:rsidR="00CC2B78" w:rsidRPr="000A7084" w:rsidRDefault="00CC2B78" w:rsidP="00CC2B78">
      <w:pPr>
        <w:pStyle w:val="Heading2"/>
        <w:rPr>
          <w:rFonts w:asciiTheme="majorBidi" w:hAnsiTheme="majorBidi"/>
          <w:b/>
          <w:bCs/>
          <w:u w:val="single"/>
        </w:rPr>
      </w:pPr>
      <w:bookmarkStart w:id="4" w:name="_Toc216453466"/>
      <w:r w:rsidRPr="000A7084">
        <w:rPr>
          <w:rFonts w:asciiTheme="majorBidi" w:hAnsiTheme="majorBidi"/>
          <w:b/>
          <w:bCs/>
          <w:u w:val="single"/>
        </w:rPr>
        <w:t>Data Quality</w:t>
      </w:r>
      <w:bookmarkEnd w:id="4"/>
    </w:p>
    <w:p w14:paraId="256D6839" w14:textId="77777777" w:rsidR="00CC2B78" w:rsidRPr="00CC2B78" w:rsidRDefault="00CC2B78" w:rsidP="00CC2B78">
      <w:pPr>
        <w:numPr>
          <w:ilvl w:val="0"/>
          <w:numId w:val="21"/>
        </w:numPr>
        <w:rPr>
          <w:rFonts w:asciiTheme="majorBidi" w:hAnsiTheme="majorBidi" w:cstheme="majorBidi"/>
          <w:sz w:val="28"/>
          <w:szCs w:val="28"/>
        </w:rPr>
      </w:pPr>
      <w:r w:rsidRPr="00CC2B78">
        <w:rPr>
          <w:rFonts w:asciiTheme="majorBidi" w:hAnsiTheme="majorBidi" w:cstheme="majorBidi"/>
          <w:sz w:val="28"/>
          <w:szCs w:val="28"/>
        </w:rPr>
        <w:t xml:space="preserve">The dataset is </w:t>
      </w:r>
      <w:r w:rsidRPr="00CC2B78">
        <w:rPr>
          <w:rFonts w:asciiTheme="majorBidi" w:hAnsiTheme="majorBidi" w:cstheme="majorBidi"/>
          <w:b/>
          <w:bCs/>
          <w:sz w:val="28"/>
          <w:szCs w:val="28"/>
        </w:rPr>
        <w:t>perfectly clean</w:t>
      </w:r>
      <w:r w:rsidRPr="00CC2B78">
        <w:rPr>
          <w:rFonts w:asciiTheme="majorBidi" w:hAnsiTheme="majorBidi" w:cstheme="majorBidi"/>
          <w:sz w:val="28"/>
          <w:szCs w:val="28"/>
        </w:rPr>
        <w:t xml:space="preserve">, containing </w:t>
      </w:r>
      <w:r w:rsidRPr="00CC2B78">
        <w:rPr>
          <w:rFonts w:asciiTheme="majorBidi" w:hAnsiTheme="majorBidi" w:cstheme="majorBidi"/>
          <w:b/>
          <w:bCs/>
          <w:sz w:val="28"/>
          <w:szCs w:val="28"/>
        </w:rPr>
        <w:t>zero missing values</w:t>
      </w:r>
      <w:r w:rsidRPr="00CC2B78">
        <w:rPr>
          <w:rFonts w:asciiTheme="majorBidi" w:hAnsiTheme="majorBidi" w:cstheme="majorBidi"/>
          <w:sz w:val="28"/>
          <w:szCs w:val="28"/>
        </w:rPr>
        <w:t xml:space="preserve"> across all 31 columns. This eliminated the need for complex imputation methods, simplifying the preprocessing pipeline.</w:t>
      </w:r>
    </w:p>
    <w:p w14:paraId="71441637" w14:textId="33D49C60" w:rsidR="00CC2B78" w:rsidRPr="000A7084" w:rsidRDefault="00CC2B78" w:rsidP="00CC2B78">
      <w:pPr>
        <w:pStyle w:val="Heading2"/>
        <w:rPr>
          <w:rFonts w:asciiTheme="majorBidi" w:hAnsiTheme="majorBidi"/>
          <w:b/>
          <w:bCs/>
          <w:u w:val="single"/>
        </w:rPr>
      </w:pPr>
      <w:bookmarkStart w:id="5" w:name="_Toc216453467"/>
      <w:r w:rsidRPr="000A7084">
        <w:rPr>
          <w:rFonts w:asciiTheme="majorBidi" w:hAnsiTheme="majorBidi"/>
          <w:b/>
          <w:bCs/>
          <w:u w:val="single"/>
        </w:rPr>
        <w:t>Feature Characteristics</w:t>
      </w:r>
      <w:bookmarkEnd w:id="5"/>
    </w:p>
    <w:p w14:paraId="5C152F12" w14:textId="026A5196" w:rsidR="00CC2B78" w:rsidRPr="00CC2B78" w:rsidRDefault="00CC2B78" w:rsidP="00CC2B78">
      <w:pPr>
        <w:numPr>
          <w:ilvl w:val="0"/>
          <w:numId w:val="22"/>
        </w:numPr>
        <w:rPr>
          <w:rFonts w:asciiTheme="majorBidi" w:hAnsiTheme="majorBidi" w:cstheme="majorBidi"/>
          <w:sz w:val="28"/>
          <w:szCs w:val="28"/>
        </w:rPr>
      </w:pPr>
      <w:r w:rsidRPr="00CC2B78">
        <w:rPr>
          <w:rFonts w:asciiTheme="majorBidi" w:hAnsiTheme="majorBidi" w:cstheme="majorBidi"/>
          <w:b/>
          <w:bCs/>
          <w:sz w:val="28"/>
          <w:szCs w:val="28"/>
        </w:rPr>
        <w:t>Scale Disparity:</w:t>
      </w:r>
      <w:r w:rsidRPr="00CC2B78">
        <w:rPr>
          <w:rFonts w:asciiTheme="majorBidi" w:hAnsiTheme="majorBidi" w:cstheme="majorBidi"/>
          <w:sz w:val="28"/>
          <w:szCs w:val="28"/>
        </w:rPr>
        <w:t xml:space="preserve"> A significant difference in feature scales was observed. For example, mean area values range up to 2,501, while mean smoothness values are around 0.09. This confirmed the necessity of feature scaling for both </w:t>
      </w:r>
      <w:r w:rsidR="00F016CF">
        <w:rPr>
          <w:rFonts w:asciiTheme="majorBidi" w:hAnsiTheme="majorBidi" w:cstheme="majorBidi"/>
          <w:sz w:val="28"/>
          <w:szCs w:val="28"/>
        </w:rPr>
        <w:t>models.</w:t>
      </w:r>
    </w:p>
    <w:p w14:paraId="33BB9F61" w14:textId="77777777" w:rsidR="00CC2B78" w:rsidRPr="00CC2B78" w:rsidRDefault="00CC2B78" w:rsidP="00CC2B78">
      <w:pPr>
        <w:numPr>
          <w:ilvl w:val="0"/>
          <w:numId w:val="22"/>
        </w:numPr>
        <w:rPr>
          <w:rFonts w:asciiTheme="majorBidi" w:hAnsiTheme="majorBidi" w:cstheme="majorBidi"/>
          <w:sz w:val="28"/>
          <w:szCs w:val="28"/>
        </w:rPr>
      </w:pPr>
      <w:r w:rsidRPr="00CC2B78">
        <w:rPr>
          <w:rFonts w:asciiTheme="majorBidi" w:hAnsiTheme="majorBidi" w:cstheme="majorBidi"/>
          <w:b/>
          <w:bCs/>
          <w:sz w:val="28"/>
          <w:szCs w:val="28"/>
        </w:rPr>
        <w:t>Feature Correlation (Multicollinearity):</w:t>
      </w:r>
      <w:r w:rsidRPr="00CC2B78">
        <w:rPr>
          <w:rFonts w:asciiTheme="majorBidi" w:hAnsiTheme="majorBidi" w:cstheme="majorBidi"/>
          <w:sz w:val="28"/>
          <w:szCs w:val="28"/>
        </w:rPr>
        <w:t xml:space="preserve"> A high degree of correlation was found among geometrically related features (e.g., radius, perimeter, and area are all near-perfectly correlated). This is a known structural property of the data.</w:t>
      </w:r>
    </w:p>
    <w:p w14:paraId="3FDE1DE9" w14:textId="4BCF6127" w:rsidR="00CC2B78" w:rsidRPr="000A7084" w:rsidRDefault="00CC2B78" w:rsidP="00B4492C">
      <w:pPr>
        <w:pStyle w:val="Heading2"/>
        <w:rPr>
          <w:rFonts w:asciiTheme="majorBidi" w:hAnsiTheme="majorBidi"/>
          <w:b/>
          <w:bCs/>
          <w:u w:val="single"/>
        </w:rPr>
      </w:pPr>
      <w:bookmarkStart w:id="6" w:name="_Toc216453468"/>
      <w:r w:rsidRPr="000A7084">
        <w:rPr>
          <w:rFonts w:asciiTheme="majorBidi" w:hAnsiTheme="majorBidi"/>
          <w:b/>
          <w:bCs/>
          <w:u w:val="single"/>
        </w:rPr>
        <w:t>Feature Separability</w:t>
      </w:r>
      <w:bookmarkEnd w:id="6"/>
    </w:p>
    <w:p w14:paraId="472E4D09" w14:textId="07ED1440" w:rsidR="00CC2B78" w:rsidRPr="00CC2B78" w:rsidRDefault="00CC2B78" w:rsidP="00CC2B78">
      <w:pPr>
        <w:numPr>
          <w:ilvl w:val="0"/>
          <w:numId w:val="23"/>
        </w:numPr>
        <w:rPr>
          <w:rFonts w:asciiTheme="majorBidi" w:hAnsiTheme="majorBidi" w:cstheme="majorBidi"/>
          <w:sz w:val="28"/>
          <w:szCs w:val="28"/>
        </w:rPr>
      </w:pPr>
      <w:r w:rsidRPr="00CC2B78">
        <w:rPr>
          <w:rFonts w:asciiTheme="majorBidi" w:hAnsiTheme="majorBidi" w:cstheme="majorBidi"/>
          <w:sz w:val="28"/>
          <w:szCs w:val="28"/>
        </w:rPr>
        <w:t xml:space="preserve">Key features, such as </w:t>
      </w:r>
      <w:r w:rsidRPr="00CC2B78">
        <w:rPr>
          <w:rFonts w:asciiTheme="majorBidi" w:hAnsiTheme="majorBidi" w:cstheme="majorBidi"/>
          <w:b/>
          <w:bCs/>
          <w:sz w:val="28"/>
          <w:szCs w:val="28"/>
        </w:rPr>
        <w:t>mean radius</w:t>
      </w:r>
      <w:r w:rsidRPr="00CC2B78">
        <w:rPr>
          <w:rFonts w:asciiTheme="majorBidi" w:hAnsiTheme="majorBidi" w:cstheme="majorBidi"/>
          <w:sz w:val="28"/>
          <w:szCs w:val="28"/>
        </w:rPr>
        <w:t xml:space="preserve">, demonstrated a highly effective ability to separate the two classes visually. The histogram for Malignant </w:t>
      </w:r>
      <w:r w:rsidR="00B4492C" w:rsidRPr="000A7084">
        <w:rPr>
          <w:rFonts w:asciiTheme="majorBidi" w:hAnsiTheme="majorBidi" w:cstheme="majorBidi"/>
          <w:sz w:val="28"/>
          <w:szCs w:val="28"/>
        </w:rPr>
        <w:t>tumours</w:t>
      </w:r>
      <w:r w:rsidRPr="00CC2B78">
        <w:rPr>
          <w:rFonts w:asciiTheme="majorBidi" w:hAnsiTheme="majorBidi" w:cstheme="majorBidi"/>
          <w:sz w:val="28"/>
          <w:szCs w:val="28"/>
        </w:rPr>
        <w:t xml:space="preserve"> was clearly shifted to larger values compared to the Benign </w:t>
      </w:r>
      <w:r w:rsidR="00B4492C" w:rsidRPr="000A7084">
        <w:rPr>
          <w:rFonts w:asciiTheme="majorBidi" w:hAnsiTheme="majorBidi" w:cstheme="majorBidi"/>
          <w:sz w:val="28"/>
          <w:szCs w:val="28"/>
        </w:rPr>
        <w:t>tumours</w:t>
      </w:r>
      <w:r w:rsidRPr="00CC2B78">
        <w:rPr>
          <w:rFonts w:asciiTheme="majorBidi" w:hAnsiTheme="majorBidi" w:cstheme="majorBidi"/>
          <w:sz w:val="28"/>
          <w:szCs w:val="28"/>
        </w:rPr>
        <w:t>, indicating strong predictive power.</w:t>
      </w:r>
    </w:p>
    <w:p w14:paraId="126C50BE" w14:textId="77777777" w:rsidR="00CC2B78" w:rsidRPr="00CC2B78" w:rsidRDefault="00CC2B78" w:rsidP="00CC2B78"/>
    <w:p w14:paraId="5B62BEF0" w14:textId="74510E9F" w:rsidR="00147B8B" w:rsidRPr="000533CC" w:rsidRDefault="00147B8B" w:rsidP="00147B8B">
      <w:pPr>
        <w:pStyle w:val="Heading1"/>
        <w:rPr>
          <w:rFonts w:asciiTheme="majorBidi" w:hAnsiTheme="majorBidi"/>
          <w:b/>
          <w:bCs/>
          <w:u w:val="single"/>
        </w:rPr>
      </w:pPr>
      <w:bookmarkStart w:id="7" w:name="_Toc216453469"/>
      <w:r w:rsidRPr="00F628AF">
        <w:rPr>
          <w:rFonts w:asciiTheme="majorBidi" w:hAnsiTheme="majorBidi"/>
          <w:b/>
          <w:bCs/>
          <w:u w:val="single"/>
        </w:rPr>
        <w:lastRenderedPageBreak/>
        <w:t>Data Preprocessing</w:t>
      </w:r>
      <w:bookmarkEnd w:id="7"/>
    </w:p>
    <w:p w14:paraId="00A71105" w14:textId="4F42A512" w:rsidR="00B4492C" w:rsidRPr="00B4492C" w:rsidRDefault="00B4492C" w:rsidP="00B4492C">
      <w:pPr>
        <w:rPr>
          <w:rFonts w:asciiTheme="majorBidi" w:hAnsiTheme="majorBidi" w:cstheme="majorBidi"/>
          <w:sz w:val="28"/>
          <w:szCs w:val="28"/>
        </w:rPr>
      </w:pPr>
      <w:r w:rsidRPr="00B4492C">
        <w:rPr>
          <w:rFonts w:asciiTheme="majorBidi" w:hAnsiTheme="majorBidi" w:cstheme="majorBidi"/>
          <w:sz w:val="28"/>
          <w:szCs w:val="28"/>
        </w:rPr>
        <w:t>Based on the EDA findings (cleanliness and scale disparity), the following steps were executed:</w:t>
      </w:r>
    </w:p>
    <w:p w14:paraId="24449ECC" w14:textId="644123EE" w:rsidR="00B4492C" w:rsidRPr="00B4492C" w:rsidRDefault="00B4492C" w:rsidP="00B4492C">
      <w:pPr>
        <w:pStyle w:val="Heading2"/>
        <w:rPr>
          <w:rFonts w:asciiTheme="majorBidi" w:hAnsiTheme="majorBidi"/>
          <w:b/>
          <w:bCs/>
          <w:u w:val="single"/>
        </w:rPr>
      </w:pPr>
      <w:bookmarkStart w:id="8" w:name="_Toc216453470"/>
      <w:r w:rsidRPr="00B4492C">
        <w:rPr>
          <w:rFonts w:asciiTheme="majorBidi" w:hAnsiTheme="majorBidi"/>
          <w:b/>
          <w:bCs/>
          <w:u w:val="single"/>
        </w:rPr>
        <w:t>Separation and Splitting</w:t>
      </w:r>
      <w:bookmarkEnd w:id="8"/>
    </w:p>
    <w:p w14:paraId="778CB181" w14:textId="657F62DD" w:rsidR="00B4492C" w:rsidRPr="00B4492C" w:rsidRDefault="00B4492C" w:rsidP="00B4492C">
      <w:pPr>
        <w:numPr>
          <w:ilvl w:val="0"/>
          <w:numId w:val="24"/>
        </w:numPr>
        <w:rPr>
          <w:rFonts w:asciiTheme="majorBidi" w:hAnsiTheme="majorBidi" w:cstheme="majorBidi"/>
          <w:sz w:val="28"/>
          <w:szCs w:val="28"/>
        </w:rPr>
      </w:pPr>
      <w:r w:rsidRPr="00B4492C">
        <w:rPr>
          <w:rFonts w:asciiTheme="majorBidi" w:hAnsiTheme="majorBidi" w:cstheme="majorBidi"/>
          <w:sz w:val="28"/>
          <w:szCs w:val="28"/>
        </w:rPr>
        <w:t>The feature matrix (</w:t>
      </w:r>
      <w:r>
        <w:rPr>
          <w:rFonts w:asciiTheme="majorBidi" w:hAnsiTheme="majorBidi" w:cstheme="majorBidi"/>
          <w:sz w:val="28"/>
          <w:szCs w:val="28"/>
        </w:rPr>
        <w:t>X</w:t>
      </w:r>
      <w:r w:rsidRPr="00B4492C">
        <w:rPr>
          <w:rFonts w:asciiTheme="majorBidi" w:hAnsiTheme="majorBidi" w:cstheme="majorBidi"/>
          <w:sz w:val="28"/>
          <w:szCs w:val="28"/>
        </w:rPr>
        <w:t>) and target vector (</w:t>
      </w:r>
      <w:r>
        <w:rPr>
          <w:rFonts w:asciiTheme="majorBidi" w:hAnsiTheme="majorBidi" w:cstheme="majorBidi"/>
          <w:sz w:val="28"/>
          <w:szCs w:val="28"/>
        </w:rPr>
        <w:t>y</w:t>
      </w:r>
      <w:r w:rsidRPr="00B4492C">
        <w:rPr>
          <w:rFonts w:asciiTheme="majorBidi" w:hAnsiTheme="majorBidi" w:cstheme="majorBidi"/>
          <w:sz w:val="28"/>
          <w:szCs w:val="28"/>
        </w:rPr>
        <w:t>) were separated.</w:t>
      </w:r>
    </w:p>
    <w:p w14:paraId="6B828C72" w14:textId="4C07C52A" w:rsidR="00B4492C" w:rsidRPr="00B4492C" w:rsidRDefault="00B4492C" w:rsidP="00B4492C">
      <w:pPr>
        <w:numPr>
          <w:ilvl w:val="0"/>
          <w:numId w:val="24"/>
        </w:numPr>
        <w:rPr>
          <w:rFonts w:asciiTheme="majorBidi" w:hAnsiTheme="majorBidi" w:cstheme="majorBidi"/>
          <w:sz w:val="28"/>
          <w:szCs w:val="28"/>
        </w:rPr>
      </w:pPr>
      <w:r w:rsidRPr="00B4492C">
        <w:rPr>
          <w:rFonts w:asciiTheme="majorBidi" w:hAnsiTheme="majorBidi" w:cstheme="majorBidi"/>
          <w:sz w:val="28"/>
          <w:szCs w:val="28"/>
        </w:rPr>
        <w:t xml:space="preserve">The data was split into </w:t>
      </w:r>
      <w:r w:rsidRPr="00B4492C">
        <w:rPr>
          <w:rFonts w:asciiTheme="majorBidi" w:hAnsiTheme="majorBidi" w:cstheme="majorBidi"/>
          <w:b/>
          <w:bCs/>
          <w:sz w:val="28"/>
          <w:szCs w:val="28"/>
        </w:rPr>
        <w:t>80</w:t>
      </w:r>
      <w:r>
        <w:rPr>
          <w:rFonts w:asciiTheme="majorBidi" w:hAnsiTheme="majorBidi" w:cstheme="majorBidi"/>
          <w:b/>
          <w:bCs/>
          <w:sz w:val="28"/>
          <w:szCs w:val="28"/>
        </w:rPr>
        <w:t>%</w:t>
      </w:r>
      <w:r w:rsidRPr="00B4492C">
        <w:rPr>
          <w:rFonts w:asciiTheme="majorBidi" w:hAnsiTheme="majorBidi" w:cstheme="majorBidi"/>
          <w:b/>
          <w:bCs/>
          <w:sz w:val="28"/>
          <w:szCs w:val="28"/>
        </w:rPr>
        <w:t xml:space="preserve"> Training</w:t>
      </w:r>
      <w:r w:rsidRPr="00B4492C">
        <w:rPr>
          <w:rFonts w:asciiTheme="majorBidi" w:hAnsiTheme="majorBidi" w:cstheme="majorBidi"/>
          <w:sz w:val="28"/>
          <w:szCs w:val="28"/>
        </w:rPr>
        <w:t xml:space="preserve"> and </w:t>
      </w:r>
      <w:r w:rsidRPr="00B4492C">
        <w:rPr>
          <w:rFonts w:asciiTheme="majorBidi" w:hAnsiTheme="majorBidi" w:cstheme="majorBidi"/>
          <w:b/>
          <w:bCs/>
          <w:sz w:val="28"/>
          <w:szCs w:val="28"/>
        </w:rPr>
        <w:t>20% Testing</w:t>
      </w:r>
      <w:r w:rsidRPr="00B4492C">
        <w:rPr>
          <w:rFonts w:asciiTheme="majorBidi" w:hAnsiTheme="majorBidi" w:cstheme="majorBidi"/>
          <w:sz w:val="28"/>
          <w:szCs w:val="28"/>
        </w:rPr>
        <w:t xml:space="preserve"> sets.</w:t>
      </w:r>
    </w:p>
    <w:p w14:paraId="0A52ED46" w14:textId="71EE578E" w:rsidR="00B4492C" w:rsidRPr="00B4492C" w:rsidRDefault="00B4492C" w:rsidP="00B4492C">
      <w:pPr>
        <w:numPr>
          <w:ilvl w:val="0"/>
          <w:numId w:val="24"/>
        </w:numPr>
        <w:rPr>
          <w:rFonts w:asciiTheme="majorBidi" w:hAnsiTheme="majorBidi" w:cstheme="majorBidi"/>
          <w:sz w:val="28"/>
          <w:szCs w:val="28"/>
        </w:rPr>
      </w:pPr>
      <w:r w:rsidRPr="00B4492C">
        <w:rPr>
          <w:rFonts w:asciiTheme="majorBidi" w:hAnsiTheme="majorBidi" w:cstheme="majorBidi"/>
          <w:b/>
          <w:bCs/>
          <w:sz w:val="28"/>
          <w:szCs w:val="28"/>
        </w:rPr>
        <w:t>Stratified Sampling</w:t>
      </w:r>
      <w:r w:rsidRPr="00B4492C">
        <w:rPr>
          <w:rFonts w:asciiTheme="majorBidi" w:hAnsiTheme="majorBidi" w:cstheme="majorBidi"/>
          <w:sz w:val="28"/>
          <w:szCs w:val="28"/>
        </w:rPr>
        <w:t xml:space="preserve"> (stratify=y) was used to ensure that the 62.7</w:t>
      </w:r>
      <w:proofErr w:type="gramStart"/>
      <w:r w:rsidRPr="00B4492C">
        <w:rPr>
          <w:rFonts w:asciiTheme="majorBidi" w:hAnsiTheme="majorBidi" w:cstheme="majorBidi"/>
          <w:sz w:val="28"/>
          <w:szCs w:val="28"/>
        </w:rPr>
        <w:t>%</w:t>
      </w:r>
      <w:r>
        <w:rPr>
          <w:rFonts w:asciiTheme="majorBidi" w:hAnsiTheme="majorBidi" w:cstheme="majorBidi"/>
          <w:sz w:val="28"/>
          <w:szCs w:val="28"/>
        </w:rPr>
        <w:t xml:space="preserve"> </w:t>
      </w:r>
      <w:r w:rsidRPr="00B4492C">
        <w:rPr>
          <w:rFonts w:asciiTheme="majorBidi" w:hAnsiTheme="majorBidi" w:cstheme="majorBidi"/>
          <w:sz w:val="28"/>
          <w:szCs w:val="28"/>
        </w:rPr>
        <w:t>:</w:t>
      </w:r>
      <w:proofErr w:type="gramEnd"/>
      <w:r>
        <w:rPr>
          <w:rFonts w:asciiTheme="majorBidi" w:hAnsiTheme="majorBidi" w:cstheme="majorBidi"/>
          <w:sz w:val="28"/>
          <w:szCs w:val="28"/>
        </w:rPr>
        <w:t xml:space="preserve"> </w:t>
      </w:r>
      <w:r w:rsidRPr="00B4492C">
        <w:rPr>
          <w:rFonts w:asciiTheme="majorBidi" w:hAnsiTheme="majorBidi" w:cstheme="majorBidi"/>
          <w:sz w:val="28"/>
          <w:szCs w:val="28"/>
        </w:rPr>
        <w:t>37.3% class ratio was maintained in both the training and testing sets, preventing bias in model evaluation.</w:t>
      </w:r>
    </w:p>
    <w:p w14:paraId="2A6553A6" w14:textId="45E27E6B" w:rsidR="00B4492C" w:rsidRPr="00B4492C" w:rsidRDefault="00B4492C" w:rsidP="00B4492C">
      <w:pPr>
        <w:pStyle w:val="Heading2"/>
        <w:rPr>
          <w:rFonts w:asciiTheme="majorBidi" w:hAnsiTheme="majorBidi"/>
          <w:b/>
          <w:bCs/>
          <w:u w:val="single"/>
        </w:rPr>
      </w:pPr>
      <w:bookmarkStart w:id="9" w:name="_Toc216453471"/>
      <w:r w:rsidRPr="00B4492C">
        <w:rPr>
          <w:rFonts w:asciiTheme="majorBidi" w:hAnsiTheme="majorBidi"/>
          <w:b/>
          <w:bCs/>
          <w:u w:val="single"/>
        </w:rPr>
        <w:t>Feature Scaling (Standardization)</w:t>
      </w:r>
      <w:bookmarkEnd w:id="9"/>
    </w:p>
    <w:p w14:paraId="0C46CA25" w14:textId="77777777" w:rsidR="00B4492C" w:rsidRPr="00B4492C" w:rsidRDefault="00B4492C" w:rsidP="00B4492C">
      <w:pPr>
        <w:numPr>
          <w:ilvl w:val="0"/>
          <w:numId w:val="25"/>
        </w:numPr>
        <w:rPr>
          <w:rFonts w:asciiTheme="majorBidi" w:hAnsiTheme="majorBidi" w:cstheme="majorBidi"/>
          <w:sz w:val="28"/>
          <w:szCs w:val="28"/>
        </w:rPr>
      </w:pPr>
      <w:r w:rsidRPr="00B4492C">
        <w:rPr>
          <w:rFonts w:asciiTheme="majorBidi" w:hAnsiTheme="majorBidi" w:cstheme="majorBidi"/>
          <w:b/>
          <w:bCs/>
          <w:sz w:val="28"/>
          <w:szCs w:val="28"/>
        </w:rPr>
        <w:t>Method:</w:t>
      </w:r>
      <w:r w:rsidRPr="00B4492C">
        <w:rPr>
          <w:rFonts w:asciiTheme="majorBidi" w:hAnsiTheme="majorBidi" w:cstheme="majorBidi"/>
          <w:sz w:val="28"/>
          <w:szCs w:val="28"/>
        </w:rPr>
        <w:t xml:space="preserve"> </w:t>
      </w:r>
      <w:proofErr w:type="spellStart"/>
      <w:r w:rsidRPr="00B4492C">
        <w:rPr>
          <w:rFonts w:asciiTheme="majorBidi" w:hAnsiTheme="majorBidi" w:cstheme="majorBidi"/>
          <w:sz w:val="28"/>
          <w:szCs w:val="28"/>
        </w:rPr>
        <w:t>StandardScaler</w:t>
      </w:r>
      <w:proofErr w:type="spellEnd"/>
      <w:r w:rsidRPr="00B4492C">
        <w:rPr>
          <w:rFonts w:asciiTheme="majorBidi" w:hAnsiTheme="majorBidi" w:cstheme="majorBidi"/>
          <w:sz w:val="28"/>
          <w:szCs w:val="28"/>
        </w:rPr>
        <w:t xml:space="preserve"> was used to transform the data, ensuring all features have a mean of 0 and a standard deviation of 1.</w:t>
      </w:r>
    </w:p>
    <w:p w14:paraId="12C5A1D2" w14:textId="4400CF40" w:rsidR="00B4492C" w:rsidRPr="00B4492C" w:rsidRDefault="00B4492C" w:rsidP="00B4492C">
      <w:pPr>
        <w:numPr>
          <w:ilvl w:val="0"/>
          <w:numId w:val="25"/>
        </w:numPr>
        <w:rPr>
          <w:rFonts w:asciiTheme="majorBidi" w:hAnsiTheme="majorBidi" w:cstheme="majorBidi"/>
          <w:sz w:val="28"/>
          <w:szCs w:val="28"/>
        </w:rPr>
      </w:pPr>
      <w:r w:rsidRPr="00B4492C">
        <w:rPr>
          <w:rFonts w:asciiTheme="majorBidi" w:hAnsiTheme="majorBidi" w:cstheme="majorBidi"/>
          <w:b/>
          <w:bCs/>
          <w:sz w:val="28"/>
          <w:szCs w:val="28"/>
        </w:rPr>
        <w:t>Rationale:</w:t>
      </w:r>
      <w:r w:rsidRPr="00B4492C">
        <w:rPr>
          <w:rFonts w:asciiTheme="majorBidi" w:hAnsiTheme="majorBidi" w:cstheme="majorBidi"/>
          <w:sz w:val="28"/>
          <w:szCs w:val="28"/>
        </w:rPr>
        <w:t xml:space="preserve"> Scaling prevents features with naturally large values (like area) from disproportionately influencing coefficient-based</w:t>
      </w:r>
      <w:r w:rsidR="00F016CF">
        <w:rPr>
          <w:rFonts w:asciiTheme="majorBidi" w:hAnsiTheme="majorBidi" w:cstheme="majorBidi"/>
          <w:sz w:val="28"/>
          <w:szCs w:val="28"/>
        </w:rPr>
        <w:t xml:space="preserve"> </w:t>
      </w:r>
      <w:r w:rsidRPr="00B4492C">
        <w:rPr>
          <w:rFonts w:asciiTheme="majorBidi" w:hAnsiTheme="majorBidi" w:cstheme="majorBidi"/>
          <w:sz w:val="28"/>
          <w:szCs w:val="28"/>
        </w:rPr>
        <w:t>models.</w:t>
      </w:r>
    </w:p>
    <w:p w14:paraId="42DDA77E" w14:textId="626DA634" w:rsidR="00B4492C" w:rsidRPr="00B4492C" w:rsidRDefault="00B4492C" w:rsidP="00B4492C">
      <w:pPr>
        <w:numPr>
          <w:ilvl w:val="0"/>
          <w:numId w:val="25"/>
        </w:numPr>
        <w:rPr>
          <w:rFonts w:asciiTheme="majorBidi" w:hAnsiTheme="majorBidi" w:cstheme="majorBidi"/>
          <w:sz w:val="28"/>
          <w:szCs w:val="28"/>
        </w:rPr>
      </w:pPr>
      <w:r w:rsidRPr="00B4492C">
        <w:rPr>
          <w:rFonts w:asciiTheme="majorBidi" w:hAnsiTheme="majorBidi" w:cstheme="majorBidi"/>
          <w:b/>
          <w:bCs/>
          <w:sz w:val="28"/>
          <w:szCs w:val="28"/>
        </w:rPr>
        <w:t>Data Leakage Prevention:</w:t>
      </w:r>
      <w:r w:rsidRPr="00B4492C">
        <w:rPr>
          <w:rFonts w:asciiTheme="majorBidi" w:hAnsiTheme="majorBidi" w:cstheme="majorBidi"/>
          <w:sz w:val="28"/>
          <w:szCs w:val="28"/>
        </w:rPr>
        <w:t xml:space="preserve"> The scaler was </w:t>
      </w:r>
      <w:r w:rsidRPr="00B4492C">
        <w:rPr>
          <w:rFonts w:asciiTheme="majorBidi" w:hAnsiTheme="majorBidi" w:cstheme="majorBidi"/>
          <w:b/>
          <w:bCs/>
          <w:sz w:val="28"/>
          <w:szCs w:val="28"/>
        </w:rPr>
        <w:t>fitted only on the training data</w:t>
      </w:r>
      <w:r w:rsidRPr="00B4492C">
        <w:rPr>
          <w:rFonts w:asciiTheme="majorBidi" w:hAnsiTheme="majorBidi" w:cstheme="majorBidi"/>
          <w:sz w:val="28"/>
          <w:szCs w:val="28"/>
        </w:rPr>
        <w:t xml:space="preserve"> (</w:t>
      </w:r>
      <w:proofErr w:type="spellStart"/>
      <w:r>
        <w:rPr>
          <w:rFonts w:asciiTheme="majorBidi" w:hAnsiTheme="majorBidi" w:cstheme="majorBidi"/>
          <w:sz w:val="28"/>
          <w:szCs w:val="28"/>
        </w:rPr>
        <w:t>x_train</w:t>
      </w:r>
      <w:proofErr w:type="spellEnd"/>
      <w:r w:rsidRPr="00B4492C">
        <w:rPr>
          <w:rFonts w:asciiTheme="majorBidi" w:hAnsiTheme="majorBidi" w:cstheme="majorBidi"/>
          <w:sz w:val="28"/>
          <w:szCs w:val="28"/>
        </w:rPr>
        <w:t>) and then applied (transformed) to both the training and test sets (</w:t>
      </w:r>
      <w:proofErr w:type="spellStart"/>
      <w:r>
        <w:rPr>
          <w:rFonts w:asciiTheme="majorBidi" w:hAnsiTheme="majorBidi" w:cstheme="majorBidi"/>
          <w:sz w:val="28"/>
          <w:szCs w:val="28"/>
        </w:rPr>
        <w:t>x_test</w:t>
      </w:r>
      <w:proofErr w:type="spellEnd"/>
      <w:r w:rsidRPr="00B4492C">
        <w:rPr>
          <w:rFonts w:asciiTheme="majorBidi" w:hAnsiTheme="majorBidi" w:cstheme="majorBidi"/>
          <w:sz w:val="28"/>
          <w:szCs w:val="28"/>
        </w:rPr>
        <w:t>).</w:t>
      </w:r>
    </w:p>
    <w:p w14:paraId="43AA2278" w14:textId="4C6F5B13" w:rsidR="00147B8B" w:rsidRDefault="00147B8B" w:rsidP="00B4492C">
      <w:pPr>
        <w:rPr>
          <w:rFonts w:asciiTheme="majorBidi" w:hAnsiTheme="majorBidi" w:cstheme="majorBidi"/>
          <w:sz w:val="28"/>
          <w:szCs w:val="28"/>
        </w:rPr>
      </w:pPr>
    </w:p>
    <w:p w14:paraId="70F93A38" w14:textId="77777777" w:rsidR="00147B8B" w:rsidRPr="0093545B" w:rsidRDefault="00147B8B" w:rsidP="00147B8B">
      <w:pPr>
        <w:pStyle w:val="Heading2"/>
      </w:pPr>
      <w:bookmarkStart w:id="10" w:name="_Toc216453472"/>
      <w:r w:rsidRPr="0093545B">
        <w:rPr>
          <w:rStyle w:val="Strong"/>
          <w:rFonts w:asciiTheme="majorBidi" w:hAnsiTheme="majorBidi"/>
        </w:rPr>
        <w:t>Preprocessing Steps</w:t>
      </w:r>
      <w:bookmarkEnd w:id="1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5"/>
        <w:gridCol w:w="6411"/>
      </w:tblGrid>
      <w:tr w:rsidR="00CC2B78" w14:paraId="5F89BDB5" w14:textId="77777777" w:rsidTr="00936BB5">
        <w:trPr>
          <w:tblHeader/>
          <w:tblCellSpacing w:w="15" w:type="dxa"/>
        </w:trPr>
        <w:tc>
          <w:tcPr>
            <w:tcW w:w="0" w:type="auto"/>
            <w:vAlign w:val="center"/>
            <w:hideMark/>
          </w:tcPr>
          <w:p w14:paraId="243B7460" w14:textId="77777777" w:rsidR="00147B8B" w:rsidRPr="0093545B" w:rsidRDefault="00147B8B" w:rsidP="00936BB5">
            <w:pPr>
              <w:jc w:val="center"/>
              <w:rPr>
                <w:rFonts w:asciiTheme="majorBidi" w:hAnsiTheme="majorBidi" w:cstheme="majorBidi"/>
                <w:b/>
                <w:bCs/>
              </w:rPr>
            </w:pPr>
            <w:r w:rsidRPr="0093545B">
              <w:rPr>
                <w:rFonts w:asciiTheme="majorBidi" w:hAnsiTheme="majorBidi" w:cstheme="majorBidi"/>
                <w:b/>
                <w:bCs/>
              </w:rPr>
              <w:t>Step</w:t>
            </w:r>
          </w:p>
        </w:tc>
        <w:tc>
          <w:tcPr>
            <w:tcW w:w="0" w:type="auto"/>
            <w:vAlign w:val="center"/>
            <w:hideMark/>
          </w:tcPr>
          <w:p w14:paraId="17EC4E6F" w14:textId="77777777" w:rsidR="00147B8B" w:rsidRPr="0093545B" w:rsidRDefault="00147B8B" w:rsidP="00936BB5">
            <w:pPr>
              <w:jc w:val="center"/>
              <w:rPr>
                <w:rFonts w:asciiTheme="majorBidi" w:hAnsiTheme="majorBidi" w:cstheme="majorBidi"/>
                <w:b/>
                <w:bCs/>
              </w:rPr>
            </w:pPr>
            <w:r w:rsidRPr="0093545B">
              <w:rPr>
                <w:rFonts w:asciiTheme="majorBidi" w:hAnsiTheme="majorBidi" w:cstheme="majorBidi"/>
                <w:b/>
                <w:bCs/>
              </w:rPr>
              <w:t>Description</w:t>
            </w:r>
          </w:p>
        </w:tc>
      </w:tr>
      <w:tr w:rsidR="00CC2B78" w14:paraId="0C4B9F12" w14:textId="77777777" w:rsidTr="00936BB5">
        <w:trPr>
          <w:tblCellSpacing w:w="15" w:type="dxa"/>
        </w:trPr>
        <w:tc>
          <w:tcPr>
            <w:tcW w:w="0" w:type="auto"/>
            <w:vAlign w:val="center"/>
            <w:hideMark/>
          </w:tcPr>
          <w:p w14:paraId="423FAA3C" w14:textId="77777777" w:rsidR="00147B8B" w:rsidRPr="0093545B" w:rsidRDefault="00147B8B" w:rsidP="00936BB5">
            <w:pPr>
              <w:rPr>
                <w:rFonts w:asciiTheme="majorBidi" w:hAnsiTheme="majorBidi" w:cstheme="majorBidi"/>
              </w:rPr>
            </w:pPr>
            <w:r w:rsidRPr="0093545B">
              <w:rPr>
                <w:rStyle w:val="Strong"/>
                <w:rFonts w:asciiTheme="majorBidi" w:hAnsiTheme="majorBidi" w:cstheme="majorBidi"/>
              </w:rPr>
              <w:t>Missing Values</w:t>
            </w:r>
          </w:p>
        </w:tc>
        <w:tc>
          <w:tcPr>
            <w:tcW w:w="0" w:type="auto"/>
            <w:vAlign w:val="center"/>
            <w:hideMark/>
          </w:tcPr>
          <w:p w14:paraId="1F72A5B4" w14:textId="183F5A4B" w:rsidR="00147B8B" w:rsidRPr="0093545B" w:rsidRDefault="00147B8B" w:rsidP="00CC2B78">
            <w:pPr>
              <w:rPr>
                <w:rFonts w:asciiTheme="majorBidi" w:hAnsiTheme="majorBidi" w:cstheme="majorBidi"/>
              </w:rPr>
            </w:pPr>
            <w:r w:rsidRPr="0093545B">
              <w:rPr>
                <w:rFonts w:asciiTheme="majorBidi" w:hAnsiTheme="majorBidi" w:cstheme="majorBidi"/>
              </w:rPr>
              <w:t xml:space="preserve">No missing values; validated using </w:t>
            </w:r>
            <w:proofErr w:type="gramStart"/>
            <w:r w:rsidRPr="0093545B">
              <w:rPr>
                <w:rStyle w:val="HTMLCode"/>
                <w:rFonts w:asciiTheme="majorBidi" w:eastAsiaTheme="majorEastAsia" w:hAnsiTheme="majorBidi" w:cstheme="majorBidi"/>
              </w:rPr>
              <w:t>df.info()</w:t>
            </w:r>
            <w:r w:rsidR="00CC2B78">
              <w:rPr>
                <w:rStyle w:val="HTMLCode"/>
                <w:rFonts w:asciiTheme="majorBidi" w:eastAsiaTheme="majorEastAsia" w:hAnsiTheme="majorBidi" w:cstheme="majorBidi"/>
              </w:rPr>
              <w:t>,  could</w:t>
            </w:r>
            <w:proofErr w:type="gramEnd"/>
            <w:r w:rsidR="00CC2B78">
              <w:rPr>
                <w:rStyle w:val="HTMLCode"/>
                <w:rFonts w:asciiTheme="majorBidi" w:eastAsiaTheme="majorEastAsia" w:hAnsiTheme="majorBidi" w:cstheme="majorBidi"/>
              </w:rPr>
              <w:t xml:space="preserve"> also be checked through </w:t>
            </w:r>
            <w:proofErr w:type="spellStart"/>
            <w:proofErr w:type="gramStart"/>
            <w:r w:rsidR="00CC2B78" w:rsidRPr="00CC2B78">
              <w:rPr>
                <w:rFonts w:asciiTheme="majorBidi" w:eastAsiaTheme="majorEastAsia" w:hAnsiTheme="majorBidi" w:cstheme="majorBidi"/>
                <w:sz w:val="20"/>
                <w:szCs w:val="20"/>
              </w:rPr>
              <w:t>df.isnull</w:t>
            </w:r>
            <w:proofErr w:type="spellEnd"/>
            <w:proofErr w:type="gramEnd"/>
            <w:r w:rsidR="00CC2B78" w:rsidRPr="00CC2B78">
              <w:rPr>
                <w:rFonts w:asciiTheme="majorBidi" w:eastAsiaTheme="majorEastAsia" w:hAnsiTheme="majorBidi" w:cstheme="majorBidi"/>
                <w:sz w:val="20"/>
                <w:szCs w:val="20"/>
              </w:rPr>
              <w:t>(</w:t>
            </w:r>
            <w:proofErr w:type="gramStart"/>
            <w:r w:rsidR="00CC2B78" w:rsidRPr="00CC2B78">
              <w:rPr>
                <w:rFonts w:asciiTheme="majorBidi" w:eastAsiaTheme="majorEastAsia" w:hAnsiTheme="majorBidi" w:cstheme="majorBidi"/>
                <w:sz w:val="20"/>
                <w:szCs w:val="20"/>
              </w:rPr>
              <w:t>).sum</w:t>
            </w:r>
            <w:proofErr w:type="gramEnd"/>
            <w:r w:rsidR="00CC2B78" w:rsidRPr="00CC2B78">
              <w:rPr>
                <w:rFonts w:asciiTheme="majorBidi" w:eastAsiaTheme="majorEastAsia" w:hAnsiTheme="majorBidi" w:cstheme="majorBidi"/>
                <w:sz w:val="20"/>
                <w:szCs w:val="20"/>
              </w:rPr>
              <w:t>()</w:t>
            </w:r>
          </w:p>
        </w:tc>
      </w:tr>
      <w:tr w:rsidR="00CC2B78" w14:paraId="61BBC42E" w14:textId="77777777" w:rsidTr="00936BB5">
        <w:trPr>
          <w:tblCellSpacing w:w="15" w:type="dxa"/>
        </w:trPr>
        <w:tc>
          <w:tcPr>
            <w:tcW w:w="0" w:type="auto"/>
            <w:vAlign w:val="center"/>
            <w:hideMark/>
          </w:tcPr>
          <w:p w14:paraId="4C221D40" w14:textId="257D029C" w:rsidR="00147B8B" w:rsidRPr="0093545B" w:rsidRDefault="00CC2B78" w:rsidP="00936BB5">
            <w:pPr>
              <w:rPr>
                <w:rFonts w:asciiTheme="majorBidi" w:hAnsiTheme="majorBidi" w:cstheme="majorBidi"/>
              </w:rPr>
            </w:pPr>
            <w:r>
              <w:rPr>
                <w:rStyle w:val="Strong"/>
                <w:rFonts w:asciiTheme="majorBidi" w:hAnsiTheme="majorBidi" w:cstheme="majorBidi"/>
              </w:rPr>
              <w:t>Duplicates</w:t>
            </w:r>
          </w:p>
        </w:tc>
        <w:tc>
          <w:tcPr>
            <w:tcW w:w="0" w:type="auto"/>
            <w:vAlign w:val="center"/>
            <w:hideMark/>
          </w:tcPr>
          <w:p w14:paraId="53C9046E" w14:textId="081CB042" w:rsidR="00147B8B" w:rsidRPr="0093545B" w:rsidRDefault="00CC2B78" w:rsidP="00CC2B78">
            <w:pPr>
              <w:rPr>
                <w:rFonts w:asciiTheme="majorBidi" w:hAnsiTheme="majorBidi" w:cstheme="majorBidi"/>
              </w:rPr>
            </w:pPr>
            <w:r>
              <w:rPr>
                <w:rFonts w:asciiTheme="majorBidi" w:hAnsiTheme="majorBidi" w:cstheme="majorBidi"/>
              </w:rPr>
              <w:t xml:space="preserve">No duplicate features/ attributes, could be handled through </w:t>
            </w:r>
            <w:proofErr w:type="spellStart"/>
            <w:proofErr w:type="gramStart"/>
            <w:r>
              <w:rPr>
                <w:rFonts w:asciiTheme="majorBidi" w:hAnsiTheme="majorBidi" w:cstheme="majorBidi"/>
              </w:rPr>
              <w:t>d</w:t>
            </w:r>
            <w:r w:rsidRPr="00CC2B78">
              <w:rPr>
                <w:rFonts w:asciiTheme="majorBidi" w:hAnsiTheme="majorBidi" w:cstheme="majorBidi"/>
              </w:rPr>
              <w:t>f.drop</w:t>
            </w:r>
            <w:proofErr w:type="gramEnd"/>
            <w:r w:rsidRPr="00CC2B78">
              <w:rPr>
                <w:rFonts w:asciiTheme="majorBidi" w:hAnsiTheme="majorBidi" w:cstheme="majorBidi"/>
              </w:rPr>
              <w:t>_</w:t>
            </w:r>
            <w:proofErr w:type="gramStart"/>
            <w:r w:rsidRPr="00CC2B78">
              <w:rPr>
                <w:rFonts w:asciiTheme="majorBidi" w:hAnsiTheme="majorBidi" w:cstheme="majorBidi"/>
              </w:rPr>
              <w:t>duplicates</w:t>
            </w:r>
            <w:proofErr w:type="spellEnd"/>
            <w:r w:rsidRPr="00CC2B78">
              <w:rPr>
                <w:rFonts w:asciiTheme="majorBidi" w:hAnsiTheme="majorBidi" w:cstheme="majorBidi"/>
              </w:rPr>
              <w:t>(</w:t>
            </w:r>
            <w:proofErr w:type="gramEnd"/>
            <w:r w:rsidRPr="00CC2B78">
              <w:rPr>
                <w:rFonts w:asciiTheme="majorBidi" w:hAnsiTheme="majorBidi" w:cstheme="majorBidi"/>
              </w:rPr>
              <w:t>)</w:t>
            </w:r>
            <w:r>
              <w:rPr>
                <w:rFonts w:asciiTheme="majorBidi" w:hAnsiTheme="majorBidi" w:cstheme="majorBidi"/>
              </w:rPr>
              <w:t xml:space="preserve"> </w:t>
            </w:r>
          </w:p>
        </w:tc>
      </w:tr>
      <w:tr w:rsidR="00CC2B78" w14:paraId="6D1BD58B" w14:textId="77777777" w:rsidTr="00936BB5">
        <w:trPr>
          <w:tblCellSpacing w:w="15" w:type="dxa"/>
        </w:trPr>
        <w:tc>
          <w:tcPr>
            <w:tcW w:w="0" w:type="auto"/>
            <w:vAlign w:val="center"/>
            <w:hideMark/>
          </w:tcPr>
          <w:p w14:paraId="7B61F8D7" w14:textId="298B6A8D" w:rsidR="00147B8B" w:rsidRPr="0093545B" w:rsidRDefault="00CC2B78" w:rsidP="00CC2B78">
            <w:pPr>
              <w:rPr>
                <w:rFonts w:asciiTheme="majorBidi" w:hAnsiTheme="majorBidi" w:cstheme="majorBidi"/>
              </w:rPr>
            </w:pPr>
            <w:r w:rsidRPr="00CC2B78">
              <w:rPr>
                <w:rFonts w:asciiTheme="majorBidi" w:hAnsiTheme="majorBidi" w:cstheme="majorBidi"/>
                <w:b/>
                <w:bCs/>
              </w:rPr>
              <w:t>Outlier detection</w:t>
            </w:r>
            <w:r>
              <w:rPr>
                <w:rFonts w:asciiTheme="majorBidi" w:hAnsiTheme="majorBidi" w:cstheme="majorBidi"/>
                <w:b/>
                <w:bCs/>
              </w:rPr>
              <w:t xml:space="preserve">/ </w:t>
            </w:r>
            <w:r w:rsidRPr="00CC2B78">
              <w:rPr>
                <w:rFonts w:asciiTheme="majorBidi" w:hAnsiTheme="majorBidi" w:cstheme="majorBidi"/>
                <w:b/>
                <w:bCs/>
              </w:rPr>
              <w:t>treatment</w:t>
            </w:r>
          </w:p>
        </w:tc>
        <w:tc>
          <w:tcPr>
            <w:tcW w:w="0" w:type="auto"/>
            <w:vAlign w:val="center"/>
            <w:hideMark/>
          </w:tcPr>
          <w:p w14:paraId="78945207" w14:textId="2F27F813" w:rsidR="00147B8B" w:rsidRPr="0093545B" w:rsidRDefault="00CC2B78" w:rsidP="00CC2B78">
            <w:pPr>
              <w:rPr>
                <w:rFonts w:asciiTheme="majorBidi" w:hAnsiTheme="majorBidi" w:cstheme="majorBidi"/>
              </w:rPr>
            </w:pPr>
            <w:r w:rsidRPr="00CC2B78">
              <w:rPr>
                <w:rFonts w:asciiTheme="majorBidi" w:hAnsiTheme="majorBidi" w:cstheme="majorBidi"/>
              </w:rPr>
              <w:t>IQR method</w:t>
            </w:r>
          </w:p>
        </w:tc>
      </w:tr>
      <w:tr w:rsidR="00CC2B78" w14:paraId="646EEBD9" w14:textId="77777777" w:rsidTr="00936BB5">
        <w:trPr>
          <w:tblCellSpacing w:w="15" w:type="dxa"/>
        </w:trPr>
        <w:tc>
          <w:tcPr>
            <w:tcW w:w="0" w:type="auto"/>
            <w:vAlign w:val="center"/>
            <w:hideMark/>
          </w:tcPr>
          <w:p w14:paraId="5FDC3133" w14:textId="28E6F013" w:rsidR="00147B8B" w:rsidRPr="0093545B" w:rsidRDefault="00CC2B78" w:rsidP="00CC2B78">
            <w:pPr>
              <w:rPr>
                <w:rFonts w:asciiTheme="majorBidi" w:hAnsiTheme="majorBidi" w:cstheme="majorBidi"/>
              </w:rPr>
            </w:pPr>
            <w:r w:rsidRPr="0093545B">
              <w:rPr>
                <w:rStyle w:val="Strong"/>
                <w:rFonts w:asciiTheme="majorBidi" w:hAnsiTheme="majorBidi" w:cstheme="majorBidi"/>
              </w:rPr>
              <w:t xml:space="preserve">Feature </w:t>
            </w:r>
            <w:r>
              <w:rPr>
                <w:rStyle w:val="Strong"/>
                <w:rFonts w:asciiTheme="majorBidi" w:hAnsiTheme="majorBidi" w:cstheme="majorBidi"/>
              </w:rPr>
              <w:t>T</w:t>
            </w:r>
            <w:r w:rsidRPr="00CC2B78">
              <w:rPr>
                <w:rFonts w:asciiTheme="majorBidi" w:hAnsiTheme="majorBidi" w:cstheme="majorBidi"/>
                <w:b/>
                <w:bCs/>
              </w:rPr>
              <w:t>ransformations</w:t>
            </w:r>
          </w:p>
        </w:tc>
        <w:tc>
          <w:tcPr>
            <w:tcW w:w="0" w:type="auto"/>
            <w:vAlign w:val="center"/>
            <w:hideMark/>
          </w:tcPr>
          <w:p w14:paraId="1D586D89" w14:textId="5D1D272F" w:rsidR="00147B8B" w:rsidRPr="0093545B" w:rsidRDefault="00CC2B78" w:rsidP="00CC2B78">
            <w:pPr>
              <w:rPr>
                <w:rFonts w:asciiTheme="majorBidi" w:hAnsiTheme="majorBidi" w:cstheme="majorBidi"/>
              </w:rPr>
            </w:pPr>
            <w:r w:rsidRPr="00CC2B78">
              <w:rPr>
                <w:rFonts w:asciiTheme="majorBidi" w:hAnsiTheme="majorBidi" w:cstheme="majorBidi"/>
              </w:rPr>
              <w:t>Log</w:t>
            </w:r>
            <w:r>
              <w:rPr>
                <w:rFonts w:asciiTheme="majorBidi" w:hAnsiTheme="majorBidi" w:cstheme="majorBidi"/>
              </w:rPr>
              <w:t xml:space="preserve">/ </w:t>
            </w:r>
            <w:r w:rsidRPr="00CC2B78">
              <w:rPr>
                <w:rFonts w:asciiTheme="majorBidi" w:hAnsiTheme="majorBidi" w:cstheme="majorBidi"/>
              </w:rPr>
              <w:t>sqrt for skewed positive features</w:t>
            </w:r>
          </w:p>
        </w:tc>
      </w:tr>
      <w:tr w:rsidR="00CC2B78" w14:paraId="54FC48B3" w14:textId="77777777" w:rsidTr="00936BB5">
        <w:trPr>
          <w:tblCellSpacing w:w="15" w:type="dxa"/>
        </w:trPr>
        <w:tc>
          <w:tcPr>
            <w:tcW w:w="0" w:type="auto"/>
            <w:vAlign w:val="center"/>
            <w:hideMark/>
          </w:tcPr>
          <w:p w14:paraId="0E5ABDD3" w14:textId="04A90EDA" w:rsidR="00147B8B" w:rsidRPr="0093545B" w:rsidRDefault="00CC2B78" w:rsidP="00936BB5">
            <w:pPr>
              <w:rPr>
                <w:rFonts w:asciiTheme="majorBidi" w:hAnsiTheme="majorBidi" w:cstheme="majorBidi"/>
              </w:rPr>
            </w:pPr>
            <w:r w:rsidRPr="0093545B">
              <w:rPr>
                <w:rStyle w:val="Strong"/>
                <w:rFonts w:asciiTheme="majorBidi" w:hAnsiTheme="majorBidi" w:cstheme="majorBidi"/>
              </w:rPr>
              <w:t>Scaling</w:t>
            </w:r>
          </w:p>
        </w:tc>
        <w:tc>
          <w:tcPr>
            <w:tcW w:w="0" w:type="auto"/>
            <w:vAlign w:val="center"/>
            <w:hideMark/>
          </w:tcPr>
          <w:p w14:paraId="4A3100E6" w14:textId="151C8651" w:rsidR="00147B8B" w:rsidRPr="0093545B" w:rsidRDefault="00CC2B78" w:rsidP="00936BB5">
            <w:pPr>
              <w:rPr>
                <w:rFonts w:asciiTheme="majorBidi" w:hAnsiTheme="majorBidi" w:cstheme="majorBidi"/>
              </w:rPr>
            </w:pPr>
            <w:r>
              <w:rPr>
                <w:rFonts w:asciiTheme="majorBidi" w:hAnsiTheme="majorBidi" w:cstheme="majorBidi"/>
              </w:rPr>
              <w:t>F</w:t>
            </w:r>
            <w:r w:rsidRPr="0093545B">
              <w:rPr>
                <w:rFonts w:asciiTheme="majorBidi" w:hAnsiTheme="majorBidi" w:cstheme="majorBidi"/>
              </w:rPr>
              <w:t xml:space="preserve">eatures standardized using </w:t>
            </w:r>
            <w:proofErr w:type="spellStart"/>
            <w:r w:rsidRPr="0093545B">
              <w:rPr>
                <w:rFonts w:asciiTheme="majorBidi" w:hAnsiTheme="majorBidi" w:cstheme="majorBidi"/>
              </w:rPr>
              <w:t>StandardScaler</w:t>
            </w:r>
            <w:proofErr w:type="spellEnd"/>
          </w:p>
        </w:tc>
      </w:tr>
      <w:tr w:rsidR="00CC2B78" w14:paraId="725C6320" w14:textId="77777777" w:rsidTr="00936BB5">
        <w:trPr>
          <w:tblCellSpacing w:w="15" w:type="dxa"/>
        </w:trPr>
        <w:tc>
          <w:tcPr>
            <w:tcW w:w="0" w:type="auto"/>
            <w:vAlign w:val="center"/>
            <w:hideMark/>
          </w:tcPr>
          <w:p w14:paraId="6D7DF05D" w14:textId="763C6F5F" w:rsidR="00147B8B" w:rsidRPr="0093545B" w:rsidRDefault="00CC2B78" w:rsidP="00936BB5">
            <w:pPr>
              <w:rPr>
                <w:rFonts w:asciiTheme="majorBidi" w:hAnsiTheme="majorBidi" w:cstheme="majorBidi"/>
              </w:rPr>
            </w:pPr>
            <w:r w:rsidRPr="0093545B">
              <w:rPr>
                <w:rStyle w:val="Strong"/>
                <w:rFonts w:asciiTheme="majorBidi" w:hAnsiTheme="majorBidi" w:cstheme="majorBidi"/>
              </w:rPr>
              <w:lastRenderedPageBreak/>
              <w:t>Train/Test Split</w:t>
            </w:r>
          </w:p>
        </w:tc>
        <w:tc>
          <w:tcPr>
            <w:tcW w:w="0" w:type="auto"/>
            <w:vAlign w:val="center"/>
            <w:hideMark/>
          </w:tcPr>
          <w:p w14:paraId="137B0ADC" w14:textId="21D0D0E2" w:rsidR="00147B8B" w:rsidRPr="0093545B" w:rsidRDefault="00CC2B78" w:rsidP="00936BB5">
            <w:pPr>
              <w:rPr>
                <w:rFonts w:asciiTheme="majorBidi" w:hAnsiTheme="majorBidi" w:cstheme="majorBidi"/>
              </w:rPr>
            </w:pPr>
            <w:r w:rsidRPr="0093545B">
              <w:rPr>
                <w:rFonts w:asciiTheme="majorBidi" w:hAnsiTheme="majorBidi" w:cstheme="majorBidi"/>
              </w:rPr>
              <w:t>80% training, 20% testing, stratified on target</w:t>
            </w:r>
          </w:p>
        </w:tc>
      </w:tr>
    </w:tbl>
    <w:p w14:paraId="54D8ED1A" w14:textId="584C1458" w:rsidR="00147B8B" w:rsidRPr="000533CC" w:rsidRDefault="00147B8B" w:rsidP="00147B8B">
      <w:pPr>
        <w:pStyle w:val="Heading1"/>
        <w:rPr>
          <w:rFonts w:asciiTheme="majorBidi" w:hAnsiTheme="majorBidi"/>
          <w:b/>
          <w:bCs/>
          <w:u w:val="single"/>
        </w:rPr>
      </w:pPr>
      <w:bookmarkStart w:id="11" w:name="_Toc216453473"/>
      <w:r w:rsidRPr="0093545B">
        <w:rPr>
          <w:rFonts w:asciiTheme="majorBidi" w:hAnsiTheme="majorBidi"/>
          <w:b/>
          <w:bCs/>
          <w:u w:val="single"/>
        </w:rPr>
        <w:t>M</w:t>
      </w:r>
      <w:r w:rsidR="00B4492C">
        <w:rPr>
          <w:rFonts w:asciiTheme="majorBidi" w:hAnsiTheme="majorBidi"/>
          <w:b/>
          <w:bCs/>
          <w:u w:val="single"/>
        </w:rPr>
        <w:t>odelling and Evaluation</w:t>
      </w:r>
      <w:bookmarkEnd w:id="11"/>
    </w:p>
    <w:p w14:paraId="253351B6" w14:textId="77777777" w:rsidR="00F42861" w:rsidRPr="0093545B" w:rsidRDefault="00B4492C" w:rsidP="00F42861">
      <w:pPr>
        <w:rPr>
          <w:rFonts w:asciiTheme="majorBidi" w:hAnsiTheme="majorBidi" w:cstheme="majorBidi"/>
          <w:sz w:val="28"/>
          <w:szCs w:val="28"/>
        </w:rPr>
      </w:pPr>
      <w:r w:rsidRPr="00B4492C">
        <w:rPr>
          <w:rFonts w:asciiTheme="majorBidi" w:hAnsiTheme="majorBidi" w:cstheme="majorBidi"/>
          <w:sz w:val="28"/>
          <w:szCs w:val="28"/>
        </w:rPr>
        <w:t>Two distinct classification algorithms were trained on the scaled data and evaluated using the testing set.</w:t>
      </w:r>
      <w:r w:rsidR="00F42861">
        <w:rPr>
          <w:rFonts w:asciiTheme="majorBidi" w:hAnsiTheme="majorBidi" w:cstheme="majorBidi"/>
          <w:sz w:val="28"/>
          <w:szCs w:val="28"/>
        </w:rPr>
        <w:t xml:space="preserve"> </w:t>
      </w:r>
      <w:r w:rsidR="00F42861" w:rsidRPr="0093545B">
        <w:rPr>
          <w:rFonts w:asciiTheme="majorBidi" w:hAnsiTheme="majorBidi" w:cstheme="majorBidi"/>
          <w:sz w:val="28"/>
          <w:szCs w:val="28"/>
        </w:rPr>
        <w:t xml:space="preserve">We evaluated all models on the </w:t>
      </w:r>
      <w:r w:rsidR="00F42861" w:rsidRPr="0093545B">
        <w:rPr>
          <w:rFonts w:asciiTheme="majorBidi" w:hAnsiTheme="majorBidi" w:cstheme="majorBidi"/>
          <w:b/>
          <w:bCs/>
          <w:sz w:val="28"/>
          <w:szCs w:val="28"/>
        </w:rPr>
        <w:t>test set</w:t>
      </w:r>
      <w:r w:rsidR="00F42861" w:rsidRPr="0093545B">
        <w:rPr>
          <w:rFonts w:asciiTheme="majorBidi" w:hAnsiTheme="majorBidi" w:cstheme="majorBidi"/>
          <w:sz w:val="28"/>
          <w:szCs w:val="28"/>
        </w:rPr>
        <w:t xml:space="preserve"> using:</w:t>
      </w:r>
    </w:p>
    <w:p w14:paraId="3CD286F6" w14:textId="77777777" w:rsidR="00F42861" w:rsidRPr="0093545B" w:rsidRDefault="00F42861" w:rsidP="00F42861">
      <w:pPr>
        <w:numPr>
          <w:ilvl w:val="0"/>
          <w:numId w:val="13"/>
        </w:numPr>
        <w:rPr>
          <w:rFonts w:asciiTheme="majorBidi" w:hAnsiTheme="majorBidi" w:cstheme="majorBidi"/>
          <w:sz w:val="28"/>
          <w:szCs w:val="28"/>
        </w:rPr>
      </w:pPr>
      <w:r w:rsidRPr="0093545B">
        <w:rPr>
          <w:rFonts w:asciiTheme="majorBidi" w:hAnsiTheme="majorBidi" w:cstheme="majorBidi"/>
          <w:b/>
          <w:bCs/>
          <w:sz w:val="28"/>
          <w:szCs w:val="28"/>
        </w:rPr>
        <w:t>Accuracy</w:t>
      </w:r>
    </w:p>
    <w:p w14:paraId="73906F05" w14:textId="77777777" w:rsidR="00F42861" w:rsidRPr="0093545B" w:rsidRDefault="00F42861" w:rsidP="00F42861">
      <w:pPr>
        <w:numPr>
          <w:ilvl w:val="0"/>
          <w:numId w:val="13"/>
        </w:numPr>
        <w:rPr>
          <w:rFonts w:asciiTheme="majorBidi" w:hAnsiTheme="majorBidi" w:cstheme="majorBidi"/>
          <w:sz w:val="28"/>
          <w:szCs w:val="28"/>
        </w:rPr>
      </w:pPr>
      <w:r w:rsidRPr="0093545B">
        <w:rPr>
          <w:rFonts w:asciiTheme="majorBidi" w:hAnsiTheme="majorBidi" w:cstheme="majorBidi"/>
          <w:b/>
          <w:bCs/>
          <w:sz w:val="28"/>
          <w:szCs w:val="28"/>
        </w:rPr>
        <w:t>Precision</w:t>
      </w:r>
    </w:p>
    <w:p w14:paraId="070002FD" w14:textId="77777777" w:rsidR="00F42861" w:rsidRPr="0093545B" w:rsidRDefault="00F42861" w:rsidP="00F42861">
      <w:pPr>
        <w:numPr>
          <w:ilvl w:val="0"/>
          <w:numId w:val="13"/>
        </w:numPr>
        <w:rPr>
          <w:rFonts w:asciiTheme="majorBidi" w:hAnsiTheme="majorBidi" w:cstheme="majorBidi"/>
          <w:sz w:val="28"/>
          <w:szCs w:val="28"/>
        </w:rPr>
      </w:pPr>
      <w:r w:rsidRPr="0093545B">
        <w:rPr>
          <w:rFonts w:asciiTheme="majorBidi" w:hAnsiTheme="majorBidi" w:cstheme="majorBidi"/>
          <w:b/>
          <w:bCs/>
          <w:sz w:val="28"/>
          <w:szCs w:val="28"/>
        </w:rPr>
        <w:t>Recall</w:t>
      </w:r>
    </w:p>
    <w:p w14:paraId="210CD643" w14:textId="3DFB9A49" w:rsidR="00147B8B" w:rsidRPr="00F42861" w:rsidRDefault="00F42861" w:rsidP="00F42861">
      <w:pPr>
        <w:numPr>
          <w:ilvl w:val="0"/>
          <w:numId w:val="13"/>
        </w:numPr>
        <w:rPr>
          <w:rFonts w:asciiTheme="majorBidi" w:hAnsiTheme="majorBidi" w:cstheme="majorBidi"/>
          <w:sz w:val="28"/>
          <w:szCs w:val="28"/>
        </w:rPr>
      </w:pPr>
      <w:r w:rsidRPr="0093545B">
        <w:rPr>
          <w:rFonts w:asciiTheme="majorBidi" w:hAnsiTheme="majorBidi" w:cstheme="majorBidi"/>
          <w:b/>
          <w:bCs/>
          <w:sz w:val="28"/>
          <w:szCs w:val="28"/>
        </w:rPr>
        <w:t>F1-score</w:t>
      </w:r>
    </w:p>
    <w:p w14:paraId="04849DB0" w14:textId="4884F274" w:rsidR="00147B8B" w:rsidRPr="00B4492C" w:rsidRDefault="00F016CF" w:rsidP="00B4492C">
      <w:pPr>
        <w:pStyle w:val="Heading2"/>
        <w:rPr>
          <w:rFonts w:asciiTheme="majorBidi" w:hAnsiTheme="majorBidi"/>
          <w:b/>
          <w:bCs/>
          <w:u w:val="single"/>
        </w:rPr>
      </w:pPr>
      <w:bookmarkStart w:id="12" w:name="_Toc216453474"/>
      <w:r>
        <w:rPr>
          <w:rFonts w:asciiTheme="majorBidi" w:hAnsiTheme="majorBidi"/>
          <w:b/>
          <w:bCs/>
          <w:u w:val="single"/>
        </w:rPr>
        <w:t xml:space="preserve">Manual </w:t>
      </w:r>
      <w:r w:rsidR="00147B8B" w:rsidRPr="00B4492C">
        <w:rPr>
          <w:rFonts w:asciiTheme="majorBidi" w:hAnsiTheme="majorBidi"/>
          <w:b/>
          <w:bCs/>
          <w:u w:val="single"/>
        </w:rPr>
        <w:t>Logistic Regression</w:t>
      </w:r>
      <w:bookmarkEnd w:id="12"/>
    </w:p>
    <w:p w14:paraId="43473604" w14:textId="3DFBB97C" w:rsidR="00F016CF" w:rsidRPr="00F016CF" w:rsidRDefault="00F016CF" w:rsidP="00F016CF">
      <w:pPr>
        <w:pStyle w:val="ListParagraph"/>
        <w:numPr>
          <w:ilvl w:val="0"/>
          <w:numId w:val="13"/>
        </w:numPr>
        <w:rPr>
          <w:rFonts w:asciiTheme="majorBidi" w:hAnsiTheme="majorBidi" w:cstheme="majorBidi"/>
          <w:sz w:val="28"/>
          <w:szCs w:val="28"/>
        </w:rPr>
      </w:pPr>
      <w:r w:rsidRPr="00F016CF">
        <w:rPr>
          <w:rFonts w:asciiTheme="majorBidi" w:hAnsiTheme="majorBidi" w:cstheme="majorBidi"/>
          <w:sz w:val="28"/>
          <w:szCs w:val="28"/>
        </w:rPr>
        <w:t xml:space="preserve">One linear layer with </w:t>
      </w:r>
      <w:r w:rsidRPr="00F016CF">
        <w:rPr>
          <w:rFonts w:asciiTheme="majorBidi" w:hAnsiTheme="majorBidi" w:cstheme="majorBidi"/>
          <w:b/>
          <w:bCs/>
          <w:sz w:val="28"/>
          <w:szCs w:val="28"/>
        </w:rPr>
        <w:t>sigmoid activation</w:t>
      </w:r>
    </w:p>
    <w:p w14:paraId="1DF01B43" w14:textId="7241F88D" w:rsidR="00F016CF" w:rsidRPr="00F016CF" w:rsidRDefault="00F016CF" w:rsidP="00F016CF">
      <w:pPr>
        <w:pStyle w:val="ListParagraph"/>
        <w:numPr>
          <w:ilvl w:val="0"/>
          <w:numId w:val="13"/>
        </w:numPr>
        <w:rPr>
          <w:rFonts w:asciiTheme="majorBidi" w:hAnsiTheme="majorBidi" w:cstheme="majorBidi"/>
          <w:sz w:val="28"/>
          <w:szCs w:val="28"/>
        </w:rPr>
      </w:pPr>
      <w:r w:rsidRPr="00F016CF">
        <w:rPr>
          <w:rFonts w:asciiTheme="majorBidi" w:hAnsiTheme="majorBidi" w:cstheme="majorBidi"/>
          <w:sz w:val="28"/>
          <w:szCs w:val="28"/>
        </w:rPr>
        <w:t>Binary cross-entropy loss</w:t>
      </w:r>
    </w:p>
    <w:p w14:paraId="1F528AB8" w14:textId="019AE251" w:rsidR="00F016CF" w:rsidRPr="00F016CF" w:rsidRDefault="00F016CF" w:rsidP="00F016CF">
      <w:pPr>
        <w:pStyle w:val="ListParagraph"/>
        <w:numPr>
          <w:ilvl w:val="0"/>
          <w:numId w:val="13"/>
        </w:numPr>
        <w:rPr>
          <w:rFonts w:asciiTheme="majorBidi" w:hAnsiTheme="majorBidi" w:cstheme="majorBidi"/>
          <w:sz w:val="28"/>
          <w:szCs w:val="28"/>
        </w:rPr>
      </w:pPr>
      <w:r w:rsidRPr="00F016CF">
        <w:rPr>
          <w:rFonts w:asciiTheme="majorBidi" w:hAnsiTheme="majorBidi" w:cstheme="majorBidi"/>
          <w:sz w:val="28"/>
          <w:szCs w:val="28"/>
        </w:rPr>
        <w:t xml:space="preserve">Parameters trained using </w:t>
      </w:r>
      <w:r w:rsidRPr="00F016CF">
        <w:rPr>
          <w:rFonts w:asciiTheme="majorBidi" w:hAnsiTheme="majorBidi" w:cstheme="majorBidi"/>
          <w:b/>
          <w:bCs/>
          <w:sz w:val="28"/>
          <w:szCs w:val="28"/>
        </w:rPr>
        <w:t>gradient descent</w:t>
      </w:r>
    </w:p>
    <w:p w14:paraId="5B85078D" w14:textId="3B2BA82C" w:rsidR="00147B8B" w:rsidRPr="00F016CF" w:rsidRDefault="00147B8B" w:rsidP="00F016CF">
      <w:pPr>
        <w:rPr>
          <w:rFonts w:asciiTheme="majorBidi" w:hAnsiTheme="majorBidi" w:cstheme="majorBidi"/>
          <w:sz w:val="28"/>
          <w:szCs w:val="28"/>
        </w:rPr>
      </w:pPr>
    </w:p>
    <w:p w14:paraId="70439129" w14:textId="6B288A25" w:rsidR="00B4492C" w:rsidRDefault="00F016CF" w:rsidP="00B4492C">
      <w:pPr>
        <w:rPr>
          <w:rFonts w:asciiTheme="majorBidi" w:hAnsiTheme="majorBidi" w:cstheme="majorBidi"/>
          <w:b/>
          <w:bCs/>
          <w:sz w:val="28"/>
          <w:szCs w:val="28"/>
        </w:rPr>
      </w:pPr>
      <w:r>
        <w:rPr>
          <w:rFonts w:asciiTheme="majorBidi" w:hAnsiTheme="majorBidi" w:cstheme="majorBidi"/>
          <w:b/>
          <w:bCs/>
          <w:sz w:val="28"/>
          <w:szCs w:val="28"/>
        </w:rPr>
        <w:t>Performance Metrics</w:t>
      </w:r>
      <w:r w:rsidR="00B4492C">
        <w:rPr>
          <w:rFonts w:asciiTheme="majorBidi" w:hAnsiTheme="majorBidi" w:cstheme="majorBidi"/>
          <w:b/>
          <w:bCs/>
          <w:sz w:val="28"/>
          <w:szCs w:val="28"/>
        </w:rPr>
        <w:t>:</w:t>
      </w:r>
    </w:p>
    <w:p w14:paraId="22A08F7B" w14:textId="2B1BA3E4" w:rsidR="00B4492C" w:rsidRPr="00B4492C" w:rsidRDefault="00F016CF" w:rsidP="00B4492C">
      <w:pPr>
        <w:rPr>
          <w:rFonts w:asciiTheme="majorBidi" w:hAnsiTheme="majorBidi" w:cstheme="majorBidi"/>
          <w:b/>
          <w:bCs/>
          <w:sz w:val="28"/>
          <w:szCs w:val="28"/>
        </w:rPr>
      </w:pPr>
      <w:r w:rsidRPr="00F016CF">
        <w:rPr>
          <w:rFonts w:asciiTheme="majorBidi" w:hAnsiTheme="majorBidi" w:cstheme="majorBidi"/>
          <w:b/>
          <w:bCs/>
          <w:noProof/>
          <w:sz w:val="28"/>
          <w:szCs w:val="28"/>
        </w:rPr>
        <w:drawing>
          <wp:inline distT="0" distB="0" distL="0" distR="0" wp14:anchorId="5E6B3A2B" wp14:editId="53CB1F79">
            <wp:extent cx="5731510" cy="2992120"/>
            <wp:effectExtent l="0" t="0" r="2540" b="0"/>
            <wp:docPr id="1205237337"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37337" name="Picture 1" descr="A screenshot of a computer"/>
                    <pic:cNvPicPr/>
                  </pic:nvPicPr>
                  <pic:blipFill>
                    <a:blip r:embed="rId9"/>
                    <a:stretch>
                      <a:fillRect/>
                    </a:stretch>
                  </pic:blipFill>
                  <pic:spPr>
                    <a:xfrm>
                      <a:off x="0" y="0"/>
                      <a:ext cx="5731510" cy="2992120"/>
                    </a:xfrm>
                    <a:prstGeom prst="rect">
                      <a:avLst/>
                    </a:prstGeom>
                  </pic:spPr>
                </pic:pic>
              </a:graphicData>
            </a:graphic>
          </wp:inline>
        </w:drawing>
      </w:r>
    </w:p>
    <w:p w14:paraId="24F11348" w14:textId="56049F02" w:rsidR="00B4492C" w:rsidRPr="0093545B" w:rsidRDefault="00B4492C" w:rsidP="00B4492C">
      <w:pPr>
        <w:rPr>
          <w:rFonts w:asciiTheme="majorBidi" w:hAnsiTheme="majorBidi" w:cstheme="majorBidi"/>
          <w:sz w:val="28"/>
          <w:szCs w:val="28"/>
        </w:rPr>
      </w:pPr>
      <w:r>
        <w:rPr>
          <w:rFonts w:asciiTheme="majorBidi" w:hAnsiTheme="majorBidi" w:cstheme="majorBidi"/>
          <w:sz w:val="28"/>
          <w:szCs w:val="28"/>
        </w:rPr>
        <w:t>Overall Accuracy=9</w:t>
      </w:r>
      <w:r w:rsidR="00F016CF">
        <w:rPr>
          <w:rFonts w:asciiTheme="majorBidi" w:hAnsiTheme="majorBidi" w:cstheme="majorBidi"/>
          <w:sz w:val="28"/>
          <w:szCs w:val="28"/>
        </w:rPr>
        <w:t>7</w:t>
      </w:r>
      <w:r>
        <w:rPr>
          <w:rFonts w:asciiTheme="majorBidi" w:hAnsiTheme="majorBidi" w:cstheme="majorBidi"/>
          <w:sz w:val="28"/>
          <w:szCs w:val="28"/>
        </w:rPr>
        <w:t>%</w:t>
      </w:r>
    </w:p>
    <w:p w14:paraId="197F8A69" w14:textId="0DD2B8EF" w:rsidR="00147B8B" w:rsidRPr="00B4492C" w:rsidRDefault="00F016CF" w:rsidP="00F016CF">
      <w:pPr>
        <w:pStyle w:val="Heading2"/>
        <w:rPr>
          <w:rFonts w:asciiTheme="majorBidi" w:hAnsiTheme="majorBidi"/>
          <w:b/>
          <w:bCs/>
          <w:u w:val="single"/>
        </w:rPr>
      </w:pPr>
      <w:bookmarkStart w:id="13" w:name="_Toc216453475"/>
      <w:r w:rsidRPr="00F016CF">
        <w:rPr>
          <w:rFonts w:asciiTheme="majorBidi" w:hAnsiTheme="majorBidi"/>
          <w:b/>
          <w:bCs/>
          <w:u w:val="single"/>
        </w:rPr>
        <w:lastRenderedPageBreak/>
        <w:t>Manual Single-Neuron Neural Network</w:t>
      </w:r>
      <w:bookmarkEnd w:id="13"/>
    </w:p>
    <w:p w14:paraId="06B16A5B" w14:textId="26FF3BC9" w:rsidR="00F016CF" w:rsidRPr="00F016CF" w:rsidRDefault="00F016CF" w:rsidP="00F016CF">
      <w:pPr>
        <w:pStyle w:val="ListParagraph"/>
        <w:numPr>
          <w:ilvl w:val="0"/>
          <w:numId w:val="13"/>
        </w:numPr>
        <w:rPr>
          <w:rFonts w:asciiTheme="majorBidi" w:hAnsiTheme="majorBidi" w:cstheme="majorBidi"/>
          <w:sz w:val="28"/>
          <w:szCs w:val="28"/>
        </w:rPr>
      </w:pPr>
      <w:r w:rsidRPr="00F016CF">
        <w:rPr>
          <w:rFonts w:asciiTheme="majorBidi" w:hAnsiTheme="majorBidi" w:cstheme="majorBidi"/>
          <w:sz w:val="28"/>
          <w:szCs w:val="28"/>
        </w:rPr>
        <w:t xml:space="preserve">One neuron with </w:t>
      </w:r>
      <w:r w:rsidRPr="00F016CF">
        <w:rPr>
          <w:rFonts w:asciiTheme="majorBidi" w:hAnsiTheme="majorBidi" w:cstheme="majorBidi"/>
          <w:b/>
          <w:bCs/>
          <w:sz w:val="28"/>
          <w:szCs w:val="28"/>
        </w:rPr>
        <w:t>30 inputs</w:t>
      </w:r>
      <w:r w:rsidRPr="00F016CF">
        <w:rPr>
          <w:rFonts w:asciiTheme="majorBidi" w:hAnsiTheme="majorBidi" w:cstheme="majorBidi"/>
          <w:sz w:val="28"/>
          <w:szCs w:val="28"/>
        </w:rPr>
        <w:t xml:space="preserve"> (same as number of features)</w:t>
      </w:r>
    </w:p>
    <w:p w14:paraId="5F49D8D5" w14:textId="7DB83121" w:rsidR="00F016CF" w:rsidRPr="00F016CF" w:rsidRDefault="00F016CF" w:rsidP="00F016CF">
      <w:pPr>
        <w:pStyle w:val="ListParagraph"/>
        <w:numPr>
          <w:ilvl w:val="0"/>
          <w:numId w:val="13"/>
        </w:numPr>
        <w:rPr>
          <w:rFonts w:asciiTheme="majorBidi" w:hAnsiTheme="majorBidi" w:cstheme="majorBidi"/>
          <w:sz w:val="28"/>
          <w:szCs w:val="28"/>
        </w:rPr>
      </w:pPr>
      <w:r w:rsidRPr="00F016CF">
        <w:rPr>
          <w:rFonts w:asciiTheme="majorBidi" w:hAnsiTheme="majorBidi" w:cstheme="majorBidi"/>
          <w:sz w:val="28"/>
          <w:szCs w:val="28"/>
        </w:rPr>
        <w:t>Sigmoid activation function → outputs probability</w:t>
      </w:r>
    </w:p>
    <w:p w14:paraId="2F1050ED" w14:textId="3DB604CC" w:rsidR="00F016CF" w:rsidRDefault="00F016CF" w:rsidP="00F016CF">
      <w:pPr>
        <w:pStyle w:val="ListParagraph"/>
        <w:numPr>
          <w:ilvl w:val="0"/>
          <w:numId w:val="13"/>
        </w:numPr>
        <w:rPr>
          <w:rFonts w:asciiTheme="majorBidi" w:hAnsiTheme="majorBidi" w:cstheme="majorBidi"/>
          <w:sz w:val="28"/>
          <w:szCs w:val="28"/>
        </w:rPr>
      </w:pPr>
      <w:r w:rsidRPr="00F016CF">
        <w:rPr>
          <w:rFonts w:asciiTheme="majorBidi" w:hAnsiTheme="majorBidi" w:cstheme="majorBidi"/>
          <w:sz w:val="28"/>
          <w:szCs w:val="28"/>
        </w:rPr>
        <w:t>Binary cross-entropy loss</w:t>
      </w:r>
    </w:p>
    <w:p w14:paraId="6B6F4532" w14:textId="37CA9ABA" w:rsidR="00FE3E40" w:rsidRPr="00F016CF" w:rsidRDefault="00FE3E40" w:rsidP="00FE3E40">
      <w:pPr>
        <w:pStyle w:val="ListParagraph"/>
        <w:numPr>
          <w:ilvl w:val="0"/>
          <w:numId w:val="13"/>
        </w:numPr>
        <w:rPr>
          <w:rFonts w:asciiTheme="majorBidi" w:hAnsiTheme="majorBidi" w:cstheme="majorBidi"/>
          <w:sz w:val="28"/>
          <w:szCs w:val="28"/>
        </w:rPr>
      </w:pPr>
      <w:r w:rsidRPr="00FE3E40">
        <w:rPr>
          <w:rFonts w:asciiTheme="majorBidi" w:hAnsiTheme="majorBidi" w:cstheme="majorBidi"/>
          <w:sz w:val="28"/>
          <w:szCs w:val="28"/>
        </w:rPr>
        <w:t xml:space="preserve">Trained via </w:t>
      </w:r>
      <w:r w:rsidRPr="00FE3E40">
        <w:rPr>
          <w:rFonts w:asciiTheme="majorBidi" w:hAnsiTheme="majorBidi" w:cstheme="majorBidi"/>
          <w:b/>
          <w:bCs/>
          <w:sz w:val="28"/>
          <w:szCs w:val="28"/>
        </w:rPr>
        <w:t>backpropagation (gradient descent</w:t>
      </w:r>
      <w:r>
        <w:rPr>
          <w:rFonts w:asciiTheme="majorBidi" w:hAnsiTheme="majorBidi" w:cstheme="majorBidi"/>
          <w:b/>
          <w:bCs/>
          <w:sz w:val="28"/>
          <w:szCs w:val="28"/>
        </w:rPr>
        <w:t>)</w:t>
      </w:r>
    </w:p>
    <w:p w14:paraId="1FFD5D01" w14:textId="77ED9961" w:rsidR="00F016CF" w:rsidRDefault="00F016CF" w:rsidP="00F016CF">
      <w:pPr>
        <w:pStyle w:val="ListParagraph"/>
        <w:numPr>
          <w:ilvl w:val="0"/>
          <w:numId w:val="13"/>
        </w:numPr>
        <w:rPr>
          <w:rFonts w:asciiTheme="majorBidi" w:hAnsiTheme="majorBidi" w:cstheme="majorBidi"/>
          <w:sz w:val="28"/>
          <w:szCs w:val="28"/>
        </w:rPr>
      </w:pPr>
      <w:r w:rsidRPr="00F016CF">
        <w:rPr>
          <w:rFonts w:asciiTheme="majorBidi" w:hAnsiTheme="majorBidi" w:cstheme="majorBidi"/>
          <w:sz w:val="28"/>
          <w:szCs w:val="28"/>
        </w:rPr>
        <w:t>Gradient descent used to update weights and bias</w:t>
      </w:r>
    </w:p>
    <w:p w14:paraId="1507805B" w14:textId="41B3C6BA" w:rsidR="00FE3E40" w:rsidRPr="00F016CF" w:rsidRDefault="00FE3E40" w:rsidP="00FE3E40">
      <w:pPr>
        <w:pStyle w:val="ListParagraph"/>
        <w:numPr>
          <w:ilvl w:val="0"/>
          <w:numId w:val="13"/>
        </w:numPr>
        <w:rPr>
          <w:rFonts w:asciiTheme="majorBidi" w:hAnsiTheme="majorBidi" w:cstheme="majorBidi"/>
          <w:sz w:val="28"/>
          <w:szCs w:val="28"/>
        </w:rPr>
      </w:pPr>
      <w:r w:rsidRPr="00FE3E40">
        <w:rPr>
          <w:rFonts w:asciiTheme="majorBidi" w:hAnsiTheme="majorBidi" w:cstheme="majorBidi"/>
          <w:sz w:val="28"/>
          <w:szCs w:val="28"/>
        </w:rPr>
        <w:t>Can later be extended to multiple neurons/layers</w:t>
      </w:r>
    </w:p>
    <w:p w14:paraId="52D29D18" w14:textId="7229585B" w:rsidR="00147B8B" w:rsidRDefault="00147B8B" w:rsidP="00F016CF">
      <w:pPr>
        <w:rPr>
          <w:rFonts w:asciiTheme="majorBidi" w:hAnsiTheme="majorBidi" w:cstheme="majorBidi"/>
          <w:sz w:val="28"/>
          <w:szCs w:val="28"/>
        </w:rPr>
      </w:pPr>
    </w:p>
    <w:p w14:paraId="7B059F13" w14:textId="690965D6" w:rsidR="00F42861" w:rsidRDefault="00F016CF" w:rsidP="00F42861">
      <w:pPr>
        <w:rPr>
          <w:rFonts w:asciiTheme="majorBidi" w:hAnsiTheme="majorBidi" w:cstheme="majorBidi"/>
          <w:b/>
          <w:bCs/>
          <w:sz w:val="28"/>
          <w:szCs w:val="28"/>
        </w:rPr>
      </w:pPr>
      <w:r>
        <w:rPr>
          <w:rFonts w:asciiTheme="majorBidi" w:hAnsiTheme="majorBidi" w:cstheme="majorBidi"/>
          <w:b/>
          <w:bCs/>
          <w:sz w:val="28"/>
          <w:szCs w:val="28"/>
        </w:rPr>
        <w:t>Performance Metrics</w:t>
      </w:r>
      <w:r w:rsidR="00F42861" w:rsidRPr="00F42861">
        <w:rPr>
          <w:rFonts w:asciiTheme="majorBidi" w:hAnsiTheme="majorBidi" w:cstheme="majorBidi"/>
          <w:b/>
          <w:bCs/>
          <w:sz w:val="28"/>
          <w:szCs w:val="28"/>
        </w:rPr>
        <w:t>:</w:t>
      </w:r>
    </w:p>
    <w:p w14:paraId="17F7C5BE" w14:textId="15A63490" w:rsidR="00F42861" w:rsidRDefault="00390A9F" w:rsidP="00F42861">
      <w:pPr>
        <w:rPr>
          <w:rFonts w:asciiTheme="majorBidi" w:hAnsiTheme="majorBidi" w:cstheme="majorBidi"/>
          <w:b/>
          <w:bCs/>
          <w:sz w:val="28"/>
          <w:szCs w:val="28"/>
        </w:rPr>
      </w:pPr>
      <w:r w:rsidRPr="00390A9F">
        <w:rPr>
          <w:rFonts w:asciiTheme="majorBidi" w:hAnsiTheme="majorBidi" w:cstheme="majorBidi"/>
          <w:b/>
          <w:bCs/>
          <w:noProof/>
          <w:sz w:val="28"/>
          <w:szCs w:val="28"/>
        </w:rPr>
        <w:drawing>
          <wp:inline distT="0" distB="0" distL="0" distR="0" wp14:anchorId="243B39F4" wp14:editId="5D1A1C33">
            <wp:extent cx="5731510" cy="2790825"/>
            <wp:effectExtent l="0" t="0" r="2540" b="9525"/>
            <wp:docPr id="486242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42282" name=""/>
                    <pic:cNvPicPr/>
                  </pic:nvPicPr>
                  <pic:blipFill>
                    <a:blip r:embed="rId10"/>
                    <a:stretch>
                      <a:fillRect/>
                    </a:stretch>
                  </pic:blipFill>
                  <pic:spPr>
                    <a:xfrm>
                      <a:off x="0" y="0"/>
                      <a:ext cx="5731510" cy="2790825"/>
                    </a:xfrm>
                    <a:prstGeom prst="rect">
                      <a:avLst/>
                    </a:prstGeom>
                  </pic:spPr>
                </pic:pic>
              </a:graphicData>
            </a:graphic>
          </wp:inline>
        </w:drawing>
      </w:r>
    </w:p>
    <w:p w14:paraId="6D2A398B" w14:textId="43CDD9A4" w:rsidR="00F016CF" w:rsidRPr="00F016CF" w:rsidRDefault="00F016CF" w:rsidP="00F42861">
      <w:pPr>
        <w:rPr>
          <w:rFonts w:asciiTheme="majorBidi" w:hAnsiTheme="majorBidi" w:cstheme="majorBidi"/>
          <w:sz w:val="28"/>
          <w:szCs w:val="28"/>
        </w:rPr>
      </w:pPr>
      <w:r w:rsidRPr="00F016CF">
        <w:rPr>
          <w:rFonts w:asciiTheme="majorBidi" w:hAnsiTheme="majorBidi" w:cstheme="majorBidi"/>
          <w:sz w:val="28"/>
          <w:szCs w:val="28"/>
        </w:rPr>
        <w:t xml:space="preserve">Overall Accuracy: 96% </w:t>
      </w:r>
    </w:p>
    <w:p w14:paraId="72F13DA6" w14:textId="523BDCFD" w:rsidR="00147B8B" w:rsidRPr="000533CC" w:rsidRDefault="00147B8B" w:rsidP="00147B8B">
      <w:pPr>
        <w:pStyle w:val="Heading1"/>
        <w:rPr>
          <w:rFonts w:asciiTheme="majorBidi" w:hAnsiTheme="majorBidi"/>
          <w:b/>
          <w:bCs/>
          <w:u w:val="single"/>
        </w:rPr>
      </w:pPr>
      <w:bookmarkStart w:id="14" w:name="_Toc216453476"/>
      <w:r w:rsidRPr="0093545B">
        <w:rPr>
          <w:rFonts w:asciiTheme="majorBidi" w:hAnsiTheme="majorBidi"/>
          <w:b/>
          <w:bCs/>
          <w:u w:val="single"/>
        </w:rPr>
        <w:t>Conclusion</w:t>
      </w:r>
      <w:r w:rsidR="00D10279">
        <w:rPr>
          <w:rFonts w:asciiTheme="majorBidi" w:hAnsiTheme="majorBidi"/>
          <w:b/>
          <w:bCs/>
          <w:u w:val="single"/>
        </w:rPr>
        <w:t xml:space="preserve"> and Recommendation</w:t>
      </w:r>
      <w:bookmarkEnd w:id="14"/>
    </w:p>
    <w:p w14:paraId="0A88E38B" w14:textId="35941D61" w:rsidR="00D10279" w:rsidRPr="00D10279" w:rsidRDefault="00D10279" w:rsidP="00D10279">
      <w:pPr>
        <w:pStyle w:val="Heading2"/>
        <w:rPr>
          <w:rFonts w:asciiTheme="majorBidi" w:hAnsiTheme="majorBidi"/>
          <w:b/>
          <w:bCs/>
          <w:u w:val="single"/>
        </w:rPr>
      </w:pPr>
      <w:bookmarkStart w:id="15" w:name="_Toc216453477"/>
      <w:r w:rsidRPr="00D10279">
        <w:rPr>
          <w:rFonts w:asciiTheme="majorBidi" w:hAnsiTheme="majorBidi"/>
          <w:b/>
          <w:bCs/>
          <w:u w:val="single"/>
        </w:rPr>
        <w:t>Model Comparison</w:t>
      </w:r>
      <w:bookmarkEnd w:id="15"/>
    </w:p>
    <w:tbl>
      <w:tblPr>
        <w:tblW w:w="0" w:type="auto"/>
        <w:tblCellSpacing w:w="15" w:type="dxa"/>
        <w:tblCellMar>
          <w:left w:w="0" w:type="dxa"/>
          <w:right w:w="0" w:type="dxa"/>
        </w:tblCellMar>
        <w:tblLook w:val="04A0" w:firstRow="1" w:lastRow="0" w:firstColumn="1" w:lastColumn="0" w:noHBand="0" w:noVBand="1"/>
      </w:tblPr>
      <w:tblGrid>
        <w:gridCol w:w="2424"/>
        <w:gridCol w:w="2213"/>
        <w:gridCol w:w="2542"/>
      </w:tblGrid>
      <w:tr w:rsidR="00D10279" w:rsidRPr="00D10279" w14:paraId="5437283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054329" w14:textId="77777777" w:rsidR="00D10279" w:rsidRPr="00390A9F" w:rsidRDefault="00D10279" w:rsidP="00D10279">
            <w:pPr>
              <w:rPr>
                <w:rFonts w:asciiTheme="majorBidi" w:hAnsiTheme="majorBidi" w:cstheme="majorBidi"/>
              </w:rPr>
            </w:pPr>
            <w:r w:rsidRPr="00390A9F">
              <w:rPr>
                <w:rFonts w:asciiTheme="majorBidi" w:hAnsiTheme="majorBidi" w:cstheme="majorBidi"/>
                <w:b/>
                <w:bCs/>
              </w:rPr>
              <w:t>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EE28B4" w14:textId="77777777" w:rsidR="00D10279" w:rsidRPr="00390A9F" w:rsidRDefault="00D10279" w:rsidP="00D10279">
            <w:pPr>
              <w:rPr>
                <w:rFonts w:asciiTheme="majorBidi" w:hAnsiTheme="majorBidi" w:cstheme="majorBidi"/>
              </w:rPr>
            </w:pPr>
            <w:r w:rsidRPr="00390A9F">
              <w:rPr>
                <w:rFonts w:asciiTheme="majorBidi" w:hAnsiTheme="majorBidi" w:cstheme="majorBidi"/>
                <w:b/>
                <w:bCs/>
              </w:rPr>
              <w:t>Overall 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9C4CB2" w14:textId="77777777" w:rsidR="00D10279" w:rsidRPr="00390A9F" w:rsidRDefault="00D10279" w:rsidP="00D10279">
            <w:pPr>
              <w:rPr>
                <w:rFonts w:asciiTheme="majorBidi" w:hAnsiTheme="majorBidi" w:cstheme="majorBidi"/>
              </w:rPr>
            </w:pPr>
            <w:r w:rsidRPr="00390A9F">
              <w:rPr>
                <w:rFonts w:asciiTheme="majorBidi" w:hAnsiTheme="majorBidi" w:cstheme="majorBidi"/>
                <w:b/>
                <w:bCs/>
              </w:rPr>
              <w:t>Malignant (0) Recall</w:t>
            </w:r>
          </w:p>
        </w:tc>
      </w:tr>
      <w:tr w:rsidR="00D10279" w:rsidRPr="00D10279" w14:paraId="309951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DF6B4" w14:textId="77777777" w:rsidR="00D10279" w:rsidRPr="00390A9F" w:rsidRDefault="00D10279" w:rsidP="00D10279">
            <w:pPr>
              <w:rPr>
                <w:rFonts w:asciiTheme="majorBidi" w:hAnsiTheme="majorBidi" w:cstheme="majorBidi"/>
              </w:rPr>
            </w:pPr>
            <w:r w:rsidRPr="00390A9F">
              <w:rPr>
                <w:rFonts w:asciiTheme="majorBidi" w:hAnsiTheme="majorBidi" w:cstheme="majorBidi"/>
                <w:b/>
                <w:bCs/>
              </w:rPr>
              <w:t>Logistic Regression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E50DA" w14:textId="1F7CF304" w:rsidR="00D10279" w:rsidRPr="00390A9F" w:rsidRDefault="00D10279" w:rsidP="00D10279">
            <w:pPr>
              <w:rPr>
                <w:rFonts w:asciiTheme="majorBidi" w:hAnsiTheme="majorBidi" w:cstheme="majorBidi"/>
              </w:rPr>
            </w:pPr>
            <w:r w:rsidRPr="00390A9F">
              <w:rPr>
                <w:rFonts w:asciiTheme="majorBidi" w:hAnsiTheme="majorBidi" w:cstheme="majorBidi"/>
                <w:b/>
                <w:bCs/>
              </w:rPr>
              <w:t>9</w:t>
            </w:r>
            <w:r w:rsidR="00390A9F" w:rsidRPr="00390A9F">
              <w:rPr>
                <w:rFonts w:asciiTheme="majorBidi" w:hAnsiTheme="majorBidi" w:cstheme="majorBidi"/>
                <w:b/>
                <w:bCs/>
              </w:rPr>
              <w:t>7.37</w:t>
            </w:r>
            <w:r w:rsidRPr="00390A9F">
              <w:rPr>
                <w:rFonts w:asciiTheme="majorBidi" w:hAnsiTheme="majorBidi" w:cstheme="majorBidi"/>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307F89" w14:textId="77777777" w:rsidR="00D10279" w:rsidRPr="00390A9F" w:rsidRDefault="00D10279" w:rsidP="00D10279">
            <w:pPr>
              <w:rPr>
                <w:rFonts w:asciiTheme="majorBidi" w:hAnsiTheme="majorBidi" w:cstheme="majorBidi"/>
              </w:rPr>
            </w:pPr>
            <w:r w:rsidRPr="00390A9F">
              <w:rPr>
                <w:rFonts w:asciiTheme="majorBidi" w:hAnsiTheme="majorBidi" w:cstheme="majorBidi"/>
                <w:b/>
                <w:bCs/>
              </w:rPr>
              <w:t>98%</w:t>
            </w:r>
          </w:p>
        </w:tc>
      </w:tr>
      <w:tr w:rsidR="00D10279" w:rsidRPr="00D10279" w14:paraId="43418830" w14:textId="77777777" w:rsidTr="00D10279">
        <w:trPr>
          <w:trHeight w:val="1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C77F53" w14:textId="742DA36D" w:rsidR="00D10279" w:rsidRPr="00390A9F" w:rsidRDefault="00390A9F" w:rsidP="00D10279">
            <w:pPr>
              <w:rPr>
                <w:rFonts w:asciiTheme="majorBidi" w:hAnsiTheme="majorBidi" w:cstheme="majorBidi"/>
                <w:b/>
                <w:bCs/>
              </w:rPr>
            </w:pPr>
            <w:r w:rsidRPr="00390A9F">
              <w:rPr>
                <w:rFonts w:asciiTheme="majorBidi" w:hAnsiTheme="majorBidi" w:cstheme="majorBidi"/>
                <w:b/>
                <w:bCs/>
              </w:rPr>
              <w:t>Single Neuron NN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6C4294" w14:textId="77777777" w:rsidR="00D10279" w:rsidRPr="00390A9F" w:rsidRDefault="00D10279" w:rsidP="00D10279">
            <w:pPr>
              <w:rPr>
                <w:rFonts w:asciiTheme="majorBidi" w:hAnsiTheme="majorBidi" w:cstheme="majorBidi"/>
                <w:b/>
                <w:bCs/>
              </w:rPr>
            </w:pPr>
            <w:r w:rsidRPr="00390A9F">
              <w:rPr>
                <w:rFonts w:asciiTheme="majorBidi" w:hAnsiTheme="majorBidi" w:cstheme="majorBidi"/>
                <w:b/>
                <w:bCs/>
              </w:rPr>
              <w:t>95.61%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432724" w14:textId="0BF4E9E3" w:rsidR="00D10279" w:rsidRPr="00390A9F" w:rsidRDefault="00D10279" w:rsidP="00D10279">
            <w:pPr>
              <w:rPr>
                <w:rFonts w:asciiTheme="majorBidi" w:hAnsiTheme="majorBidi" w:cstheme="majorBidi"/>
                <w:b/>
                <w:bCs/>
              </w:rPr>
            </w:pPr>
            <w:r w:rsidRPr="00390A9F">
              <w:rPr>
                <w:rFonts w:asciiTheme="majorBidi" w:hAnsiTheme="majorBidi" w:cstheme="majorBidi"/>
                <w:b/>
                <w:bCs/>
              </w:rPr>
              <w:t>95%</w:t>
            </w:r>
          </w:p>
        </w:tc>
      </w:tr>
    </w:tbl>
    <w:p w14:paraId="05935B79" w14:textId="77777777" w:rsidR="00D10279" w:rsidRPr="00D10279" w:rsidRDefault="00D10279" w:rsidP="00D10279"/>
    <w:p w14:paraId="4586B540" w14:textId="77777777" w:rsidR="00FE3E40" w:rsidRPr="00FE3E40" w:rsidRDefault="00FE3E40" w:rsidP="00FE3E40">
      <w:pPr>
        <w:rPr>
          <w:rFonts w:asciiTheme="majorBidi" w:hAnsiTheme="majorBidi" w:cstheme="majorBidi"/>
          <w:sz w:val="28"/>
          <w:szCs w:val="28"/>
        </w:rPr>
      </w:pPr>
      <w:r w:rsidRPr="00FE3E40">
        <w:rPr>
          <w:rFonts w:asciiTheme="majorBidi" w:hAnsiTheme="majorBidi" w:cstheme="majorBidi"/>
          <w:sz w:val="28"/>
          <w:szCs w:val="28"/>
        </w:rPr>
        <w:lastRenderedPageBreak/>
        <w:t xml:space="preserve">The manually implemented </w:t>
      </w:r>
      <w:r w:rsidRPr="00FE3E40">
        <w:rPr>
          <w:rFonts w:asciiTheme="majorBidi" w:hAnsiTheme="majorBidi" w:cstheme="majorBidi"/>
          <w:b/>
          <w:bCs/>
          <w:sz w:val="28"/>
          <w:szCs w:val="28"/>
        </w:rPr>
        <w:t>Logistic Regression</w:t>
      </w:r>
      <w:r w:rsidRPr="00FE3E40">
        <w:rPr>
          <w:rFonts w:asciiTheme="majorBidi" w:hAnsiTheme="majorBidi" w:cstheme="majorBidi"/>
          <w:sz w:val="28"/>
          <w:szCs w:val="28"/>
        </w:rPr>
        <w:t xml:space="preserve"> model achieved the strongest overall performance, with both the highest accuracy and the highest recall for the Malignant class. Although the Single-Neuron Neural Network (one-layer perceptron) uses the same underlying mathematical formulation, the Logistic Regression model converged more effectively and produced more stable results during training.</w:t>
      </w:r>
    </w:p>
    <w:p w14:paraId="28FAA423" w14:textId="03673A36" w:rsidR="00D10279" w:rsidRPr="00D10279" w:rsidRDefault="00FE3E40" w:rsidP="00FE3E40">
      <w:pPr>
        <w:rPr>
          <w:rFonts w:asciiTheme="majorBidi" w:hAnsiTheme="majorBidi" w:cstheme="majorBidi"/>
          <w:sz w:val="28"/>
          <w:szCs w:val="28"/>
        </w:rPr>
      </w:pPr>
      <w:r w:rsidRPr="00FE3E40">
        <w:rPr>
          <w:rFonts w:asciiTheme="majorBidi" w:hAnsiTheme="majorBidi" w:cstheme="majorBidi"/>
          <w:sz w:val="28"/>
          <w:szCs w:val="28"/>
        </w:rPr>
        <w:t>Two major factors contribute to this performance difference:</w:t>
      </w:r>
    </w:p>
    <w:p w14:paraId="32779A6C" w14:textId="48E83C53" w:rsidR="00D10279" w:rsidRPr="00D10279" w:rsidRDefault="00D10279" w:rsidP="00FE3E40">
      <w:pPr>
        <w:numPr>
          <w:ilvl w:val="0"/>
          <w:numId w:val="26"/>
        </w:numPr>
        <w:rPr>
          <w:rFonts w:asciiTheme="majorBidi" w:hAnsiTheme="majorBidi" w:cstheme="majorBidi"/>
          <w:sz w:val="28"/>
          <w:szCs w:val="28"/>
        </w:rPr>
      </w:pPr>
      <w:r w:rsidRPr="00D10279">
        <w:rPr>
          <w:rFonts w:asciiTheme="majorBidi" w:hAnsiTheme="majorBidi" w:cstheme="majorBidi"/>
          <w:b/>
          <w:bCs/>
          <w:sz w:val="28"/>
          <w:szCs w:val="28"/>
        </w:rPr>
        <w:t>Linear Separability:</w:t>
      </w:r>
      <w:r w:rsidRPr="00D10279">
        <w:rPr>
          <w:rFonts w:asciiTheme="majorBidi" w:hAnsiTheme="majorBidi" w:cstheme="majorBidi"/>
          <w:sz w:val="28"/>
          <w:szCs w:val="28"/>
        </w:rPr>
        <w:t xml:space="preserve"> </w:t>
      </w:r>
      <w:r w:rsidR="00FE3E40" w:rsidRPr="00FE3E40">
        <w:rPr>
          <w:rFonts w:asciiTheme="majorBidi" w:hAnsiTheme="majorBidi" w:cstheme="majorBidi"/>
          <w:sz w:val="28"/>
          <w:szCs w:val="28"/>
        </w:rPr>
        <w:t>The Breast Cancer dataset exhibits a strong linear decision boundary. Logistic Regression is a direct linear classifier and is therefore well-suited to this structure. As a result, it was able to learn an almost optimal separating hyperplane in the feature space.</w:t>
      </w:r>
    </w:p>
    <w:p w14:paraId="0B154D15" w14:textId="094050C5" w:rsidR="00FE3E40" w:rsidRPr="00FE3E40" w:rsidRDefault="00FE3E40" w:rsidP="00FE3E40">
      <w:pPr>
        <w:numPr>
          <w:ilvl w:val="0"/>
          <w:numId w:val="26"/>
        </w:numPr>
        <w:rPr>
          <w:rFonts w:asciiTheme="majorBidi" w:hAnsiTheme="majorBidi" w:cstheme="majorBidi"/>
          <w:sz w:val="28"/>
          <w:szCs w:val="28"/>
        </w:rPr>
      </w:pPr>
      <w:r w:rsidRPr="00FE3E40">
        <w:rPr>
          <w:rFonts w:asciiTheme="majorBidi" w:hAnsiTheme="majorBidi" w:cstheme="majorBidi"/>
          <w:b/>
          <w:bCs/>
          <w:sz w:val="28"/>
          <w:szCs w:val="28"/>
        </w:rPr>
        <w:t>Optimization Stability</w:t>
      </w:r>
      <w:r w:rsidR="00D10279" w:rsidRPr="00D10279">
        <w:rPr>
          <w:rFonts w:asciiTheme="majorBidi" w:hAnsiTheme="majorBidi" w:cstheme="majorBidi"/>
          <w:b/>
          <w:bCs/>
          <w:sz w:val="28"/>
          <w:szCs w:val="28"/>
        </w:rPr>
        <w:t>:</w:t>
      </w:r>
      <w:r w:rsidR="00D10279" w:rsidRPr="00D10279">
        <w:rPr>
          <w:rFonts w:asciiTheme="majorBidi" w:hAnsiTheme="majorBidi" w:cstheme="majorBidi"/>
          <w:sz w:val="28"/>
          <w:szCs w:val="28"/>
        </w:rPr>
        <w:t xml:space="preserve"> </w:t>
      </w:r>
      <w:r w:rsidRPr="00FE3E40">
        <w:rPr>
          <w:rFonts w:asciiTheme="majorBidi" w:hAnsiTheme="majorBidi" w:cstheme="majorBidi"/>
          <w:sz w:val="28"/>
          <w:szCs w:val="28"/>
        </w:rPr>
        <w:t>The Single-Neuron Neural Network required manual gradient descent and weight updates. Although theoretically equivalent, neural networks are more sensitive to learning rate selection and initialization. Minor instability during training caused slightly lower accuracy and recall compared to the manual Logistic Regression model.</w:t>
      </w:r>
    </w:p>
    <w:p w14:paraId="384FFBE4" w14:textId="77777777" w:rsidR="00D10279" w:rsidRPr="00D10279" w:rsidRDefault="00D10279" w:rsidP="00D10279">
      <w:pPr>
        <w:pStyle w:val="Heading2"/>
        <w:rPr>
          <w:rFonts w:asciiTheme="majorBidi" w:hAnsiTheme="majorBidi"/>
          <w:b/>
          <w:bCs/>
          <w:u w:val="single"/>
        </w:rPr>
      </w:pPr>
      <w:bookmarkStart w:id="16" w:name="_Toc216453478"/>
      <w:r w:rsidRPr="00D10279">
        <w:rPr>
          <w:rFonts w:asciiTheme="majorBidi" w:hAnsiTheme="majorBidi"/>
          <w:b/>
          <w:bCs/>
          <w:u w:val="single"/>
        </w:rPr>
        <w:t>Recommendation</w:t>
      </w:r>
      <w:bookmarkEnd w:id="16"/>
    </w:p>
    <w:p w14:paraId="2122187F" w14:textId="77777777" w:rsidR="00FE3E40" w:rsidRPr="00FE3E40" w:rsidRDefault="00FE3E40" w:rsidP="00FE3E40">
      <w:pPr>
        <w:pStyle w:val="NormalWeb"/>
        <w:rPr>
          <w:rFonts w:asciiTheme="majorBidi" w:hAnsiTheme="majorBidi" w:cstheme="majorBidi"/>
          <w:sz w:val="28"/>
          <w:szCs w:val="28"/>
        </w:rPr>
      </w:pPr>
      <w:r w:rsidRPr="00FE3E40">
        <w:rPr>
          <w:rFonts w:asciiTheme="majorBidi" w:hAnsiTheme="majorBidi" w:cstheme="majorBidi"/>
          <w:sz w:val="28"/>
          <w:szCs w:val="28"/>
        </w:rPr>
        <w:t xml:space="preserve">The </w:t>
      </w:r>
      <w:r w:rsidRPr="00FE3E40">
        <w:rPr>
          <w:rFonts w:asciiTheme="majorBidi" w:hAnsiTheme="majorBidi" w:cstheme="majorBidi"/>
          <w:b/>
          <w:bCs/>
          <w:sz w:val="28"/>
          <w:szCs w:val="28"/>
        </w:rPr>
        <w:t>Manual Logistic Regression model</w:t>
      </w:r>
      <w:r w:rsidRPr="00FE3E40">
        <w:rPr>
          <w:rFonts w:asciiTheme="majorBidi" w:hAnsiTheme="majorBidi" w:cstheme="majorBidi"/>
          <w:sz w:val="28"/>
          <w:szCs w:val="28"/>
        </w:rPr>
        <w:t xml:space="preserve"> is recommended for deployment.</w:t>
      </w:r>
    </w:p>
    <w:p w14:paraId="34128D64" w14:textId="77777777" w:rsidR="00FE3E40" w:rsidRPr="00FE3E40" w:rsidRDefault="00FE3E40" w:rsidP="00FE3E40">
      <w:pPr>
        <w:pStyle w:val="NormalWeb"/>
        <w:rPr>
          <w:rFonts w:asciiTheme="majorBidi" w:hAnsiTheme="majorBidi" w:cstheme="majorBidi"/>
          <w:sz w:val="28"/>
          <w:szCs w:val="28"/>
        </w:rPr>
      </w:pPr>
      <w:r w:rsidRPr="00FE3E40">
        <w:rPr>
          <w:rFonts w:asciiTheme="majorBidi" w:hAnsiTheme="majorBidi" w:cstheme="majorBidi"/>
          <w:sz w:val="28"/>
          <w:szCs w:val="28"/>
        </w:rPr>
        <w:t>It achieved:</w:t>
      </w:r>
    </w:p>
    <w:p w14:paraId="46C6F338" w14:textId="77777777" w:rsidR="00FE3E40" w:rsidRPr="00FE3E40" w:rsidRDefault="00FE3E40" w:rsidP="00FE3E40">
      <w:pPr>
        <w:pStyle w:val="NormalWeb"/>
        <w:numPr>
          <w:ilvl w:val="0"/>
          <w:numId w:val="30"/>
        </w:numPr>
        <w:rPr>
          <w:rFonts w:asciiTheme="majorBidi" w:hAnsiTheme="majorBidi" w:cstheme="majorBidi"/>
          <w:sz w:val="28"/>
          <w:szCs w:val="28"/>
        </w:rPr>
      </w:pPr>
      <w:r w:rsidRPr="00FE3E40">
        <w:rPr>
          <w:rFonts w:asciiTheme="majorBidi" w:hAnsiTheme="majorBidi" w:cstheme="majorBidi"/>
          <w:b/>
          <w:bCs/>
          <w:sz w:val="28"/>
          <w:szCs w:val="28"/>
        </w:rPr>
        <w:t>Highest accuracy:</w:t>
      </w:r>
      <w:r w:rsidRPr="00FE3E40">
        <w:rPr>
          <w:rFonts w:asciiTheme="majorBidi" w:hAnsiTheme="majorBidi" w:cstheme="majorBidi"/>
          <w:sz w:val="28"/>
          <w:szCs w:val="28"/>
        </w:rPr>
        <w:t xml:space="preserve"> 97.37%</w:t>
      </w:r>
    </w:p>
    <w:p w14:paraId="596D8688" w14:textId="77777777" w:rsidR="00FE3E40" w:rsidRPr="00FE3E40" w:rsidRDefault="00FE3E40" w:rsidP="00FE3E40">
      <w:pPr>
        <w:pStyle w:val="NormalWeb"/>
        <w:numPr>
          <w:ilvl w:val="0"/>
          <w:numId w:val="30"/>
        </w:numPr>
        <w:rPr>
          <w:rFonts w:asciiTheme="majorBidi" w:hAnsiTheme="majorBidi" w:cstheme="majorBidi"/>
          <w:sz w:val="28"/>
          <w:szCs w:val="28"/>
        </w:rPr>
      </w:pPr>
      <w:r w:rsidRPr="00FE3E40">
        <w:rPr>
          <w:rFonts w:asciiTheme="majorBidi" w:hAnsiTheme="majorBidi" w:cstheme="majorBidi"/>
          <w:b/>
          <w:bCs/>
          <w:sz w:val="28"/>
          <w:szCs w:val="28"/>
        </w:rPr>
        <w:t>Highest Malignant Recall:</w:t>
      </w:r>
      <w:r w:rsidRPr="00FE3E40">
        <w:rPr>
          <w:rFonts w:asciiTheme="majorBidi" w:hAnsiTheme="majorBidi" w:cstheme="majorBidi"/>
          <w:sz w:val="28"/>
          <w:szCs w:val="28"/>
        </w:rPr>
        <w:t xml:space="preserve"> 98%</w:t>
      </w:r>
    </w:p>
    <w:p w14:paraId="59CEEB6B" w14:textId="79C2B737" w:rsidR="00FE3E40" w:rsidRPr="00FE3E40" w:rsidRDefault="00FE3E40" w:rsidP="00FE3E40">
      <w:pPr>
        <w:pStyle w:val="NormalWeb"/>
        <w:rPr>
          <w:rFonts w:asciiTheme="majorBidi" w:hAnsiTheme="majorBidi" w:cstheme="majorBidi"/>
          <w:sz w:val="28"/>
          <w:szCs w:val="28"/>
        </w:rPr>
      </w:pPr>
      <w:r w:rsidRPr="00FE3E40">
        <w:rPr>
          <w:rFonts w:asciiTheme="majorBidi" w:hAnsiTheme="majorBidi" w:cstheme="majorBidi"/>
          <w:sz w:val="28"/>
          <w:szCs w:val="28"/>
        </w:rPr>
        <w:t xml:space="preserve">In medical diagnostic applications, </w:t>
      </w:r>
      <w:r w:rsidRPr="00FE3E40">
        <w:rPr>
          <w:rFonts w:asciiTheme="majorBidi" w:hAnsiTheme="majorBidi" w:cstheme="majorBidi"/>
          <w:b/>
          <w:bCs/>
          <w:sz w:val="28"/>
          <w:szCs w:val="28"/>
        </w:rPr>
        <w:t>recall for the Malignant (positive) class</w:t>
      </w:r>
      <w:r w:rsidRPr="00FE3E40">
        <w:rPr>
          <w:rFonts w:asciiTheme="majorBidi" w:hAnsiTheme="majorBidi" w:cstheme="majorBidi"/>
          <w:sz w:val="28"/>
          <w:szCs w:val="28"/>
        </w:rPr>
        <w:t xml:space="preserve"> is critically important. A false negative — predicting a malignant tumour as benign — carries severe medical risk. The Manual Logistic Regression model demonstrated the best ability to minimize such false negatives.</w:t>
      </w:r>
    </w:p>
    <w:p w14:paraId="722A43CE" w14:textId="77777777" w:rsidR="00FE3E40" w:rsidRPr="00FE3E40" w:rsidRDefault="00FE3E40" w:rsidP="00FE3E40">
      <w:pPr>
        <w:pStyle w:val="NormalWeb"/>
        <w:rPr>
          <w:rFonts w:asciiTheme="majorBidi" w:hAnsiTheme="majorBidi" w:cstheme="majorBidi"/>
          <w:sz w:val="28"/>
          <w:szCs w:val="28"/>
        </w:rPr>
      </w:pPr>
      <w:r w:rsidRPr="00FE3E40">
        <w:rPr>
          <w:rFonts w:asciiTheme="majorBidi" w:hAnsiTheme="majorBidi" w:cstheme="majorBidi"/>
          <w:sz w:val="28"/>
          <w:szCs w:val="28"/>
        </w:rPr>
        <w:t xml:space="preserve">Therefore, based on quantitative performance and the safety-critical nature of the problem, </w:t>
      </w:r>
      <w:r w:rsidRPr="00FE3E40">
        <w:rPr>
          <w:rFonts w:asciiTheme="majorBidi" w:hAnsiTheme="majorBidi" w:cstheme="majorBidi"/>
          <w:b/>
          <w:bCs/>
          <w:sz w:val="28"/>
          <w:szCs w:val="28"/>
        </w:rPr>
        <w:t>Manual Logistic Regression is the most reliable and clinically suitable model for this dataset.</w:t>
      </w:r>
    </w:p>
    <w:p w14:paraId="13D30570" w14:textId="70EC7BBC" w:rsidR="00147B8B" w:rsidRPr="000A7084" w:rsidRDefault="00147B8B" w:rsidP="000A7084">
      <w:pPr>
        <w:pStyle w:val="NormalWeb"/>
        <w:rPr>
          <w:rFonts w:asciiTheme="majorBidi" w:hAnsiTheme="majorBidi" w:cstheme="majorBidi"/>
          <w:sz w:val="28"/>
          <w:szCs w:val="28"/>
        </w:rPr>
      </w:pPr>
    </w:p>
    <w:p w14:paraId="21845EC7" w14:textId="77777777" w:rsidR="00147B8B" w:rsidRPr="008E76AD" w:rsidRDefault="00147B8B" w:rsidP="00147B8B">
      <w:pPr>
        <w:pStyle w:val="Heading1"/>
        <w:rPr>
          <w:rFonts w:asciiTheme="majorBidi" w:hAnsiTheme="majorBidi"/>
          <w:b/>
          <w:bCs/>
          <w:u w:val="single"/>
        </w:rPr>
      </w:pPr>
      <w:bookmarkStart w:id="17" w:name="_Toc216453479"/>
      <w:r w:rsidRPr="008E76AD">
        <w:rPr>
          <w:rFonts w:asciiTheme="majorBidi" w:hAnsiTheme="majorBidi"/>
          <w:b/>
          <w:bCs/>
          <w:u w:val="single"/>
        </w:rPr>
        <w:lastRenderedPageBreak/>
        <w:t>References</w:t>
      </w:r>
      <w:bookmarkEnd w:id="17"/>
    </w:p>
    <w:p w14:paraId="31282995" w14:textId="77777777" w:rsidR="00147B8B" w:rsidRPr="008E76AD" w:rsidRDefault="00147B8B" w:rsidP="00147B8B">
      <w:pPr>
        <w:numPr>
          <w:ilvl w:val="0"/>
          <w:numId w:val="1"/>
        </w:numPr>
        <w:rPr>
          <w:rFonts w:asciiTheme="majorBidi" w:hAnsiTheme="majorBidi" w:cstheme="majorBidi"/>
          <w:sz w:val="28"/>
          <w:szCs w:val="28"/>
        </w:rPr>
      </w:pPr>
      <w:r w:rsidRPr="008E76AD">
        <w:rPr>
          <w:rFonts w:asciiTheme="majorBidi" w:hAnsiTheme="majorBidi" w:cstheme="majorBidi"/>
          <w:sz w:val="28"/>
          <w:szCs w:val="28"/>
        </w:rPr>
        <w:t>Scikit-learn Documentation: https://scikit-learn.org/stable/modules/neighbors.html</w:t>
      </w:r>
    </w:p>
    <w:p w14:paraId="6CCFF5E5" w14:textId="77777777" w:rsidR="00147B8B" w:rsidRDefault="00147B8B" w:rsidP="00147B8B">
      <w:pPr>
        <w:ind w:left="360"/>
        <w:rPr>
          <w:rFonts w:asciiTheme="majorBidi" w:hAnsiTheme="majorBidi" w:cstheme="majorBidi"/>
          <w:sz w:val="28"/>
          <w:szCs w:val="28"/>
        </w:rPr>
      </w:pPr>
    </w:p>
    <w:p w14:paraId="011937F3" w14:textId="77777777" w:rsidR="00147B8B" w:rsidRPr="000533CC" w:rsidRDefault="00147B8B" w:rsidP="00147B8B">
      <w:pPr>
        <w:rPr>
          <w:rFonts w:asciiTheme="majorBidi" w:hAnsiTheme="majorBidi" w:cstheme="majorBidi"/>
          <w:sz w:val="28"/>
          <w:szCs w:val="28"/>
        </w:rPr>
      </w:pPr>
    </w:p>
    <w:p w14:paraId="3F840C2A" w14:textId="77777777" w:rsidR="00147B8B" w:rsidRDefault="00147B8B" w:rsidP="00147B8B"/>
    <w:p w14:paraId="4C5C1917" w14:textId="77777777" w:rsidR="004D1239" w:rsidRDefault="004D1239"/>
    <w:sectPr w:rsidR="004D12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0E36"/>
    <w:multiLevelType w:val="multilevel"/>
    <w:tmpl w:val="D068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95018"/>
    <w:multiLevelType w:val="multilevel"/>
    <w:tmpl w:val="C9288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A05568"/>
    <w:multiLevelType w:val="multilevel"/>
    <w:tmpl w:val="7840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96104"/>
    <w:multiLevelType w:val="multilevel"/>
    <w:tmpl w:val="5A90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7F14A0"/>
    <w:multiLevelType w:val="multilevel"/>
    <w:tmpl w:val="052A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05FFD"/>
    <w:multiLevelType w:val="multilevel"/>
    <w:tmpl w:val="695A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2059A"/>
    <w:multiLevelType w:val="multilevel"/>
    <w:tmpl w:val="4B5EB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685D3F"/>
    <w:multiLevelType w:val="hybridMultilevel"/>
    <w:tmpl w:val="F7120E4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 w15:restartNumberingAfterBreak="0">
    <w:nsid w:val="2CCE2499"/>
    <w:multiLevelType w:val="multilevel"/>
    <w:tmpl w:val="56F6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213634"/>
    <w:multiLevelType w:val="multilevel"/>
    <w:tmpl w:val="64A2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306FE1"/>
    <w:multiLevelType w:val="multilevel"/>
    <w:tmpl w:val="CEA2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F218DF"/>
    <w:multiLevelType w:val="multilevel"/>
    <w:tmpl w:val="BEAE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675B0E"/>
    <w:multiLevelType w:val="multilevel"/>
    <w:tmpl w:val="D24E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C8781C"/>
    <w:multiLevelType w:val="multilevel"/>
    <w:tmpl w:val="5666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755CEE"/>
    <w:multiLevelType w:val="multilevel"/>
    <w:tmpl w:val="D514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757AF2"/>
    <w:multiLevelType w:val="multilevel"/>
    <w:tmpl w:val="E42A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D4766B"/>
    <w:multiLevelType w:val="multilevel"/>
    <w:tmpl w:val="622A7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B3578E"/>
    <w:multiLevelType w:val="multilevel"/>
    <w:tmpl w:val="4772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DD2595"/>
    <w:multiLevelType w:val="multilevel"/>
    <w:tmpl w:val="22BA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0553AE"/>
    <w:multiLevelType w:val="hybridMultilevel"/>
    <w:tmpl w:val="FDFAEC9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0" w15:restartNumberingAfterBreak="0">
    <w:nsid w:val="4E9B6421"/>
    <w:multiLevelType w:val="multilevel"/>
    <w:tmpl w:val="0A1C4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EE35DB"/>
    <w:multiLevelType w:val="multilevel"/>
    <w:tmpl w:val="C744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E94062"/>
    <w:multiLevelType w:val="multilevel"/>
    <w:tmpl w:val="8668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3035C6"/>
    <w:multiLevelType w:val="multilevel"/>
    <w:tmpl w:val="393A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4552B3"/>
    <w:multiLevelType w:val="multilevel"/>
    <w:tmpl w:val="CBCC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F867F8"/>
    <w:multiLevelType w:val="multilevel"/>
    <w:tmpl w:val="D334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1020D3"/>
    <w:multiLevelType w:val="multilevel"/>
    <w:tmpl w:val="0078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C845F1"/>
    <w:multiLevelType w:val="hybridMultilevel"/>
    <w:tmpl w:val="DDAEF0A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8" w15:restartNumberingAfterBreak="0">
    <w:nsid w:val="6DC87176"/>
    <w:multiLevelType w:val="multilevel"/>
    <w:tmpl w:val="1EB8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E418D6"/>
    <w:multiLevelType w:val="multilevel"/>
    <w:tmpl w:val="E7AC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633D89"/>
    <w:multiLevelType w:val="multilevel"/>
    <w:tmpl w:val="EC80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9341619">
    <w:abstractNumId w:val="10"/>
  </w:num>
  <w:num w:numId="2" w16cid:durableId="1585604544">
    <w:abstractNumId w:val="15"/>
  </w:num>
  <w:num w:numId="3" w16cid:durableId="2028289037">
    <w:abstractNumId w:val="5"/>
  </w:num>
  <w:num w:numId="4" w16cid:durableId="1961103412">
    <w:abstractNumId w:val="28"/>
  </w:num>
  <w:num w:numId="5" w16cid:durableId="908807818">
    <w:abstractNumId w:val="11"/>
  </w:num>
  <w:num w:numId="6" w16cid:durableId="1028792473">
    <w:abstractNumId w:val="12"/>
  </w:num>
  <w:num w:numId="7" w16cid:durableId="1642810474">
    <w:abstractNumId w:val="17"/>
  </w:num>
  <w:num w:numId="8" w16cid:durableId="72434139">
    <w:abstractNumId w:val="18"/>
  </w:num>
  <w:num w:numId="9" w16cid:durableId="1312059797">
    <w:abstractNumId w:val="0"/>
  </w:num>
  <w:num w:numId="10" w16cid:durableId="178198101">
    <w:abstractNumId w:val="9"/>
  </w:num>
  <w:num w:numId="11" w16cid:durableId="159851301">
    <w:abstractNumId w:val="25"/>
  </w:num>
  <w:num w:numId="12" w16cid:durableId="898977566">
    <w:abstractNumId w:val="30"/>
  </w:num>
  <w:num w:numId="13" w16cid:durableId="136149310">
    <w:abstractNumId w:val="2"/>
  </w:num>
  <w:num w:numId="14" w16cid:durableId="732774021">
    <w:abstractNumId w:val="13"/>
  </w:num>
  <w:num w:numId="15" w16cid:durableId="780496494">
    <w:abstractNumId w:val="16"/>
  </w:num>
  <w:num w:numId="16" w16cid:durableId="294600823">
    <w:abstractNumId w:val="14"/>
  </w:num>
  <w:num w:numId="17" w16cid:durableId="1261332291">
    <w:abstractNumId w:val="22"/>
  </w:num>
  <w:num w:numId="18" w16cid:durableId="1572041010">
    <w:abstractNumId w:val="21"/>
  </w:num>
  <w:num w:numId="19" w16cid:durableId="1928540273">
    <w:abstractNumId w:val="24"/>
  </w:num>
  <w:num w:numId="20" w16cid:durableId="1040284532">
    <w:abstractNumId w:val="20"/>
  </w:num>
  <w:num w:numId="21" w16cid:durableId="2129666884">
    <w:abstractNumId w:val="29"/>
  </w:num>
  <w:num w:numId="22" w16cid:durableId="489247818">
    <w:abstractNumId w:val="4"/>
  </w:num>
  <w:num w:numId="23" w16cid:durableId="590623374">
    <w:abstractNumId w:val="23"/>
  </w:num>
  <w:num w:numId="24" w16cid:durableId="1178229589">
    <w:abstractNumId w:val="8"/>
  </w:num>
  <w:num w:numId="25" w16cid:durableId="1174032037">
    <w:abstractNumId w:val="3"/>
  </w:num>
  <w:num w:numId="26" w16cid:durableId="1690570556">
    <w:abstractNumId w:val="6"/>
  </w:num>
  <w:num w:numId="27" w16cid:durableId="354234582">
    <w:abstractNumId w:val="7"/>
  </w:num>
  <w:num w:numId="28" w16cid:durableId="1061247414">
    <w:abstractNumId w:val="27"/>
  </w:num>
  <w:num w:numId="29" w16cid:durableId="207911878">
    <w:abstractNumId w:val="1"/>
  </w:num>
  <w:num w:numId="30" w16cid:durableId="1159424933">
    <w:abstractNumId w:val="26"/>
  </w:num>
  <w:num w:numId="31" w16cid:durableId="156580160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B8B"/>
    <w:rsid w:val="000A7084"/>
    <w:rsid w:val="00147B8B"/>
    <w:rsid w:val="001803DD"/>
    <w:rsid w:val="00390A9F"/>
    <w:rsid w:val="003E2B7E"/>
    <w:rsid w:val="004802EF"/>
    <w:rsid w:val="004A0A7F"/>
    <w:rsid w:val="004D1239"/>
    <w:rsid w:val="007E0A36"/>
    <w:rsid w:val="0084762A"/>
    <w:rsid w:val="00962C91"/>
    <w:rsid w:val="00B306C4"/>
    <w:rsid w:val="00B4492C"/>
    <w:rsid w:val="00CC2B78"/>
    <w:rsid w:val="00D10279"/>
    <w:rsid w:val="00E23891"/>
    <w:rsid w:val="00F016CF"/>
    <w:rsid w:val="00F16C7F"/>
    <w:rsid w:val="00F42861"/>
    <w:rsid w:val="00FE3E40"/>
  </w:rsids>
  <m:mathPr>
    <m:mathFont m:val="Cambria Math"/>
    <m:brkBin m:val="before"/>
    <m:brkBinSub m:val="--"/>
    <m:smallFrac m:val="0"/>
    <m:dispDef/>
    <m:lMargin m:val="0"/>
    <m:rMargin m:val="0"/>
    <m:defJc m:val="centerGroup"/>
    <m:wrapIndent m:val="1440"/>
    <m:intLim m:val="subSup"/>
    <m:naryLim m:val="undOvr"/>
  </m:mathPr>
  <w:themeFontLang w:val="en-A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6DA21"/>
  <w15:chartTrackingRefBased/>
  <w15:docId w15:val="{40C9E05B-6F35-45EC-9BE0-E369F5C74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7B8B"/>
  </w:style>
  <w:style w:type="paragraph" w:styleId="Heading1">
    <w:name w:val="heading 1"/>
    <w:basedOn w:val="Normal"/>
    <w:next w:val="Normal"/>
    <w:link w:val="Heading1Char"/>
    <w:uiPriority w:val="9"/>
    <w:qFormat/>
    <w:rsid w:val="00147B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7B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7B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7B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7B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7B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B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B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B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B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7B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7B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7B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7B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7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B8B"/>
    <w:rPr>
      <w:rFonts w:eastAsiaTheme="majorEastAsia" w:cstheme="majorBidi"/>
      <w:color w:val="272727" w:themeColor="text1" w:themeTint="D8"/>
    </w:rPr>
  </w:style>
  <w:style w:type="paragraph" w:styleId="Title">
    <w:name w:val="Title"/>
    <w:basedOn w:val="Normal"/>
    <w:next w:val="Normal"/>
    <w:link w:val="TitleChar"/>
    <w:uiPriority w:val="10"/>
    <w:qFormat/>
    <w:rsid w:val="00147B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B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B8B"/>
    <w:pPr>
      <w:spacing w:before="160"/>
      <w:jc w:val="center"/>
    </w:pPr>
    <w:rPr>
      <w:i/>
      <w:iCs/>
      <w:color w:val="404040" w:themeColor="text1" w:themeTint="BF"/>
    </w:rPr>
  </w:style>
  <w:style w:type="character" w:customStyle="1" w:styleId="QuoteChar">
    <w:name w:val="Quote Char"/>
    <w:basedOn w:val="DefaultParagraphFont"/>
    <w:link w:val="Quote"/>
    <w:uiPriority w:val="29"/>
    <w:rsid w:val="00147B8B"/>
    <w:rPr>
      <w:i/>
      <w:iCs/>
      <w:color w:val="404040" w:themeColor="text1" w:themeTint="BF"/>
    </w:rPr>
  </w:style>
  <w:style w:type="paragraph" w:styleId="ListParagraph">
    <w:name w:val="List Paragraph"/>
    <w:basedOn w:val="Normal"/>
    <w:uiPriority w:val="34"/>
    <w:qFormat/>
    <w:rsid w:val="00147B8B"/>
    <w:pPr>
      <w:ind w:left="720"/>
      <w:contextualSpacing/>
    </w:pPr>
  </w:style>
  <w:style w:type="character" w:styleId="IntenseEmphasis">
    <w:name w:val="Intense Emphasis"/>
    <w:basedOn w:val="DefaultParagraphFont"/>
    <w:uiPriority w:val="21"/>
    <w:qFormat/>
    <w:rsid w:val="00147B8B"/>
    <w:rPr>
      <w:i/>
      <w:iCs/>
      <w:color w:val="0F4761" w:themeColor="accent1" w:themeShade="BF"/>
    </w:rPr>
  </w:style>
  <w:style w:type="paragraph" w:styleId="IntenseQuote">
    <w:name w:val="Intense Quote"/>
    <w:basedOn w:val="Normal"/>
    <w:next w:val="Normal"/>
    <w:link w:val="IntenseQuoteChar"/>
    <w:uiPriority w:val="30"/>
    <w:qFormat/>
    <w:rsid w:val="00147B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7B8B"/>
    <w:rPr>
      <w:i/>
      <w:iCs/>
      <w:color w:val="0F4761" w:themeColor="accent1" w:themeShade="BF"/>
    </w:rPr>
  </w:style>
  <w:style w:type="character" w:styleId="IntenseReference">
    <w:name w:val="Intense Reference"/>
    <w:basedOn w:val="DefaultParagraphFont"/>
    <w:uiPriority w:val="32"/>
    <w:qFormat/>
    <w:rsid w:val="00147B8B"/>
    <w:rPr>
      <w:b/>
      <w:bCs/>
      <w:smallCaps/>
      <w:color w:val="0F4761" w:themeColor="accent1" w:themeShade="BF"/>
      <w:spacing w:val="5"/>
    </w:rPr>
  </w:style>
  <w:style w:type="paragraph" w:styleId="TOCHeading">
    <w:name w:val="TOC Heading"/>
    <w:basedOn w:val="Heading1"/>
    <w:next w:val="Normal"/>
    <w:uiPriority w:val="39"/>
    <w:unhideWhenUsed/>
    <w:qFormat/>
    <w:rsid w:val="00147B8B"/>
    <w:pPr>
      <w:spacing w:before="240" w:after="0" w:line="259" w:lineRule="auto"/>
      <w:outlineLvl w:val="9"/>
    </w:pPr>
    <w:rPr>
      <w:kern w:val="0"/>
      <w:sz w:val="32"/>
      <w:szCs w:val="32"/>
      <w:lang w:val="en-US" w:eastAsia="en-US"/>
      <w14:ligatures w14:val="none"/>
    </w:rPr>
  </w:style>
  <w:style w:type="character" w:styleId="Hyperlink">
    <w:name w:val="Hyperlink"/>
    <w:basedOn w:val="DefaultParagraphFont"/>
    <w:uiPriority w:val="99"/>
    <w:unhideWhenUsed/>
    <w:rsid w:val="00147B8B"/>
    <w:rPr>
      <w:color w:val="467886" w:themeColor="hyperlink"/>
      <w:u w:val="single"/>
    </w:rPr>
  </w:style>
  <w:style w:type="paragraph" w:styleId="Caption">
    <w:name w:val="caption"/>
    <w:basedOn w:val="Normal"/>
    <w:next w:val="Normal"/>
    <w:uiPriority w:val="35"/>
    <w:unhideWhenUsed/>
    <w:qFormat/>
    <w:rsid w:val="00147B8B"/>
    <w:pPr>
      <w:spacing w:after="200" w:line="240" w:lineRule="auto"/>
    </w:pPr>
    <w:rPr>
      <w:i/>
      <w:iCs/>
      <w:color w:val="0E2841" w:themeColor="text2"/>
      <w:sz w:val="18"/>
      <w:szCs w:val="18"/>
    </w:rPr>
  </w:style>
  <w:style w:type="paragraph" w:styleId="TOC1">
    <w:name w:val="toc 1"/>
    <w:basedOn w:val="Normal"/>
    <w:next w:val="Normal"/>
    <w:autoRedefine/>
    <w:uiPriority w:val="39"/>
    <w:unhideWhenUsed/>
    <w:rsid w:val="00147B8B"/>
    <w:pPr>
      <w:spacing w:after="100"/>
    </w:pPr>
  </w:style>
  <w:style w:type="paragraph" w:styleId="TOC2">
    <w:name w:val="toc 2"/>
    <w:basedOn w:val="Normal"/>
    <w:next w:val="Normal"/>
    <w:autoRedefine/>
    <w:uiPriority w:val="39"/>
    <w:unhideWhenUsed/>
    <w:rsid w:val="00147B8B"/>
    <w:pPr>
      <w:spacing w:after="100"/>
      <w:ind w:left="240"/>
    </w:pPr>
  </w:style>
  <w:style w:type="character" w:styleId="Strong">
    <w:name w:val="Strong"/>
    <w:basedOn w:val="DefaultParagraphFont"/>
    <w:uiPriority w:val="22"/>
    <w:qFormat/>
    <w:rsid w:val="00147B8B"/>
    <w:rPr>
      <w:b/>
      <w:bCs/>
    </w:rPr>
  </w:style>
  <w:style w:type="character" w:styleId="HTMLCode">
    <w:name w:val="HTML Code"/>
    <w:basedOn w:val="DefaultParagraphFont"/>
    <w:uiPriority w:val="99"/>
    <w:semiHidden/>
    <w:unhideWhenUsed/>
    <w:rsid w:val="00147B8B"/>
    <w:rPr>
      <w:rFonts w:ascii="Courier New" w:eastAsia="Times New Roman" w:hAnsi="Courier New" w:cs="Courier New"/>
      <w:sz w:val="20"/>
      <w:szCs w:val="20"/>
    </w:rPr>
  </w:style>
  <w:style w:type="paragraph" w:styleId="NormalWeb">
    <w:name w:val="Normal (Web)"/>
    <w:basedOn w:val="Normal"/>
    <w:uiPriority w:val="99"/>
    <w:unhideWhenUsed/>
    <w:rsid w:val="00B4492C"/>
    <w:rPr>
      <w:rFonts w:ascii="Times New Roman" w:hAnsi="Times New Roman" w:cs="Times New Roman"/>
    </w:rPr>
  </w:style>
  <w:style w:type="character" w:customStyle="1" w:styleId="math-inline">
    <w:name w:val="math-inline"/>
    <w:basedOn w:val="DefaultParagraphFont"/>
    <w:rsid w:val="00D102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4795AE52E68149A74A309E55DF9610" ma:contentTypeVersion="6" ma:contentTypeDescription="Create a new document." ma:contentTypeScope="" ma:versionID="360884129b9faca6d67a625285c917de">
  <xsd:schema xmlns:xsd="http://www.w3.org/2001/XMLSchema" xmlns:xs="http://www.w3.org/2001/XMLSchema" xmlns:p="http://schemas.microsoft.com/office/2006/metadata/properties" xmlns:ns3="6e92dba9-f229-4c7a-ac26-b06e95281670" targetNamespace="http://schemas.microsoft.com/office/2006/metadata/properties" ma:root="true" ma:fieldsID="b36aa72021764217e614bb3f4ff2c79b" ns3:_="">
    <xsd:import namespace="6e92dba9-f229-4c7a-ac26-b06e95281670"/>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92dba9-f229-4c7a-ac26-b06e952816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e92dba9-f229-4c7a-ac26-b06e95281670" xsi:nil="true"/>
  </documentManagement>
</p:properties>
</file>

<file path=customXml/itemProps1.xml><?xml version="1.0" encoding="utf-8"?>
<ds:datastoreItem xmlns:ds="http://schemas.openxmlformats.org/officeDocument/2006/customXml" ds:itemID="{32C7D6CF-02E1-4D69-BABA-2902E3D37D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92dba9-f229-4c7a-ac26-b06e952816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C0A25BA-FB49-4C38-8C09-CBAF76292E39}">
  <ds:schemaRefs>
    <ds:schemaRef ds:uri="http://schemas.microsoft.com/sharepoint/v3/contenttype/forms"/>
  </ds:schemaRefs>
</ds:datastoreItem>
</file>

<file path=customXml/itemProps3.xml><?xml version="1.0" encoding="utf-8"?>
<ds:datastoreItem xmlns:ds="http://schemas.openxmlformats.org/officeDocument/2006/customXml" ds:itemID="{35288BF9-CED2-45CD-9456-083223A3BBA5}">
  <ds:schemaRefs>
    <ds:schemaRef ds:uri="http://schemas.microsoft.com/office/2006/metadata/properties"/>
    <ds:schemaRef ds:uri="http://schemas.microsoft.com/office/infopath/2007/PartnerControls"/>
    <ds:schemaRef ds:uri="6e92dba9-f229-4c7a-ac26-b06e95281670"/>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1222</Words>
  <Characters>6972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Ridan Tufail</dc:creator>
  <cp:keywords/>
  <dc:description/>
  <cp:lastModifiedBy>Ridan Tufail</cp:lastModifiedBy>
  <cp:revision>2</cp:revision>
  <dcterms:created xsi:type="dcterms:W3CDTF">2026-04-22T17:40:00Z</dcterms:created>
  <dcterms:modified xsi:type="dcterms:W3CDTF">2026-04-22T17:40:00Z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0x010100AC4795AE52E68149A74A309E55DF9610</vt:lpwstr>
  </property>
</Properties>
</file>