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6A132" w14:textId="5C8A879D" w:rsidR="003C0A4F" w:rsidRDefault="00656F56" w:rsidP="00656F56">
      <w:pPr>
        <w:jc w:val="both"/>
      </w:pPr>
      <w:r>
        <w:t>Mudanças feitas em 15.03.2024</w:t>
      </w:r>
    </w:p>
    <w:p w14:paraId="06DA6D9E" w14:textId="3E387C51" w:rsidR="00656F56" w:rsidRDefault="00656F56" w:rsidP="00656F56">
      <w:pPr>
        <w:jc w:val="both"/>
      </w:pPr>
      <w:r>
        <w:t>1 – Atribuído os valores e footprints dos componentes no IC1: ESP32-S3-WROOM-1-N8R8:</w:t>
      </w:r>
    </w:p>
    <w:p w14:paraId="3C6A32AF" w14:textId="2F054ED5" w:rsidR="00656F56" w:rsidRDefault="00656F56" w:rsidP="00656F56">
      <w:pPr>
        <w:jc w:val="both"/>
      </w:pPr>
      <w:r w:rsidRPr="00656F56">
        <w:rPr>
          <w:noProof/>
        </w:rPr>
        <w:drawing>
          <wp:inline distT="0" distB="0" distL="0" distR="0" wp14:anchorId="79AE02DD" wp14:editId="3111A776">
            <wp:extent cx="5400040" cy="2886710"/>
            <wp:effectExtent l="0" t="0" r="0" b="0"/>
            <wp:docPr id="165312050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20500" name="Imagem 1" descr="Tabel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4BB" w14:textId="799CF8A0" w:rsidR="00D058FA" w:rsidRDefault="00D058FA" w:rsidP="00656F56">
      <w:pPr>
        <w:jc w:val="both"/>
      </w:pPr>
      <w:r>
        <w:t>2 – O empacotamento dos resistores foram padronizados para 0603</w:t>
      </w:r>
    </w:p>
    <w:p w14:paraId="5AD89F66" w14:textId="72207B83" w:rsidR="00D058FA" w:rsidRDefault="00D058FA" w:rsidP="00656F56">
      <w:pPr>
        <w:jc w:val="both"/>
      </w:pPr>
      <w:r>
        <w:t>3 – O empacotamento dos capacitores foram padronizados para 0402</w:t>
      </w:r>
    </w:p>
    <w:p w14:paraId="0EB7A04A" w14:textId="28E17B55" w:rsidR="00A60807" w:rsidRDefault="00D058FA" w:rsidP="00656F56">
      <w:pPr>
        <w:jc w:val="both"/>
      </w:pPr>
      <w:r>
        <w:t>4 – O título</w:t>
      </w:r>
      <w:r w:rsidR="00A60807">
        <w:t>, a especificação e número</w:t>
      </w:r>
      <w:r>
        <w:t xml:space="preserve"> dos componentes foram atualizados para coincidirem com o </w:t>
      </w:r>
      <w:r w:rsidR="00F970F7">
        <w:t>esquemático do datasheet</w:t>
      </w:r>
    </w:p>
    <w:p w14:paraId="6CB4EA43" w14:textId="6209A3C4" w:rsidR="006465D9" w:rsidRDefault="0076242A" w:rsidP="00656F56">
      <w:pPr>
        <w:jc w:val="both"/>
      </w:pPr>
      <w:r>
        <w:t>5 – A posição de alguns componentes foram ajustadas para caberem os textos dos componentes</w:t>
      </w:r>
    </w:p>
    <w:p w14:paraId="43F3184E" w14:textId="77777777" w:rsidR="0056334A" w:rsidRDefault="0056334A" w:rsidP="00734F0E">
      <w:pPr>
        <w:tabs>
          <w:tab w:val="left" w:pos="567"/>
        </w:tabs>
        <w:jc w:val="both"/>
      </w:pPr>
      <w:r>
        <w:t>6 – A legenda do esquemático foi atualizada para:</w:t>
      </w:r>
    </w:p>
    <w:p w14:paraId="1B0D6D8A" w14:textId="68A803EC" w:rsidR="0056334A" w:rsidRDefault="0056334A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Data</w:t>
      </w:r>
      <w:r w:rsidR="00115307">
        <w:t xml:space="preserve"> de emissão</w:t>
      </w:r>
      <w:r>
        <w:t xml:space="preserve">: </w:t>
      </w:r>
      <w:r w:rsidR="00115307">
        <w:t>2024-03-15</w:t>
      </w:r>
    </w:p>
    <w:p w14:paraId="08C8A7A3" w14:textId="77777777" w:rsidR="004E2CF9" w:rsidRDefault="004E2CF9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Revisão: POC 2.0</w:t>
      </w:r>
    </w:p>
    <w:p w14:paraId="1102F5C4" w14:textId="2D6DDD97" w:rsidR="0056334A" w:rsidRDefault="0056334A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Corrigido o nome do ADRIANO CÉSAR PEREIRA para ADRIANO CÉSAR DE SOUSA PEREIRA</w:t>
      </w:r>
    </w:p>
    <w:p w14:paraId="4E7E5E2E" w14:textId="6B698D59" w:rsidR="002049B0" w:rsidRDefault="002049B0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Corrigido o nome do título do projeto de ICARUS-2 OBCH para ICARUS-2 OBDH</w:t>
      </w:r>
    </w:p>
    <w:p w14:paraId="7896CE7B" w14:textId="4B35EAEC" w:rsidR="00115307" w:rsidRDefault="00115307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Foi marcada a caixa de texto</w:t>
      </w:r>
      <w:r w:rsidR="001309BA">
        <w:t xml:space="preserve"> “Copie nas outras folhas” o Título </w:t>
      </w:r>
      <w:r w:rsidR="003E7DAC">
        <w:t>e os comentários 2, 3 e 4</w:t>
      </w:r>
      <w:r w:rsidR="006572B1">
        <w:t xml:space="preserve"> (nomes dos autores)</w:t>
      </w:r>
    </w:p>
    <w:p w14:paraId="6FDE6C81" w14:textId="7C491B99" w:rsidR="008D71C8" w:rsidRDefault="008D71C8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Foi reordenado o nome dos autores para a ordem alfabética</w:t>
      </w:r>
    </w:p>
    <w:p w14:paraId="6C4D4B0D" w14:textId="77777777" w:rsidR="00653CCE" w:rsidRDefault="003D5E05" w:rsidP="00734F0E">
      <w:pPr>
        <w:tabs>
          <w:tab w:val="left" w:pos="567"/>
        </w:tabs>
        <w:jc w:val="both"/>
      </w:pPr>
      <w:r>
        <w:t>7 –</w:t>
      </w:r>
      <w:r w:rsidR="00653CCE">
        <w:t xml:space="preserve"> Esquemático do LED RGB foram feitas mudanças em:</w:t>
      </w:r>
    </w:p>
    <w:p w14:paraId="502E4D51" w14:textId="462363B0" w:rsidR="00653CCE" w:rsidRDefault="00DE464F" w:rsidP="00734F0E">
      <w:pPr>
        <w:pStyle w:val="PargrafodaLista"/>
        <w:numPr>
          <w:ilvl w:val="0"/>
          <w:numId w:val="3"/>
        </w:numPr>
        <w:tabs>
          <w:tab w:val="left" w:pos="567"/>
        </w:tabs>
        <w:jc w:val="both"/>
      </w:pPr>
      <w:r>
        <w:t>Nome do transistor Q1 e Q2 para o modelo do esquemático do ESP32-S3 oficial</w:t>
      </w:r>
    </w:p>
    <w:p w14:paraId="55D99E5C" w14:textId="425B90AB" w:rsidR="00401D37" w:rsidRDefault="00DE464F" w:rsidP="00401D37">
      <w:pPr>
        <w:pStyle w:val="PargrafodaLista"/>
        <w:numPr>
          <w:ilvl w:val="0"/>
          <w:numId w:val="3"/>
        </w:numPr>
        <w:tabs>
          <w:tab w:val="left" w:pos="567"/>
        </w:tabs>
        <w:jc w:val="both"/>
      </w:pPr>
      <w:r>
        <w:t>Definido os footprints e valores dos componentes: resistores</w:t>
      </w:r>
      <w:r w:rsidR="00401D37">
        <w:t xml:space="preserve"> e</w:t>
      </w:r>
      <w:r>
        <w:t xml:space="preserve"> capacitores</w:t>
      </w:r>
    </w:p>
    <w:p w14:paraId="5D938958" w14:textId="77777777" w:rsidR="00401D37" w:rsidRDefault="00401D37" w:rsidP="00401D37">
      <w:pPr>
        <w:pStyle w:val="PargrafodaLista"/>
        <w:tabs>
          <w:tab w:val="left" w:pos="567"/>
        </w:tabs>
        <w:ind w:left="760"/>
        <w:jc w:val="both"/>
      </w:pPr>
    </w:p>
    <w:p w14:paraId="62418B4C" w14:textId="7CE03E7E" w:rsidR="00F65393" w:rsidRDefault="00653CCE" w:rsidP="00734F0E">
      <w:pPr>
        <w:tabs>
          <w:tab w:val="left" w:pos="567"/>
        </w:tabs>
        <w:jc w:val="both"/>
      </w:pPr>
      <w:r>
        <w:t xml:space="preserve">8 - </w:t>
      </w:r>
      <w:r w:rsidR="003D5E05">
        <w:t>Esquemático do Botão Boot e Reset com Regulador foram feitas mudanças em:</w:t>
      </w:r>
    </w:p>
    <w:p w14:paraId="6AB0958B" w14:textId="3086BDCE" w:rsidR="003D5E05" w:rsidRDefault="003D5E05" w:rsidP="00734F0E">
      <w:pPr>
        <w:pStyle w:val="PargrafodaLista"/>
        <w:numPr>
          <w:ilvl w:val="0"/>
          <w:numId w:val="2"/>
        </w:numPr>
        <w:tabs>
          <w:tab w:val="left" w:pos="567"/>
        </w:tabs>
        <w:jc w:val="both"/>
      </w:pPr>
      <w:r>
        <w:t>Corrigida a ligação dos dois botões SW1 e SW2</w:t>
      </w:r>
    </w:p>
    <w:p w14:paraId="0E3BB50E" w14:textId="71119D68" w:rsidR="003D5E05" w:rsidRDefault="003D5E05" w:rsidP="00734F0E">
      <w:pPr>
        <w:pStyle w:val="PargrafodaLista"/>
        <w:numPr>
          <w:ilvl w:val="0"/>
          <w:numId w:val="2"/>
        </w:numPr>
        <w:tabs>
          <w:tab w:val="left" w:pos="567"/>
        </w:tabs>
        <w:jc w:val="both"/>
      </w:pPr>
      <w:r>
        <w:t>Definido os footprints dos componentes: LED RED, SW1, SW2, capacitores</w:t>
      </w:r>
      <w:r w:rsidR="007B6A5A">
        <w:t xml:space="preserve"> e </w:t>
      </w:r>
      <w:r>
        <w:t>resistores</w:t>
      </w:r>
    </w:p>
    <w:p w14:paraId="1AEF05D9" w14:textId="0463B995" w:rsidR="00401D37" w:rsidRDefault="00401D37" w:rsidP="00401D37">
      <w:pPr>
        <w:tabs>
          <w:tab w:val="left" w:pos="567"/>
        </w:tabs>
        <w:jc w:val="both"/>
      </w:pPr>
      <w:r>
        <w:lastRenderedPageBreak/>
        <w:t>9 – Em Interface USB para UART foram feitas mudanças em:</w:t>
      </w:r>
    </w:p>
    <w:p w14:paraId="408FB196" w14:textId="550361F7" w:rsidR="00401D37" w:rsidRDefault="00401D37" w:rsidP="00401D37">
      <w:pPr>
        <w:pStyle w:val="PargrafodaLista"/>
        <w:numPr>
          <w:ilvl w:val="0"/>
          <w:numId w:val="4"/>
        </w:numPr>
        <w:tabs>
          <w:tab w:val="left" w:pos="567"/>
        </w:tabs>
        <w:jc w:val="both"/>
      </w:pPr>
      <w:r>
        <w:t>Definido os footprints e valores dos componentes: resistores e capacitores</w:t>
      </w:r>
    </w:p>
    <w:p w14:paraId="565BF2B1" w14:textId="77777777" w:rsidR="00471878" w:rsidRDefault="00471878" w:rsidP="00471878">
      <w:pPr>
        <w:tabs>
          <w:tab w:val="left" w:pos="567"/>
        </w:tabs>
        <w:ind w:left="360"/>
        <w:jc w:val="both"/>
      </w:pPr>
    </w:p>
    <w:p w14:paraId="701D5C83" w14:textId="1016C887" w:rsidR="00471878" w:rsidRDefault="00471878" w:rsidP="00471878">
      <w:pPr>
        <w:tabs>
          <w:tab w:val="left" w:pos="567"/>
        </w:tabs>
        <w:jc w:val="both"/>
      </w:pPr>
      <w:r>
        <w:t>Falta arrumar os footprints de bibliotecas ausentes:</w:t>
      </w:r>
    </w:p>
    <w:p w14:paraId="07CD7D46" w14:textId="73B8FA2B" w:rsidR="00471878" w:rsidRDefault="00471878" w:rsidP="00471878">
      <w:pPr>
        <w:tabs>
          <w:tab w:val="left" w:pos="567"/>
        </w:tabs>
        <w:jc w:val="both"/>
      </w:pPr>
      <w:r w:rsidRPr="00471878">
        <w:rPr>
          <w:noProof/>
        </w:rPr>
        <w:drawing>
          <wp:inline distT="0" distB="0" distL="0" distR="0" wp14:anchorId="1A624001" wp14:editId="0DACAB25">
            <wp:extent cx="5400040" cy="2659380"/>
            <wp:effectExtent l="0" t="0" r="0" b="7620"/>
            <wp:docPr id="17508117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1175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1CF3" w14:textId="3AB12DD8" w:rsidR="000671EC" w:rsidRDefault="000671EC" w:rsidP="00471878">
      <w:pPr>
        <w:tabs>
          <w:tab w:val="left" w:pos="567"/>
        </w:tabs>
        <w:jc w:val="both"/>
      </w:pPr>
      <w:r>
        <w:t>Atualização 17/03 Israel</w:t>
      </w:r>
    </w:p>
    <w:p w14:paraId="28E32196" w14:textId="491749CF" w:rsidR="000671EC" w:rsidRDefault="000671EC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>Foi criado um caminho para a b</w:t>
      </w:r>
      <w:r w:rsidR="00D40239">
        <w:t>i</w:t>
      </w:r>
      <w:r>
        <w:t>blioteca de footprints a fim de linkar os footprints dos componentes que faltam.</w:t>
      </w:r>
    </w:p>
    <w:p w14:paraId="09BEDB54" w14:textId="428ADFA8" w:rsidR="000671EC" w:rsidRDefault="000671EC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 xml:space="preserve">Tem que checar se ao fazer o download do projeto as footprints são linkadas automaticamente. </w:t>
      </w:r>
    </w:p>
    <w:p w14:paraId="6C52CC06" w14:textId="04ED47CF" w:rsidR="00356A66" w:rsidRDefault="00356A66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 xml:space="preserve">Mudança da footprint dos conectores j1 e j3 para socket vertical </w:t>
      </w:r>
    </w:p>
    <w:p w14:paraId="7DF05FEB" w14:textId="68D69A05" w:rsidR="00356A66" w:rsidRDefault="002A20FE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>Realizando o esquema hierárquico no Block Diagram</w:t>
      </w:r>
      <w:r w:rsidR="003A03C9">
        <w:t xml:space="preserve">.  Ainda faltam ligações a serem feitas. </w:t>
      </w:r>
    </w:p>
    <w:p w14:paraId="299CF3FC" w14:textId="28B32C1A" w:rsidR="003A03C9" w:rsidRDefault="0083555E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>Atualização do template</w:t>
      </w:r>
    </w:p>
    <w:p w14:paraId="7C96D25A" w14:textId="4869EDA9" w:rsidR="0083555E" w:rsidRDefault="0083555E" w:rsidP="0083555E">
      <w:pPr>
        <w:pStyle w:val="PargrafodaLista"/>
        <w:tabs>
          <w:tab w:val="left" w:pos="567"/>
        </w:tabs>
        <w:jc w:val="both"/>
      </w:pPr>
      <w:r>
        <w:rPr>
          <w:noProof/>
        </w:rPr>
        <w:drawing>
          <wp:inline distT="0" distB="0" distL="0" distR="0" wp14:anchorId="22CF3AEC" wp14:editId="4E3A60D5">
            <wp:extent cx="5400040" cy="1626870"/>
            <wp:effectExtent l="0" t="0" r="0" b="0"/>
            <wp:docPr id="617531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31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565F" w14:textId="3C2189ED" w:rsidR="00D40239" w:rsidRDefault="00D40239" w:rsidP="0083555E">
      <w:pPr>
        <w:pStyle w:val="PargrafodaLista"/>
        <w:tabs>
          <w:tab w:val="left" w:pos="567"/>
        </w:tabs>
        <w:jc w:val="both"/>
      </w:pPr>
      <w:r>
        <w:t>Alterações 24/03 Israel</w:t>
      </w:r>
    </w:p>
    <w:p w14:paraId="55BFE8C0" w14:textId="210E6FBA" w:rsidR="00D40239" w:rsidRDefault="00D40239" w:rsidP="00D40239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t xml:space="preserve">Diagrama de blocos finalizado </w:t>
      </w:r>
    </w:p>
    <w:p w14:paraId="6BD7CCAD" w14:textId="6C39CE6D" w:rsidR="00D40239" w:rsidRDefault="00D40239" w:rsidP="00D40239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t xml:space="preserve">Foi colocado datasheets em todos os componentes não discretos </w:t>
      </w:r>
    </w:p>
    <w:p w14:paraId="231EC05E" w14:textId="65706289" w:rsidR="00D40239" w:rsidRDefault="00D40239" w:rsidP="00D40239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t>Foi colocado test points nas nets mais importantes (depois tem que colocar em mais nets do uC)</w:t>
      </w:r>
    </w:p>
    <w:p w14:paraId="2BFE3F42" w14:textId="0C927649" w:rsidR="00D40239" w:rsidRDefault="00D40239" w:rsidP="00D40239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t xml:space="preserve">Padronização das fontes e quadrados de cada pagina </w:t>
      </w:r>
    </w:p>
    <w:p w14:paraId="7D9C7660" w14:textId="72EC99F9" w:rsidR="00D40239" w:rsidRDefault="00D40239" w:rsidP="00D40239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lastRenderedPageBreak/>
        <w:t xml:space="preserve">Rodei um ERC consegui resolver a maioria dos erros, porem esses três ficaram pra ser resolvido no futuro. </w:t>
      </w:r>
      <w:r w:rsidR="00B15E94">
        <w:t>Os 208 avisos não são grande problema, so tem q ter paciência pra resolver todos.</w:t>
      </w:r>
    </w:p>
    <w:p w14:paraId="6F8F4254" w14:textId="31BB6166" w:rsidR="00B15E94" w:rsidRDefault="00B15E94" w:rsidP="00B15E94">
      <w:pPr>
        <w:tabs>
          <w:tab w:val="left" w:pos="567"/>
        </w:tabs>
        <w:ind w:left="720"/>
        <w:jc w:val="both"/>
      </w:pPr>
      <w:r>
        <w:rPr>
          <w:noProof/>
        </w:rPr>
        <w:drawing>
          <wp:inline distT="0" distB="0" distL="0" distR="0" wp14:anchorId="7C945E64" wp14:editId="11CE819B">
            <wp:extent cx="5400040" cy="3075305"/>
            <wp:effectExtent l="0" t="0" r="0" b="0"/>
            <wp:docPr id="18614770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77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86E7" w14:textId="2D051AA6" w:rsidR="00B15E94" w:rsidRDefault="00B15E94" w:rsidP="00B15E94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t xml:space="preserve">Foi escolhida essa footprint para o test point </w:t>
      </w:r>
    </w:p>
    <w:p w14:paraId="0FB3F160" w14:textId="50904757" w:rsidR="00B15E94" w:rsidRDefault="00B15E94" w:rsidP="00B15E94">
      <w:pPr>
        <w:pStyle w:val="PargrafodaLista"/>
        <w:tabs>
          <w:tab w:val="left" w:pos="567"/>
        </w:tabs>
        <w:ind w:left="1080"/>
        <w:jc w:val="both"/>
      </w:pPr>
      <w:r>
        <w:rPr>
          <w:noProof/>
        </w:rPr>
        <w:drawing>
          <wp:inline distT="0" distB="0" distL="0" distR="0" wp14:anchorId="4A0DB6D6" wp14:editId="53AF8FE4">
            <wp:extent cx="3770588" cy="1860464"/>
            <wp:effectExtent l="0" t="0" r="1905" b="6985"/>
            <wp:docPr id="9921577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57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366" cy="18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CF5" w14:textId="10CE8BFB" w:rsidR="00B15E94" w:rsidRDefault="00B15E94" w:rsidP="00B15E94">
      <w:pPr>
        <w:pStyle w:val="PargrafodaLista"/>
        <w:numPr>
          <w:ilvl w:val="0"/>
          <w:numId w:val="6"/>
        </w:numPr>
        <w:tabs>
          <w:tab w:val="left" w:pos="567"/>
        </w:tabs>
        <w:jc w:val="both"/>
      </w:pPr>
      <w:r>
        <w:t xml:space="preserve">Agora podemos passar pra PCB </w:t>
      </w:r>
    </w:p>
    <w:p w14:paraId="16F053A7" w14:textId="3F9C920A" w:rsidR="005C22BD" w:rsidRPr="005C22BD" w:rsidRDefault="005C22BD" w:rsidP="005C22BD">
      <w:pPr>
        <w:tabs>
          <w:tab w:val="left" w:pos="567"/>
        </w:tabs>
        <w:ind w:left="720"/>
        <w:jc w:val="both"/>
        <w:rPr>
          <w:b/>
          <w:bCs/>
          <w:sz w:val="28"/>
          <w:szCs w:val="28"/>
        </w:rPr>
      </w:pPr>
      <w:r w:rsidRPr="005C22BD">
        <w:rPr>
          <w:b/>
          <w:bCs/>
          <w:sz w:val="28"/>
          <w:szCs w:val="28"/>
        </w:rPr>
        <w:t xml:space="preserve">PROCESSO DE JUNÇÃO DOS ESQUEMAS ESP32 COM FPGA </w:t>
      </w:r>
    </w:p>
    <w:p w14:paraId="47FF0A8F" w14:textId="4C2C6422" w:rsidR="005C22BD" w:rsidRDefault="005C22BD" w:rsidP="005C22BD">
      <w:pPr>
        <w:tabs>
          <w:tab w:val="left" w:pos="567"/>
        </w:tabs>
        <w:ind w:left="720"/>
        <w:jc w:val="both"/>
      </w:pPr>
      <w:r>
        <w:t>MUDANÇAS FEITAS EM 08/04</w:t>
      </w:r>
    </w:p>
    <w:p w14:paraId="09E4B7E1" w14:textId="3319AB1C" w:rsidR="005C22BD" w:rsidRDefault="005C22BD" w:rsidP="005C22BD">
      <w:pPr>
        <w:tabs>
          <w:tab w:val="left" w:pos="567"/>
        </w:tabs>
        <w:ind w:left="720"/>
        <w:jc w:val="both"/>
      </w:pPr>
      <w:r>
        <w:t>1-Foi incluído o projeto FPGA no OBC Board, pois nele já estão os caminhos corretos para os arquivos (Disco Loca C: )</w:t>
      </w:r>
    </w:p>
    <w:p w14:paraId="1AE957C1" w14:textId="52C7E5DB" w:rsidR="005C22BD" w:rsidRDefault="005C22BD" w:rsidP="005C22BD">
      <w:pPr>
        <w:tabs>
          <w:tab w:val="left" w:pos="567"/>
        </w:tabs>
        <w:ind w:left="720"/>
        <w:jc w:val="both"/>
      </w:pPr>
      <w:r>
        <w:t>2-</w:t>
      </w:r>
      <w:r w:rsidR="00525986">
        <w:t xml:space="preserve">o caminho deve ser </w:t>
      </w:r>
    </w:p>
    <w:p w14:paraId="2F6C8E7D" w14:textId="322989B1" w:rsidR="00525986" w:rsidRDefault="00525986" w:rsidP="005C22BD">
      <w:pPr>
        <w:tabs>
          <w:tab w:val="left" w:pos="567"/>
        </w:tabs>
        <w:ind w:left="720"/>
        <w:jc w:val="both"/>
      </w:pPr>
      <w:r>
        <w:rPr>
          <w:noProof/>
        </w:rPr>
        <w:lastRenderedPageBreak/>
        <w:drawing>
          <wp:inline distT="0" distB="0" distL="0" distR="0" wp14:anchorId="7E941FD1" wp14:editId="13FF7B5C">
            <wp:extent cx="5400040" cy="1698625"/>
            <wp:effectExtent l="0" t="0" r="0" b="0"/>
            <wp:docPr id="14839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3652" w14:textId="5EA38953" w:rsidR="00415DB3" w:rsidRDefault="00415DB3" w:rsidP="005C22BD">
      <w:pPr>
        <w:tabs>
          <w:tab w:val="left" w:pos="567"/>
        </w:tabs>
        <w:ind w:left="720"/>
        <w:jc w:val="both"/>
      </w:pPr>
      <w:r>
        <w:t>3-com a junção a página inicial esta da seguinte forma</w:t>
      </w:r>
    </w:p>
    <w:p w14:paraId="273BDE3E" w14:textId="19B231D9" w:rsidR="00415DB3" w:rsidRDefault="00415DB3" w:rsidP="005C22BD">
      <w:pPr>
        <w:tabs>
          <w:tab w:val="left" w:pos="567"/>
        </w:tabs>
        <w:ind w:left="720"/>
        <w:jc w:val="both"/>
      </w:pPr>
      <w:r>
        <w:rPr>
          <w:noProof/>
        </w:rPr>
        <w:drawing>
          <wp:inline distT="0" distB="0" distL="0" distR="0" wp14:anchorId="642F163D" wp14:editId="70B523E1">
            <wp:extent cx="5400040" cy="3138805"/>
            <wp:effectExtent l="0" t="0" r="0" b="4445"/>
            <wp:docPr id="841618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18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A49A" w14:textId="40E4D767" w:rsidR="005F4ACC" w:rsidRDefault="005F4ACC" w:rsidP="005C22BD">
      <w:pPr>
        <w:tabs>
          <w:tab w:val="left" w:pos="567"/>
        </w:tabs>
        <w:ind w:left="720"/>
        <w:jc w:val="both"/>
      </w:pPr>
      <w:r>
        <w:t xml:space="preserve">4-foi colocado os símbolos do projeto librecube </w:t>
      </w:r>
    </w:p>
    <w:p w14:paraId="744DC428" w14:textId="1548BCFD" w:rsidR="005F4ACC" w:rsidRDefault="005F4ACC" w:rsidP="005C22BD">
      <w:pPr>
        <w:tabs>
          <w:tab w:val="left" w:pos="567"/>
        </w:tabs>
        <w:ind w:left="720"/>
        <w:jc w:val="both"/>
      </w:pPr>
      <w:r>
        <w:t>5-</w:t>
      </w:r>
      <w:r w:rsidR="009F2255">
        <w:t>foi trocado o net VBUSB para VBUS</w:t>
      </w:r>
    </w:p>
    <w:p w14:paraId="2F99EB46" w14:textId="3CA6F6D9" w:rsidR="009F2255" w:rsidRDefault="009F2255" w:rsidP="005C22BD">
      <w:pPr>
        <w:tabs>
          <w:tab w:val="left" w:pos="567"/>
        </w:tabs>
        <w:ind w:left="720"/>
        <w:jc w:val="both"/>
      </w:pPr>
      <w:r>
        <w:t>6-</w:t>
      </w:r>
    </w:p>
    <w:p w14:paraId="46C967A1" w14:textId="77777777" w:rsidR="00D40239" w:rsidRPr="00D058FA" w:rsidRDefault="00D40239" w:rsidP="0083555E">
      <w:pPr>
        <w:pStyle w:val="PargrafodaLista"/>
        <w:tabs>
          <w:tab w:val="left" w:pos="567"/>
        </w:tabs>
        <w:jc w:val="both"/>
      </w:pPr>
    </w:p>
    <w:sectPr w:rsidR="00D40239" w:rsidRPr="00D05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1957"/>
    <w:multiLevelType w:val="hybridMultilevel"/>
    <w:tmpl w:val="9F8EB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6D0"/>
    <w:multiLevelType w:val="hybridMultilevel"/>
    <w:tmpl w:val="A75844FA"/>
    <w:lvl w:ilvl="0" w:tplc="50EAA6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075C71"/>
    <w:multiLevelType w:val="hybridMultilevel"/>
    <w:tmpl w:val="5F7468F8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435132CE"/>
    <w:multiLevelType w:val="hybridMultilevel"/>
    <w:tmpl w:val="FC8079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0910C1"/>
    <w:multiLevelType w:val="hybridMultilevel"/>
    <w:tmpl w:val="CF84A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C5D24"/>
    <w:multiLevelType w:val="hybridMultilevel"/>
    <w:tmpl w:val="E6EEE0E2"/>
    <w:lvl w:ilvl="0" w:tplc="02EC8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255699">
    <w:abstractNumId w:val="3"/>
  </w:num>
  <w:num w:numId="2" w16cid:durableId="62802206">
    <w:abstractNumId w:val="4"/>
  </w:num>
  <w:num w:numId="3" w16cid:durableId="702023554">
    <w:abstractNumId w:val="2"/>
  </w:num>
  <w:num w:numId="4" w16cid:durableId="159201703">
    <w:abstractNumId w:val="0"/>
  </w:num>
  <w:num w:numId="5" w16cid:durableId="145363144">
    <w:abstractNumId w:val="5"/>
  </w:num>
  <w:num w:numId="6" w16cid:durableId="105423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56"/>
    <w:rsid w:val="00044711"/>
    <w:rsid w:val="000671EC"/>
    <w:rsid w:val="00115307"/>
    <w:rsid w:val="001309BA"/>
    <w:rsid w:val="002049B0"/>
    <w:rsid w:val="002A20FE"/>
    <w:rsid w:val="00356A66"/>
    <w:rsid w:val="003A03C9"/>
    <w:rsid w:val="003C0A4F"/>
    <w:rsid w:val="003C2A94"/>
    <w:rsid w:val="003D5E05"/>
    <w:rsid w:val="003E7DAC"/>
    <w:rsid w:val="003F6D49"/>
    <w:rsid w:val="00401D37"/>
    <w:rsid w:val="00415DB3"/>
    <w:rsid w:val="00471878"/>
    <w:rsid w:val="004E2CF9"/>
    <w:rsid w:val="00511985"/>
    <w:rsid w:val="00525986"/>
    <w:rsid w:val="0056334A"/>
    <w:rsid w:val="005C22BD"/>
    <w:rsid w:val="005F4ACC"/>
    <w:rsid w:val="006465D9"/>
    <w:rsid w:val="00653CCE"/>
    <w:rsid w:val="00656F56"/>
    <w:rsid w:val="006572B1"/>
    <w:rsid w:val="00734F0E"/>
    <w:rsid w:val="0076242A"/>
    <w:rsid w:val="007B6A5A"/>
    <w:rsid w:val="00816601"/>
    <w:rsid w:val="00821EE2"/>
    <w:rsid w:val="0083555E"/>
    <w:rsid w:val="008D71C8"/>
    <w:rsid w:val="009F2255"/>
    <w:rsid w:val="00A60807"/>
    <w:rsid w:val="00B15E94"/>
    <w:rsid w:val="00B70E4F"/>
    <w:rsid w:val="00D058FA"/>
    <w:rsid w:val="00D40239"/>
    <w:rsid w:val="00DE061F"/>
    <w:rsid w:val="00DE464F"/>
    <w:rsid w:val="00E34CFF"/>
    <w:rsid w:val="00F65393"/>
    <w:rsid w:val="00F9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4A81"/>
  <w15:chartTrackingRefBased/>
  <w15:docId w15:val="{6BCFB54D-EFB8-4588-875C-41A8B03F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6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6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6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6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6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6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6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6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6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6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6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6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6F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6F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6F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6F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6F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6F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6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6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6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6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6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6F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6F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6F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6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6F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6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César Sousa Pereira</dc:creator>
  <cp:keywords/>
  <dc:description/>
  <cp:lastModifiedBy>Israel Rodrigues</cp:lastModifiedBy>
  <cp:revision>35</cp:revision>
  <dcterms:created xsi:type="dcterms:W3CDTF">2024-03-16T01:50:00Z</dcterms:created>
  <dcterms:modified xsi:type="dcterms:W3CDTF">2024-04-12T02:41:00Z</dcterms:modified>
</cp:coreProperties>
</file>